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10937" w:rsidRPr="00605CF0" w:rsidRDefault="00F10937" w:rsidP="00605CF0">
      <w:pPr>
        <w:spacing w:after="0" w:line="240" w:lineRule="auto"/>
        <w:jc w:val="center"/>
        <w:rPr>
          <w:rFonts w:ascii="Times New Roman" w:hAnsi="Times New Roman"/>
          <w:b/>
          <w:bCs/>
          <w:sz w:val="24"/>
          <w:szCs w:val="24"/>
        </w:rPr>
      </w:pPr>
      <w:r w:rsidRPr="00605CF0">
        <w:rPr>
          <w:rFonts w:ascii="Times New Roman" w:hAnsi="Times New Roman"/>
          <w:b/>
          <w:bCs/>
          <w:sz w:val="24"/>
          <w:szCs w:val="24"/>
        </w:rPr>
        <w:t xml:space="preserve">Муниципальное бюджетное общеобразовательное учреждение </w:t>
      </w:r>
    </w:p>
    <w:p w:rsidR="00F10937" w:rsidRPr="00605CF0" w:rsidRDefault="00F10937" w:rsidP="00605CF0">
      <w:pPr>
        <w:spacing w:after="0" w:line="240" w:lineRule="auto"/>
        <w:jc w:val="center"/>
        <w:rPr>
          <w:rFonts w:ascii="Times New Roman" w:hAnsi="Times New Roman"/>
          <w:b/>
          <w:bCs/>
          <w:sz w:val="24"/>
          <w:szCs w:val="24"/>
        </w:rPr>
      </w:pPr>
      <w:r w:rsidRPr="00605CF0">
        <w:rPr>
          <w:rFonts w:ascii="Times New Roman" w:hAnsi="Times New Roman"/>
          <w:b/>
          <w:bCs/>
          <w:sz w:val="24"/>
          <w:szCs w:val="24"/>
        </w:rPr>
        <w:t xml:space="preserve">«Лучковская средняя общеобразовательная школа» </w:t>
      </w:r>
    </w:p>
    <w:p w:rsidR="00F10937" w:rsidRPr="00605CF0" w:rsidRDefault="00F10937" w:rsidP="00605CF0">
      <w:pPr>
        <w:spacing w:after="0" w:line="240" w:lineRule="auto"/>
        <w:jc w:val="center"/>
        <w:rPr>
          <w:rFonts w:ascii="Times New Roman" w:hAnsi="Times New Roman"/>
          <w:b/>
          <w:bCs/>
          <w:sz w:val="24"/>
          <w:szCs w:val="24"/>
        </w:rPr>
      </w:pPr>
      <w:r w:rsidRPr="00605CF0">
        <w:rPr>
          <w:rFonts w:ascii="Times New Roman" w:hAnsi="Times New Roman"/>
          <w:b/>
          <w:bCs/>
          <w:sz w:val="24"/>
          <w:szCs w:val="24"/>
        </w:rPr>
        <w:t>Прохоровского района Белгородской области</w:t>
      </w:r>
    </w:p>
    <w:p w:rsidR="00F10937" w:rsidRPr="00605CF0" w:rsidRDefault="00F10937" w:rsidP="00605CF0">
      <w:pPr>
        <w:spacing w:after="0" w:line="240" w:lineRule="auto"/>
        <w:jc w:val="center"/>
        <w:rPr>
          <w:rFonts w:ascii="Times New Roman" w:hAnsi="Times New Roman"/>
          <w:sz w:val="24"/>
          <w:szCs w:val="24"/>
        </w:rPr>
      </w:pPr>
    </w:p>
    <w:p w:rsidR="00F10937" w:rsidRPr="00605CF0" w:rsidRDefault="00F10937" w:rsidP="00605CF0">
      <w:pPr>
        <w:spacing w:after="0" w:line="240" w:lineRule="auto"/>
        <w:jc w:val="center"/>
        <w:rPr>
          <w:rFonts w:ascii="Times New Roman" w:hAnsi="Times New Roman"/>
          <w:sz w:val="24"/>
          <w:szCs w:val="24"/>
        </w:rPr>
      </w:pPr>
    </w:p>
    <w:p w:rsidR="000275AA" w:rsidRPr="00605CF0" w:rsidRDefault="000275AA"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Рассмотрено на заседании </w:t>
      </w:r>
      <w:r w:rsidRPr="00605CF0">
        <w:rPr>
          <w:rFonts w:ascii="Times New Roman" w:hAnsi="Times New Roman"/>
          <w:sz w:val="24"/>
          <w:szCs w:val="24"/>
        </w:rPr>
        <w:tab/>
      </w:r>
      <w:r w:rsidRPr="00605CF0">
        <w:rPr>
          <w:rFonts w:ascii="Times New Roman" w:hAnsi="Times New Roman"/>
          <w:sz w:val="24"/>
          <w:szCs w:val="24"/>
        </w:rPr>
        <w:tab/>
        <w:t xml:space="preserve">Согласовано </w:t>
      </w:r>
      <w:r w:rsidRPr="00605CF0">
        <w:rPr>
          <w:rFonts w:ascii="Times New Roman" w:hAnsi="Times New Roman"/>
          <w:sz w:val="24"/>
          <w:szCs w:val="24"/>
        </w:rPr>
        <w:tab/>
      </w:r>
      <w:r w:rsidRPr="00605CF0">
        <w:rPr>
          <w:rFonts w:ascii="Times New Roman" w:hAnsi="Times New Roman"/>
          <w:sz w:val="24"/>
          <w:szCs w:val="24"/>
        </w:rPr>
        <w:tab/>
      </w:r>
      <w:r w:rsidRPr="00605CF0">
        <w:rPr>
          <w:rFonts w:ascii="Times New Roman" w:hAnsi="Times New Roman"/>
          <w:sz w:val="24"/>
          <w:szCs w:val="24"/>
        </w:rPr>
        <w:tab/>
      </w:r>
      <w:r w:rsidRPr="00605CF0">
        <w:rPr>
          <w:rFonts w:ascii="Times New Roman" w:hAnsi="Times New Roman"/>
          <w:sz w:val="24"/>
          <w:szCs w:val="24"/>
        </w:rPr>
        <w:tab/>
        <w:t>Утверждена</w:t>
      </w:r>
    </w:p>
    <w:p w:rsidR="000275AA" w:rsidRPr="00605CF0" w:rsidRDefault="000275AA"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педагогического совета </w:t>
      </w:r>
      <w:r w:rsidRPr="00605CF0">
        <w:rPr>
          <w:rFonts w:ascii="Times New Roman" w:hAnsi="Times New Roman"/>
          <w:sz w:val="24"/>
          <w:szCs w:val="24"/>
        </w:rPr>
        <w:tab/>
      </w:r>
      <w:r w:rsidRPr="00605CF0">
        <w:rPr>
          <w:rFonts w:ascii="Times New Roman" w:hAnsi="Times New Roman"/>
          <w:sz w:val="24"/>
          <w:szCs w:val="24"/>
        </w:rPr>
        <w:tab/>
        <w:t>с Управляющим советом</w:t>
      </w:r>
      <w:r w:rsidRPr="00605CF0">
        <w:rPr>
          <w:rFonts w:ascii="Times New Roman" w:hAnsi="Times New Roman"/>
          <w:sz w:val="24"/>
          <w:szCs w:val="24"/>
        </w:rPr>
        <w:tab/>
      </w:r>
      <w:r w:rsidRPr="00605CF0">
        <w:rPr>
          <w:rFonts w:ascii="Times New Roman" w:hAnsi="Times New Roman"/>
          <w:sz w:val="24"/>
          <w:szCs w:val="24"/>
        </w:rPr>
        <w:tab/>
        <w:t xml:space="preserve">приказом № 60/1 </w:t>
      </w:r>
    </w:p>
    <w:p w:rsidR="000275AA" w:rsidRPr="00605CF0" w:rsidRDefault="000275AA" w:rsidP="00605CF0">
      <w:pPr>
        <w:spacing w:after="0" w:line="240" w:lineRule="auto"/>
        <w:rPr>
          <w:rFonts w:ascii="Times New Roman" w:hAnsi="Times New Roman"/>
          <w:sz w:val="24"/>
          <w:szCs w:val="24"/>
        </w:rPr>
      </w:pPr>
      <w:r w:rsidRPr="00605CF0">
        <w:rPr>
          <w:rFonts w:ascii="Times New Roman" w:hAnsi="Times New Roman"/>
          <w:sz w:val="24"/>
          <w:szCs w:val="24"/>
        </w:rPr>
        <w:t>МБОУ «Лучковская СОШ»</w:t>
      </w:r>
      <w:r w:rsidRPr="00605CF0">
        <w:rPr>
          <w:rFonts w:ascii="Times New Roman" w:hAnsi="Times New Roman"/>
          <w:sz w:val="24"/>
          <w:szCs w:val="24"/>
        </w:rPr>
        <w:tab/>
      </w:r>
      <w:r w:rsidRPr="00605CF0">
        <w:rPr>
          <w:rFonts w:ascii="Times New Roman" w:hAnsi="Times New Roman"/>
          <w:sz w:val="24"/>
          <w:szCs w:val="24"/>
        </w:rPr>
        <w:tab/>
        <w:t>МБОУ «Лучковская СОШ»</w:t>
      </w:r>
      <w:r w:rsidRPr="00605CF0">
        <w:rPr>
          <w:rFonts w:ascii="Times New Roman" w:hAnsi="Times New Roman"/>
          <w:sz w:val="24"/>
          <w:szCs w:val="24"/>
        </w:rPr>
        <w:tab/>
      </w:r>
      <w:r w:rsidRPr="00605CF0">
        <w:rPr>
          <w:rFonts w:ascii="Times New Roman" w:hAnsi="Times New Roman"/>
          <w:sz w:val="24"/>
          <w:szCs w:val="24"/>
        </w:rPr>
        <w:tab/>
        <w:t>от 25.08.2020 года</w:t>
      </w:r>
    </w:p>
    <w:p w:rsidR="000275AA" w:rsidRPr="00605CF0" w:rsidRDefault="000275AA" w:rsidP="00605CF0">
      <w:pPr>
        <w:spacing w:after="0" w:line="240" w:lineRule="auto"/>
        <w:rPr>
          <w:rFonts w:ascii="Times New Roman" w:hAnsi="Times New Roman"/>
          <w:sz w:val="24"/>
          <w:szCs w:val="24"/>
        </w:rPr>
      </w:pPr>
      <w:bookmarkStart w:id="0" w:name="_GoBack"/>
      <w:bookmarkEnd w:id="0"/>
      <w:r w:rsidRPr="00605CF0">
        <w:rPr>
          <w:rFonts w:ascii="Times New Roman" w:hAnsi="Times New Roman"/>
          <w:sz w:val="24"/>
          <w:szCs w:val="24"/>
        </w:rPr>
        <w:t xml:space="preserve">Протокол № 6 </w:t>
      </w:r>
      <w:r w:rsidRPr="00605CF0">
        <w:rPr>
          <w:rFonts w:ascii="Times New Roman" w:hAnsi="Times New Roman"/>
          <w:sz w:val="24"/>
          <w:szCs w:val="24"/>
        </w:rPr>
        <w:tab/>
      </w:r>
      <w:r w:rsidRPr="00605CF0">
        <w:rPr>
          <w:rFonts w:ascii="Times New Roman" w:hAnsi="Times New Roman"/>
          <w:sz w:val="24"/>
          <w:szCs w:val="24"/>
        </w:rPr>
        <w:tab/>
      </w:r>
      <w:r w:rsidRPr="00605CF0">
        <w:rPr>
          <w:rFonts w:ascii="Times New Roman" w:hAnsi="Times New Roman"/>
          <w:sz w:val="24"/>
          <w:szCs w:val="24"/>
        </w:rPr>
        <w:tab/>
        <w:t>Протокол № 3</w:t>
      </w:r>
      <w:r w:rsidRPr="00605CF0">
        <w:rPr>
          <w:rFonts w:ascii="Times New Roman" w:hAnsi="Times New Roman"/>
          <w:sz w:val="24"/>
          <w:szCs w:val="24"/>
        </w:rPr>
        <w:tab/>
      </w:r>
      <w:r w:rsidRPr="00605CF0">
        <w:rPr>
          <w:rFonts w:ascii="Times New Roman" w:hAnsi="Times New Roman"/>
          <w:sz w:val="24"/>
          <w:szCs w:val="24"/>
        </w:rPr>
        <w:tab/>
      </w:r>
      <w:r w:rsidRPr="00605CF0">
        <w:rPr>
          <w:rFonts w:ascii="Times New Roman" w:hAnsi="Times New Roman"/>
          <w:sz w:val="24"/>
          <w:szCs w:val="24"/>
        </w:rPr>
        <w:tab/>
        <w:t>Директор школы:</w:t>
      </w:r>
    </w:p>
    <w:p w:rsidR="000275AA" w:rsidRPr="00605CF0" w:rsidRDefault="000275AA" w:rsidP="00605CF0">
      <w:pPr>
        <w:spacing w:after="0" w:line="240" w:lineRule="auto"/>
        <w:rPr>
          <w:rFonts w:ascii="Times New Roman" w:hAnsi="Times New Roman"/>
          <w:sz w:val="24"/>
          <w:szCs w:val="24"/>
        </w:rPr>
      </w:pPr>
      <w:r w:rsidRPr="00605CF0">
        <w:rPr>
          <w:rFonts w:ascii="Times New Roman" w:hAnsi="Times New Roman"/>
          <w:sz w:val="24"/>
          <w:szCs w:val="24"/>
        </w:rPr>
        <w:t>от 26 июня 2023 г.</w:t>
      </w:r>
      <w:r w:rsidRPr="00605CF0">
        <w:rPr>
          <w:rFonts w:ascii="Times New Roman" w:hAnsi="Times New Roman"/>
          <w:sz w:val="24"/>
          <w:szCs w:val="24"/>
        </w:rPr>
        <w:tab/>
      </w:r>
      <w:r w:rsidRPr="00605CF0">
        <w:rPr>
          <w:rFonts w:ascii="Times New Roman" w:hAnsi="Times New Roman"/>
          <w:sz w:val="24"/>
          <w:szCs w:val="24"/>
        </w:rPr>
        <w:tab/>
      </w:r>
      <w:r w:rsidRPr="00605CF0">
        <w:rPr>
          <w:rFonts w:ascii="Times New Roman" w:hAnsi="Times New Roman"/>
          <w:sz w:val="24"/>
          <w:szCs w:val="24"/>
        </w:rPr>
        <w:tab/>
        <w:t>от 30 июня 2023 г.</w:t>
      </w:r>
      <w:r w:rsidRPr="00605CF0">
        <w:rPr>
          <w:rFonts w:ascii="Times New Roman" w:hAnsi="Times New Roman"/>
          <w:sz w:val="24"/>
          <w:szCs w:val="24"/>
        </w:rPr>
        <w:tab/>
      </w:r>
      <w:r w:rsidRPr="00605CF0">
        <w:rPr>
          <w:rFonts w:ascii="Times New Roman" w:hAnsi="Times New Roman"/>
          <w:sz w:val="24"/>
          <w:szCs w:val="24"/>
        </w:rPr>
        <w:tab/>
        <w:t xml:space="preserve">            </w:t>
      </w:r>
    </w:p>
    <w:p w:rsidR="000275AA" w:rsidRPr="00605CF0" w:rsidRDefault="000275AA" w:rsidP="00605CF0">
      <w:pPr>
        <w:spacing w:after="0" w:line="240" w:lineRule="auto"/>
        <w:rPr>
          <w:rFonts w:ascii="Times New Roman" w:hAnsi="Times New Roman"/>
          <w:sz w:val="24"/>
          <w:szCs w:val="24"/>
        </w:rPr>
      </w:pPr>
    </w:p>
    <w:p w:rsidR="000275AA" w:rsidRPr="00605CF0" w:rsidRDefault="000275AA" w:rsidP="00605CF0">
      <w:pPr>
        <w:spacing w:after="0" w:line="240" w:lineRule="auto"/>
        <w:jc w:val="right"/>
        <w:rPr>
          <w:rFonts w:ascii="Times New Roman" w:hAnsi="Times New Roman"/>
          <w:sz w:val="24"/>
          <w:szCs w:val="24"/>
        </w:rPr>
      </w:pPr>
      <w:r w:rsidRPr="00605CF0">
        <w:rPr>
          <w:rFonts w:ascii="Times New Roman" w:hAnsi="Times New Roman"/>
          <w:sz w:val="24"/>
          <w:szCs w:val="24"/>
        </w:rPr>
        <w:t>Н.В. Нежурина</w:t>
      </w:r>
    </w:p>
    <w:p w:rsidR="00F10937" w:rsidRPr="00605CF0" w:rsidRDefault="00F10937"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F10937" w:rsidRPr="00DF55AF" w:rsidRDefault="00F10937" w:rsidP="00605CF0">
      <w:pPr>
        <w:spacing w:after="0" w:line="240" w:lineRule="auto"/>
        <w:jc w:val="center"/>
        <w:rPr>
          <w:rFonts w:ascii="Times New Roman" w:hAnsi="Times New Roman"/>
          <w:b/>
          <w:bCs/>
          <w:sz w:val="36"/>
          <w:szCs w:val="36"/>
          <w14:shadow w14:blurRad="50800" w14:dist="38100" w14:dir="2700000" w14:sx="100000" w14:sy="100000" w14:kx="0" w14:ky="0" w14:algn="tl">
            <w14:srgbClr w14:val="000000">
              <w14:alpha w14:val="60000"/>
            </w14:srgbClr>
          </w14:shadow>
        </w:rPr>
      </w:pP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Основная образовательная программа</w:t>
      </w:r>
    </w:p>
    <w:p w:rsidR="00F10937" w:rsidRPr="00DF55AF" w:rsidRDefault="00F10937" w:rsidP="00605CF0">
      <w:pPr>
        <w:spacing w:after="0" w:line="240" w:lineRule="auto"/>
        <w:jc w:val="center"/>
        <w:rPr>
          <w:rFonts w:ascii="Times New Roman" w:hAnsi="Times New Roman"/>
          <w:b/>
          <w:bCs/>
          <w:sz w:val="36"/>
          <w:szCs w:val="36"/>
          <w14:shadow w14:blurRad="50800" w14:dist="38100" w14:dir="2700000" w14:sx="100000" w14:sy="100000" w14:kx="0" w14:ky="0" w14:algn="tl">
            <w14:srgbClr w14:val="000000">
              <w14:alpha w14:val="60000"/>
            </w14:srgbClr>
          </w14:shadow>
        </w:rPr>
      </w:pP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основного общего образования</w:t>
      </w:r>
    </w:p>
    <w:p w:rsidR="00F10937" w:rsidRPr="00DF55AF" w:rsidRDefault="00F10937" w:rsidP="00605CF0">
      <w:pPr>
        <w:spacing w:after="0" w:line="240" w:lineRule="auto"/>
        <w:jc w:val="center"/>
        <w:rPr>
          <w:rFonts w:ascii="Times New Roman" w:hAnsi="Times New Roman"/>
          <w:b/>
          <w:bCs/>
          <w:sz w:val="36"/>
          <w:szCs w:val="36"/>
          <w14:shadow w14:blurRad="50800" w14:dist="38100" w14:dir="2700000" w14:sx="100000" w14:sy="100000" w14:kx="0" w14:ky="0" w14:algn="tl">
            <w14:srgbClr w14:val="000000">
              <w14:alpha w14:val="60000"/>
            </w14:srgbClr>
          </w14:shadow>
        </w:rPr>
      </w:pP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 xml:space="preserve">муниципального бюджетного </w:t>
      </w:r>
    </w:p>
    <w:p w:rsidR="00F10937" w:rsidRPr="00DF55AF" w:rsidRDefault="00F10937" w:rsidP="00605CF0">
      <w:pPr>
        <w:spacing w:after="0" w:line="240" w:lineRule="auto"/>
        <w:jc w:val="center"/>
        <w:rPr>
          <w:rFonts w:ascii="Times New Roman" w:hAnsi="Times New Roman"/>
          <w:b/>
          <w:bCs/>
          <w:sz w:val="36"/>
          <w:szCs w:val="36"/>
          <w14:shadow w14:blurRad="50800" w14:dist="38100" w14:dir="2700000" w14:sx="100000" w14:sy="100000" w14:kx="0" w14:ky="0" w14:algn="tl">
            <w14:srgbClr w14:val="000000">
              <w14:alpha w14:val="60000"/>
            </w14:srgbClr>
          </w14:shadow>
        </w:rPr>
      </w:pP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общеобразовательного учреждения</w:t>
      </w:r>
    </w:p>
    <w:p w:rsidR="00F10937" w:rsidRPr="00DF55AF" w:rsidRDefault="00F10937" w:rsidP="00605CF0">
      <w:pPr>
        <w:spacing w:after="0" w:line="240" w:lineRule="auto"/>
        <w:jc w:val="center"/>
        <w:rPr>
          <w:rFonts w:ascii="Times New Roman" w:hAnsi="Times New Roman"/>
          <w:b/>
          <w:bCs/>
          <w:sz w:val="36"/>
          <w:szCs w:val="36"/>
          <w14:shadow w14:blurRad="50800" w14:dist="38100" w14:dir="2700000" w14:sx="100000" w14:sy="100000" w14:kx="0" w14:ky="0" w14:algn="tl">
            <w14:srgbClr w14:val="000000">
              <w14:alpha w14:val="60000"/>
            </w14:srgbClr>
          </w14:shadow>
        </w:rPr>
      </w:pP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«Лучковская средняя общеобразовательная школа»</w:t>
      </w:r>
    </w:p>
    <w:p w:rsidR="00F10937" w:rsidRPr="00DF55AF" w:rsidRDefault="00F10937" w:rsidP="00605CF0">
      <w:pPr>
        <w:spacing w:after="0" w:line="240" w:lineRule="auto"/>
        <w:jc w:val="center"/>
        <w:rPr>
          <w:rFonts w:ascii="Times New Roman" w:hAnsi="Times New Roman"/>
          <w:b/>
          <w:bCs/>
          <w:sz w:val="36"/>
          <w:szCs w:val="36"/>
          <w14:shadow w14:blurRad="50800" w14:dist="38100" w14:dir="2700000" w14:sx="100000" w14:sy="100000" w14:kx="0" w14:ky="0" w14:algn="tl">
            <w14:srgbClr w14:val="000000">
              <w14:alpha w14:val="60000"/>
            </w14:srgbClr>
          </w14:shadow>
        </w:rPr>
      </w:pP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Прохоровского района Белгородской области</w:t>
      </w:r>
    </w:p>
    <w:p w:rsidR="00F10937" w:rsidRPr="00DF55AF" w:rsidRDefault="00F10937" w:rsidP="00605CF0">
      <w:pPr>
        <w:spacing w:after="0" w:line="240" w:lineRule="auto"/>
        <w:jc w:val="center"/>
        <w:rPr>
          <w:rFonts w:ascii="Times New Roman" w:hAnsi="Times New Roman"/>
          <w:b/>
          <w:bCs/>
          <w:sz w:val="36"/>
          <w:szCs w:val="36"/>
          <w14:shadow w14:blurRad="50800" w14:dist="38100" w14:dir="2700000" w14:sx="100000" w14:sy="100000" w14:kx="0" w14:ky="0" w14:algn="tl">
            <w14:srgbClr w14:val="000000">
              <w14:alpha w14:val="60000"/>
            </w14:srgbClr>
          </w14:shadow>
        </w:rPr>
      </w:pP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(срок реализации 5 лет)</w:t>
      </w: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Default="00F10937" w:rsidP="00605CF0">
      <w:pPr>
        <w:spacing w:after="0" w:line="240" w:lineRule="auto"/>
        <w:jc w:val="center"/>
        <w:rPr>
          <w:rFonts w:ascii="Times New Roman" w:hAnsi="Times New Roman"/>
          <w:b/>
          <w:bCs/>
          <w:sz w:val="24"/>
          <w:szCs w:val="24"/>
        </w:rPr>
      </w:pPr>
    </w:p>
    <w:p w:rsidR="00DF55AF" w:rsidRDefault="00DF55AF" w:rsidP="00605CF0">
      <w:pPr>
        <w:spacing w:after="0" w:line="240" w:lineRule="auto"/>
        <w:jc w:val="center"/>
        <w:rPr>
          <w:rFonts w:ascii="Times New Roman" w:hAnsi="Times New Roman"/>
          <w:b/>
          <w:bCs/>
          <w:sz w:val="24"/>
          <w:szCs w:val="24"/>
        </w:rPr>
      </w:pPr>
    </w:p>
    <w:p w:rsidR="00DF55AF" w:rsidRDefault="00DF55AF" w:rsidP="00605CF0">
      <w:pPr>
        <w:spacing w:after="0" w:line="240" w:lineRule="auto"/>
        <w:jc w:val="center"/>
        <w:rPr>
          <w:rFonts w:ascii="Times New Roman" w:hAnsi="Times New Roman"/>
          <w:b/>
          <w:bCs/>
          <w:sz w:val="24"/>
          <w:szCs w:val="24"/>
        </w:rPr>
      </w:pPr>
    </w:p>
    <w:p w:rsidR="00DF55AF" w:rsidRDefault="00DF55AF" w:rsidP="00605CF0">
      <w:pPr>
        <w:spacing w:after="0" w:line="240" w:lineRule="auto"/>
        <w:jc w:val="center"/>
        <w:rPr>
          <w:rFonts w:ascii="Times New Roman" w:hAnsi="Times New Roman"/>
          <w:b/>
          <w:bCs/>
          <w:sz w:val="24"/>
          <w:szCs w:val="24"/>
        </w:rPr>
      </w:pPr>
    </w:p>
    <w:p w:rsidR="00DF55AF" w:rsidRDefault="00DF55AF" w:rsidP="00605CF0">
      <w:pPr>
        <w:spacing w:after="0" w:line="240" w:lineRule="auto"/>
        <w:jc w:val="center"/>
        <w:rPr>
          <w:rFonts w:ascii="Times New Roman" w:hAnsi="Times New Roman"/>
          <w:b/>
          <w:bCs/>
          <w:sz w:val="24"/>
          <w:szCs w:val="24"/>
        </w:rPr>
      </w:pPr>
    </w:p>
    <w:p w:rsidR="00DF55AF" w:rsidRPr="00605CF0" w:rsidRDefault="00DF55AF"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E666CC" w:rsidRPr="00605CF0" w:rsidRDefault="00E666CC"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r w:rsidRPr="00605CF0">
        <w:rPr>
          <w:rFonts w:ascii="Times New Roman" w:hAnsi="Times New Roman"/>
          <w:b/>
          <w:bCs/>
          <w:sz w:val="24"/>
          <w:szCs w:val="24"/>
        </w:rPr>
        <w:t>с. Лучки, 202</w:t>
      </w:r>
      <w:r w:rsidR="000275AA" w:rsidRPr="00605CF0">
        <w:rPr>
          <w:rFonts w:ascii="Times New Roman" w:hAnsi="Times New Roman"/>
          <w:b/>
          <w:bCs/>
          <w:sz w:val="24"/>
          <w:szCs w:val="24"/>
        </w:rPr>
        <w:t>3</w:t>
      </w:r>
      <w:r w:rsidRPr="00605CF0">
        <w:rPr>
          <w:rFonts w:ascii="Times New Roman" w:hAnsi="Times New Roman"/>
          <w:b/>
          <w:bCs/>
          <w:sz w:val="24"/>
          <w:szCs w:val="24"/>
        </w:rPr>
        <w:t xml:space="preserve"> год</w:t>
      </w:r>
    </w:p>
    <w:p w:rsidR="00CD196D" w:rsidRPr="00605CF0" w:rsidRDefault="000F7841" w:rsidP="00605CF0">
      <w:pPr>
        <w:pStyle w:val="33"/>
        <w:ind w:left="0"/>
        <w:jc w:val="left"/>
        <w:rPr>
          <w:sz w:val="24"/>
          <w:szCs w:val="24"/>
        </w:rPr>
      </w:pPr>
      <w:r w:rsidRPr="00605CF0">
        <w:rPr>
          <w:sz w:val="24"/>
          <w:szCs w:val="24"/>
        </w:rPr>
        <w:br w:type="page"/>
      </w:r>
      <w:r w:rsidR="0061481A" w:rsidRPr="00605CF0">
        <w:rPr>
          <w:sz w:val="24"/>
          <w:szCs w:val="24"/>
        </w:rPr>
        <w:lastRenderedPageBreak/>
        <w:br w:type="page"/>
      </w:r>
      <w:r w:rsidR="00CD196D" w:rsidRPr="00605CF0">
        <w:rPr>
          <w:sz w:val="24"/>
          <w:szCs w:val="24"/>
        </w:rPr>
        <w:lastRenderedPageBreak/>
        <w:t>Содержание</w:t>
      </w:r>
    </w:p>
    <w:p w:rsidR="00CD196D" w:rsidRPr="00605CF0" w:rsidRDefault="00CD196D" w:rsidP="00605CF0">
      <w:pPr>
        <w:spacing w:after="0" w:line="240" w:lineRule="auto"/>
        <w:rPr>
          <w:rFonts w:ascii="Times New Roman" w:hAnsi="Times New Roman"/>
          <w:sz w:val="24"/>
          <w:szCs w:val="24"/>
        </w:rPr>
      </w:pPr>
    </w:p>
    <w:tbl>
      <w:tblPr>
        <w:tblStyle w:val="a4"/>
        <w:tblW w:w="10214" w:type="dxa"/>
        <w:tblInd w:w="0" w:type="dxa"/>
        <w:tblLook w:val="01E0" w:firstRow="1" w:lastRow="1" w:firstColumn="1" w:lastColumn="1" w:noHBand="0" w:noVBand="0"/>
      </w:tblPr>
      <w:tblGrid>
        <w:gridCol w:w="9638"/>
        <w:gridCol w:w="576"/>
      </w:tblGrid>
      <w:tr w:rsidR="000D1C77" w:rsidRPr="00605CF0">
        <w:tc>
          <w:tcPr>
            <w:tcW w:w="9638" w:type="dxa"/>
          </w:tcPr>
          <w:p w:rsidR="000D1C77" w:rsidRPr="00605CF0" w:rsidRDefault="00CD196D" w:rsidP="00605CF0">
            <w:pPr>
              <w:spacing w:after="0" w:line="240" w:lineRule="auto"/>
              <w:rPr>
                <w:rFonts w:ascii="Times New Roman" w:hAnsi="Times New Roman"/>
                <w:b/>
                <w:sz w:val="24"/>
                <w:szCs w:val="24"/>
              </w:rPr>
            </w:pPr>
            <w:r w:rsidRPr="00605CF0">
              <w:rPr>
                <w:rFonts w:ascii="Times New Roman" w:hAnsi="Times New Roman"/>
                <w:b/>
                <w:sz w:val="24"/>
                <w:szCs w:val="24"/>
              </w:rPr>
              <w:t>1. Целевой раздел основной образовательной программы основного общего образовани</w:t>
            </w:r>
            <w:r w:rsidR="000D1C77" w:rsidRPr="00605CF0">
              <w:rPr>
                <w:rFonts w:ascii="Times New Roman" w:hAnsi="Times New Roman"/>
                <w:b/>
                <w:sz w:val="24"/>
                <w:szCs w:val="24"/>
              </w:rPr>
              <w:t>я</w:t>
            </w:r>
          </w:p>
        </w:tc>
        <w:tc>
          <w:tcPr>
            <w:tcW w:w="576" w:type="dxa"/>
            <w:vAlign w:val="center"/>
          </w:tcPr>
          <w:p w:rsidR="000D1C77" w:rsidRPr="00605CF0" w:rsidRDefault="000D1C77" w:rsidP="00605CF0">
            <w:pPr>
              <w:spacing w:after="0" w:line="240" w:lineRule="auto"/>
              <w:jc w:val="center"/>
              <w:rPr>
                <w:rFonts w:ascii="Times New Roman" w:hAnsi="Times New Roman"/>
                <w:sz w:val="24"/>
                <w:szCs w:val="24"/>
              </w:rPr>
            </w:pPr>
          </w:p>
        </w:tc>
      </w:tr>
      <w:tr w:rsidR="000D1C77" w:rsidRPr="00605CF0">
        <w:tc>
          <w:tcPr>
            <w:tcW w:w="9638" w:type="dxa"/>
          </w:tcPr>
          <w:p w:rsidR="000D1C77" w:rsidRPr="00605CF0" w:rsidRDefault="00CD196D" w:rsidP="00605CF0">
            <w:pPr>
              <w:spacing w:after="0" w:line="240" w:lineRule="auto"/>
              <w:rPr>
                <w:rFonts w:ascii="Times New Roman" w:hAnsi="Times New Roman"/>
                <w:sz w:val="24"/>
                <w:szCs w:val="24"/>
              </w:rPr>
            </w:pPr>
            <w:r w:rsidRPr="00605CF0">
              <w:rPr>
                <w:rFonts w:ascii="Times New Roman" w:hAnsi="Times New Roman"/>
                <w:sz w:val="24"/>
                <w:szCs w:val="24"/>
              </w:rPr>
              <w:t>1.1. Пояснительная записка</w:t>
            </w:r>
          </w:p>
        </w:tc>
        <w:tc>
          <w:tcPr>
            <w:tcW w:w="576" w:type="dxa"/>
            <w:vAlign w:val="center"/>
          </w:tcPr>
          <w:p w:rsidR="000D1C77"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5</w:t>
            </w:r>
          </w:p>
        </w:tc>
      </w:tr>
      <w:tr w:rsidR="000D1C77" w:rsidRPr="00605CF0">
        <w:tc>
          <w:tcPr>
            <w:tcW w:w="9638" w:type="dxa"/>
          </w:tcPr>
          <w:p w:rsidR="000D1C77" w:rsidRPr="00605CF0" w:rsidRDefault="00CD196D" w:rsidP="00605CF0">
            <w:pPr>
              <w:spacing w:after="0" w:line="240" w:lineRule="auto"/>
              <w:rPr>
                <w:rFonts w:ascii="Times New Roman" w:hAnsi="Times New Roman"/>
                <w:sz w:val="24"/>
                <w:szCs w:val="24"/>
              </w:rPr>
            </w:pPr>
            <w:r w:rsidRPr="00605CF0">
              <w:rPr>
                <w:rFonts w:ascii="Times New Roman" w:hAnsi="Times New Roman"/>
                <w:sz w:val="24"/>
                <w:szCs w:val="24"/>
              </w:rPr>
              <w:t>1.2. Планируемые результаты освоения обучающимися основной образовательной программы основного общего образования</w:t>
            </w:r>
          </w:p>
        </w:tc>
        <w:tc>
          <w:tcPr>
            <w:tcW w:w="576" w:type="dxa"/>
            <w:vAlign w:val="center"/>
          </w:tcPr>
          <w:p w:rsidR="000D1C77"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7</w:t>
            </w:r>
          </w:p>
        </w:tc>
      </w:tr>
      <w:tr w:rsidR="00665A0F" w:rsidRPr="00605CF0">
        <w:tc>
          <w:tcPr>
            <w:tcW w:w="9638" w:type="dxa"/>
          </w:tcPr>
          <w:p w:rsidR="00665A0F" w:rsidRPr="00605CF0" w:rsidRDefault="00A15770" w:rsidP="00605CF0">
            <w:pPr>
              <w:spacing w:after="0" w:line="240" w:lineRule="auto"/>
              <w:jc w:val="both"/>
              <w:rPr>
                <w:rFonts w:ascii="Times New Roman" w:hAnsi="Times New Roman"/>
                <w:sz w:val="24"/>
                <w:szCs w:val="24"/>
              </w:rPr>
            </w:pPr>
            <w:r w:rsidRPr="00605CF0">
              <w:rPr>
                <w:rFonts w:ascii="Times New Roman" w:hAnsi="Times New Roman"/>
                <w:sz w:val="24"/>
                <w:szCs w:val="24"/>
              </w:rPr>
              <w:t>1.3. Планируемые результаты освоения программ на уровне основного общего образования</w:t>
            </w:r>
          </w:p>
        </w:tc>
        <w:tc>
          <w:tcPr>
            <w:tcW w:w="576" w:type="dxa"/>
            <w:vAlign w:val="center"/>
          </w:tcPr>
          <w:p w:rsidR="00665A0F" w:rsidRPr="00605CF0" w:rsidRDefault="00665A0F" w:rsidP="00605CF0">
            <w:pPr>
              <w:spacing w:after="0" w:line="240" w:lineRule="auto"/>
              <w:jc w:val="center"/>
              <w:rPr>
                <w:rFonts w:ascii="Times New Roman" w:hAnsi="Times New Roman"/>
                <w:sz w:val="24"/>
                <w:szCs w:val="24"/>
              </w:rPr>
            </w:pPr>
          </w:p>
        </w:tc>
      </w:tr>
      <w:tr w:rsidR="00A15770" w:rsidRPr="00605CF0">
        <w:tc>
          <w:tcPr>
            <w:tcW w:w="9638"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1.3.1. Планируемые результаты освоения программы по русскому языку на уровне основного общего образования</w:t>
            </w:r>
          </w:p>
        </w:tc>
        <w:tc>
          <w:tcPr>
            <w:tcW w:w="576" w:type="dxa"/>
            <w:vAlign w:val="center"/>
          </w:tcPr>
          <w:p w:rsidR="00A15770"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8</w:t>
            </w:r>
          </w:p>
        </w:tc>
      </w:tr>
      <w:tr w:rsidR="00A15770" w:rsidRPr="00605CF0">
        <w:tc>
          <w:tcPr>
            <w:tcW w:w="9638"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1.3.2. Планируемые результаты освоения программы по литературе на уровне основного общего образования</w:t>
            </w:r>
          </w:p>
        </w:tc>
        <w:tc>
          <w:tcPr>
            <w:tcW w:w="576" w:type="dxa"/>
            <w:vAlign w:val="center"/>
          </w:tcPr>
          <w:p w:rsidR="00A15770"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26</w:t>
            </w:r>
          </w:p>
        </w:tc>
      </w:tr>
      <w:tr w:rsidR="00A15770" w:rsidRPr="00605CF0">
        <w:tc>
          <w:tcPr>
            <w:tcW w:w="9638"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1.3.3. Планируемые результаты освоения программы по родному (русскому) языку на уровне основного общего образования</w:t>
            </w:r>
          </w:p>
        </w:tc>
        <w:tc>
          <w:tcPr>
            <w:tcW w:w="576" w:type="dxa"/>
            <w:vAlign w:val="center"/>
          </w:tcPr>
          <w:p w:rsidR="00A15770"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38</w:t>
            </w:r>
          </w:p>
        </w:tc>
      </w:tr>
      <w:tr w:rsidR="00A15770" w:rsidRPr="00605CF0">
        <w:tc>
          <w:tcPr>
            <w:tcW w:w="9638"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1.3.4. Планируемые результаты освоения программы по родной (русской) литературе на уровне основного общего образования</w:t>
            </w:r>
          </w:p>
        </w:tc>
        <w:tc>
          <w:tcPr>
            <w:tcW w:w="576" w:type="dxa"/>
            <w:vAlign w:val="center"/>
          </w:tcPr>
          <w:p w:rsidR="00A15770"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49</w:t>
            </w:r>
          </w:p>
        </w:tc>
      </w:tr>
      <w:tr w:rsidR="00A15770" w:rsidRPr="00605CF0">
        <w:tc>
          <w:tcPr>
            <w:tcW w:w="9638"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1.3.5. Планируемые результаты освоения программы по иностранному (английскому) языку на уровне основного общего образования</w:t>
            </w:r>
          </w:p>
        </w:tc>
        <w:tc>
          <w:tcPr>
            <w:tcW w:w="576" w:type="dxa"/>
            <w:vAlign w:val="center"/>
          </w:tcPr>
          <w:p w:rsidR="00A15770"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55</w:t>
            </w:r>
          </w:p>
        </w:tc>
      </w:tr>
      <w:tr w:rsidR="00A15770" w:rsidRPr="00605CF0">
        <w:tc>
          <w:tcPr>
            <w:tcW w:w="9638"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1.3.6. Планируемые результаты освоения программы по второму иностранному (немецкому) языку на уровне основного общего образования</w:t>
            </w:r>
          </w:p>
        </w:tc>
        <w:tc>
          <w:tcPr>
            <w:tcW w:w="576" w:type="dxa"/>
            <w:vAlign w:val="center"/>
          </w:tcPr>
          <w:p w:rsidR="00A15770"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69</w:t>
            </w:r>
          </w:p>
        </w:tc>
      </w:tr>
      <w:tr w:rsidR="00A15770" w:rsidRPr="00605CF0">
        <w:tc>
          <w:tcPr>
            <w:tcW w:w="9638"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1.3.7. Планируемые результаты освоения программы по истории на уровне основного общего образования</w:t>
            </w:r>
          </w:p>
        </w:tc>
        <w:tc>
          <w:tcPr>
            <w:tcW w:w="576" w:type="dxa"/>
            <w:vAlign w:val="center"/>
          </w:tcPr>
          <w:p w:rsidR="00A15770"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82</w:t>
            </w:r>
          </w:p>
        </w:tc>
      </w:tr>
      <w:tr w:rsidR="00A15770" w:rsidRPr="00605CF0">
        <w:tc>
          <w:tcPr>
            <w:tcW w:w="9638"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1.3.8. Планируемые результаты освоения программы по обществознанию на уровне основного общего образования</w:t>
            </w:r>
          </w:p>
        </w:tc>
        <w:tc>
          <w:tcPr>
            <w:tcW w:w="576" w:type="dxa"/>
            <w:vAlign w:val="center"/>
          </w:tcPr>
          <w:p w:rsidR="00A15770"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95</w:t>
            </w:r>
          </w:p>
        </w:tc>
      </w:tr>
      <w:tr w:rsidR="00A15770" w:rsidRPr="00605CF0">
        <w:tc>
          <w:tcPr>
            <w:tcW w:w="9638" w:type="dxa"/>
          </w:tcPr>
          <w:p w:rsidR="00A15770" w:rsidRPr="00605CF0" w:rsidRDefault="004F4AEB" w:rsidP="00605CF0">
            <w:pPr>
              <w:spacing w:after="0" w:line="240" w:lineRule="auto"/>
              <w:rPr>
                <w:rFonts w:ascii="Times New Roman" w:hAnsi="Times New Roman"/>
                <w:sz w:val="24"/>
                <w:szCs w:val="24"/>
              </w:rPr>
            </w:pPr>
            <w:r w:rsidRPr="00605CF0">
              <w:rPr>
                <w:rFonts w:ascii="Times New Roman" w:hAnsi="Times New Roman"/>
                <w:sz w:val="24"/>
                <w:szCs w:val="24"/>
              </w:rPr>
              <w:t>1.3.9. Планируемые результаты освоения географии на уровне основного общего образования</w:t>
            </w:r>
          </w:p>
        </w:tc>
        <w:tc>
          <w:tcPr>
            <w:tcW w:w="576" w:type="dxa"/>
            <w:vAlign w:val="center"/>
          </w:tcPr>
          <w:p w:rsidR="00A15770" w:rsidRPr="00605CF0" w:rsidRDefault="004F4AEB" w:rsidP="00605CF0">
            <w:pPr>
              <w:spacing w:after="0" w:line="240" w:lineRule="auto"/>
              <w:jc w:val="center"/>
              <w:rPr>
                <w:rFonts w:ascii="Times New Roman" w:hAnsi="Times New Roman"/>
                <w:sz w:val="24"/>
                <w:szCs w:val="24"/>
              </w:rPr>
            </w:pPr>
            <w:r w:rsidRPr="00605CF0">
              <w:rPr>
                <w:rFonts w:ascii="Times New Roman" w:hAnsi="Times New Roman"/>
                <w:sz w:val="24"/>
                <w:szCs w:val="24"/>
              </w:rPr>
              <w:t>110</w:t>
            </w:r>
          </w:p>
        </w:tc>
      </w:tr>
      <w:tr w:rsidR="00A15770" w:rsidRPr="00605CF0">
        <w:tc>
          <w:tcPr>
            <w:tcW w:w="9638" w:type="dxa"/>
          </w:tcPr>
          <w:p w:rsidR="00A1577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1.3.10. Планируемые результаты освоения математики на уровне основного общего образования</w:t>
            </w:r>
          </w:p>
        </w:tc>
        <w:tc>
          <w:tcPr>
            <w:tcW w:w="576" w:type="dxa"/>
            <w:vAlign w:val="center"/>
          </w:tcPr>
          <w:p w:rsidR="00A1577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118</w:t>
            </w:r>
          </w:p>
        </w:tc>
      </w:tr>
      <w:tr w:rsidR="00A15770" w:rsidRPr="00605CF0">
        <w:tc>
          <w:tcPr>
            <w:tcW w:w="9638" w:type="dxa"/>
          </w:tcPr>
          <w:p w:rsidR="00A1577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1.3.11. Планируемые результаты освоения информатики на уровне основного общего образования</w:t>
            </w:r>
          </w:p>
        </w:tc>
        <w:tc>
          <w:tcPr>
            <w:tcW w:w="576" w:type="dxa"/>
            <w:vAlign w:val="center"/>
          </w:tcPr>
          <w:p w:rsidR="00A1577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128</w:t>
            </w:r>
          </w:p>
        </w:tc>
      </w:tr>
      <w:tr w:rsidR="00A15770" w:rsidRPr="00605CF0">
        <w:tc>
          <w:tcPr>
            <w:tcW w:w="9638" w:type="dxa"/>
          </w:tcPr>
          <w:p w:rsidR="00A1577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1.3.12. Планируемые результаты освоения физики (базовый уровень) на уровне основного общего образования</w:t>
            </w:r>
          </w:p>
        </w:tc>
        <w:tc>
          <w:tcPr>
            <w:tcW w:w="576" w:type="dxa"/>
            <w:vAlign w:val="center"/>
          </w:tcPr>
          <w:p w:rsidR="00A1577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132</w:t>
            </w:r>
          </w:p>
        </w:tc>
      </w:tr>
      <w:tr w:rsidR="00A15770" w:rsidRPr="00605CF0">
        <w:tc>
          <w:tcPr>
            <w:tcW w:w="9638" w:type="dxa"/>
          </w:tcPr>
          <w:p w:rsidR="00A1577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1.3.13. Планируемые результаты освоения программы по биологии на уровне основного общего образования</w:t>
            </w:r>
          </w:p>
        </w:tc>
        <w:tc>
          <w:tcPr>
            <w:tcW w:w="576" w:type="dxa"/>
            <w:vAlign w:val="center"/>
          </w:tcPr>
          <w:p w:rsidR="00A1577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140</w:t>
            </w:r>
          </w:p>
        </w:tc>
      </w:tr>
      <w:tr w:rsidR="00A15770" w:rsidRPr="00605CF0">
        <w:tc>
          <w:tcPr>
            <w:tcW w:w="9638" w:type="dxa"/>
          </w:tcPr>
          <w:p w:rsidR="00A1577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1.3.14. Планируемые результаты освоения программы по химии на уровне основного общего образования</w:t>
            </w:r>
          </w:p>
        </w:tc>
        <w:tc>
          <w:tcPr>
            <w:tcW w:w="576" w:type="dxa"/>
            <w:vAlign w:val="center"/>
          </w:tcPr>
          <w:p w:rsidR="00A1577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148</w:t>
            </w:r>
          </w:p>
        </w:tc>
      </w:tr>
      <w:tr w:rsidR="00A15770" w:rsidRPr="00605CF0">
        <w:tc>
          <w:tcPr>
            <w:tcW w:w="9638" w:type="dxa"/>
          </w:tcPr>
          <w:p w:rsidR="00A1577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1.3.15. Планируемые результаты освоения программы по изобразительному искусству на уровне основного общего образования</w:t>
            </w:r>
          </w:p>
        </w:tc>
        <w:tc>
          <w:tcPr>
            <w:tcW w:w="576" w:type="dxa"/>
            <w:vAlign w:val="center"/>
          </w:tcPr>
          <w:p w:rsidR="00A1577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152</w:t>
            </w:r>
          </w:p>
        </w:tc>
      </w:tr>
      <w:tr w:rsidR="00A15770" w:rsidRPr="00605CF0">
        <w:tc>
          <w:tcPr>
            <w:tcW w:w="9638" w:type="dxa"/>
          </w:tcPr>
          <w:p w:rsidR="00A1577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1.3.16. Планируемые результаты освоения программы по музыке на уровне основного общего образования</w:t>
            </w:r>
          </w:p>
        </w:tc>
        <w:tc>
          <w:tcPr>
            <w:tcW w:w="576" w:type="dxa"/>
            <w:vAlign w:val="center"/>
          </w:tcPr>
          <w:p w:rsidR="00A1577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164</w:t>
            </w:r>
          </w:p>
        </w:tc>
      </w:tr>
      <w:tr w:rsidR="00402893" w:rsidRPr="00605CF0">
        <w:tc>
          <w:tcPr>
            <w:tcW w:w="9638" w:type="dxa"/>
          </w:tcPr>
          <w:p w:rsidR="00402893"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1.3.17. Планируемые результаты освоения технологии на уровне основного общего образования</w:t>
            </w:r>
          </w:p>
        </w:tc>
        <w:tc>
          <w:tcPr>
            <w:tcW w:w="576" w:type="dxa"/>
            <w:vAlign w:val="center"/>
          </w:tcPr>
          <w:p w:rsidR="00402893"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169</w:t>
            </w:r>
          </w:p>
        </w:tc>
      </w:tr>
      <w:tr w:rsidR="00402893" w:rsidRPr="00605CF0">
        <w:tc>
          <w:tcPr>
            <w:tcW w:w="9638" w:type="dxa"/>
          </w:tcPr>
          <w:p w:rsidR="00402893"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1.3.18. Планируемые результаты освоения программы по физической культуре на уровне основного общего образования</w:t>
            </w:r>
          </w:p>
        </w:tc>
        <w:tc>
          <w:tcPr>
            <w:tcW w:w="576" w:type="dxa"/>
            <w:vAlign w:val="center"/>
          </w:tcPr>
          <w:p w:rsidR="00402893"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177</w:t>
            </w:r>
          </w:p>
        </w:tc>
      </w:tr>
      <w:tr w:rsidR="00402893" w:rsidRPr="00605CF0">
        <w:tc>
          <w:tcPr>
            <w:tcW w:w="9638" w:type="dxa"/>
          </w:tcPr>
          <w:p w:rsidR="00402893"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1.3.19. Планируемые результаты освоения программы ОБЖ на уровне основного общего образования</w:t>
            </w:r>
          </w:p>
        </w:tc>
        <w:tc>
          <w:tcPr>
            <w:tcW w:w="576" w:type="dxa"/>
            <w:vAlign w:val="center"/>
          </w:tcPr>
          <w:p w:rsidR="00402893"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182</w:t>
            </w:r>
          </w:p>
        </w:tc>
      </w:tr>
      <w:tr w:rsidR="00402893" w:rsidRPr="00605CF0">
        <w:tc>
          <w:tcPr>
            <w:tcW w:w="9638" w:type="dxa"/>
          </w:tcPr>
          <w:p w:rsidR="00402893"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1.3.20. Планируемые результаты освоения программы по ОДНКНР на уровне основного общего образования</w:t>
            </w:r>
          </w:p>
        </w:tc>
        <w:tc>
          <w:tcPr>
            <w:tcW w:w="576" w:type="dxa"/>
            <w:vAlign w:val="center"/>
          </w:tcPr>
          <w:p w:rsidR="00402893"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189</w:t>
            </w:r>
          </w:p>
        </w:tc>
      </w:tr>
      <w:tr w:rsidR="00E4148F" w:rsidRPr="00605CF0">
        <w:tc>
          <w:tcPr>
            <w:tcW w:w="9638" w:type="dxa"/>
          </w:tcPr>
          <w:p w:rsidR="00E4148F" w:rsidRPr="00605CF0" w:rsidRDefault="00327284" w:rsidP="00605CF0">
            <w:pPr>
              <w:spacing w:after="0" w:line="240" w:lineRule="auto"/>
              <w:rPr>
                <w:rFonts w:ascii="Times New Roman" w:hAnsi="Times New Roman"/>
                <w:sz w:val="24"/>
                <w:szCs w:val="24"/>
              </w:rPr>
            </w:pPr>
            <w:r w:rsidRPr="00605CF0">
              <w:rPr>
                <w:rFonts w:ascii="Times New Roman" w:hAnsi="Times New Roman"/>
                <w:sz w:val="24"/>
                <w:szCs w:val="24"/>
              </w:rPr>
              <w:t>1.</w:t>
            </w:r>
            <w:r w:rsidR="00665A0F" w:rsidRPr="00605CF0">
              <w:rPr>
                <w:rFonts w:ascii="Times New Roman" w:hAnsi="Times New Roman"/>
                <w:sz w:val="24"/>
                <w:szCs w:val="24"/>
              </w:rPr>
              <w:t>4</w:t>
            </w:r>
            <w:r w:rsidRPr="00605CF0">
              <w:rPr>
                <w:rFonts w:ascii="Times New Roman" w:hAnsi="Times New Roman"/>
                <w:sz w:val="24"/>
                <w:szCs w:val="24"/>
              </w:rPr>
              <w:t>. Система оценки достижения планируемых результатов освоения основной образовательной программы основного общего образования</w:t>
            </w:r>
          </w:p>
        </w:tc>
        <w:tc>
          <w:tcPr>
            <w:tcW w:w="576" w:type="dxa"/>
            <w:vAlign w:val="center"/>
          </w:tcPr>
          <w:p w:rsidR="00E4148F"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202</w:t>
            </w:r>
          </w:p>
        </w:tc>
      </w:tr>
      <w:tr w:rsidR="00E4148F" w:rsidRPr="00605CF0">
        <w:tc>
          <w:tcPr>
            <w:tcW w:w="9638" w:type="dxa"/>
          </w:tcPr>
          <w:p w:rsidR="00E4148F" w:rsidRPr="00605CF0" w:rsidRDefault="00327284" w:rsidP="00605CF0">
            <w:pPr>
              <w:spacing w:after="0" w:line="240" w:lineRule="auto"/>
              <w:rPr>
                <w:rFonts w:ascii="Times New Roman" w:hAnsi="Times New Roman"/>
                <w:b/>
                <w:sz w:val="24"/>
                <w:szCs w:val="24"/>
              </w:rPr>
            </w:pPr>
            <w:r w:rsidRPr="00605CF0">
              <w:rPr>
                <w:rFonts w:ascii="Times New Roman" w:hAnsi="Times New Roman"/>
                <w:b/>
                <w:sz w:val="24"/>
                <w:szCs w:val="24"/>
              </w:rPr>
              <w:t>2. Содержательный раздел основной образовательной программы основного общего образования</w:t>
            </w:r>
          </w:p>
        </w:tc>
        <w:tc>
          <w:tcPr>
            <w:tcW w:w="576" w:type="dxa"/>
            <w:vAlign w:val="center"/>
          </w:tcPr>
          <w:p w:rsidR="00E4148F" w:rsidRPr="00605CF0" w:rsidRDefault="00E4148F" w:rsidP="00605CF0">
            <w:pPr>
              <w:spacing w:after="0" w:line="240" w:lineRule="auto"/>
              <w:jc w:val="center"/>
              <w:rPr>
                <w:rFonts w:ascii="Times New Roman" w:hAnsi="Times New Roman"/>
                <w:sz w:val="24"/>
                <w:szCs w:val="24"/>
              </w:rPr>
            </w:pPr>
          </w:p>
        </w:tc>
      </w:tr>
      <w:tr w:rsidR="00E4148F" w:rsidRPr="00605CF0">
        <w:tc>
          <w:tcPr>
            <w:tcW w:w="9638" w:type="dxa"/>
          </w:tcPr>
          <w:p w:rsidR="00E4148F"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576" w:type="dxa"/>
            <w:vAlign w:val="center"/>
          </w:tcPr>
          <w:p w:rsidR="00E4148F"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228</w:t>
            </w:r>
          </w:p>
        </w:tc>
      </w:tr>
      <w:tr w:rsidR="00E4148F" w:rsidRPr="00605CF0">
        <w:tc>
          <w:tcPr>
            <w:tcW w:w="9638" w:type="dxa"/>
          </w:tcPr>
          <w:p w:rsidR="00E4148F"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2.2. Примерные программы учебных предметов, курсов</w:t>
            </w:r>
          </w:p>
        </w:tc>
        <w:tc>
          <w:tcPr>
            <w:tcW w:w="576" w:type="dxa"/>
            <w:vAlign w:val="center"/>
          </w:tcPr>
          <w:p w:rsidR="00E4148F" w:rsidRPr="00605CF0" w:rsidRDefault="00E4148F" w:rsidP="00605CF0">
            <w:pPr>
              <w:spacing w:after="0" w:line="240" w:lineRule="auto"/>
              <w:jc w:val="center"/>
              <w:rPr>
                <w:rFonts w:ascii="Times New Roman" w:hAnsi="Times New Roman"/>
                <w:sz w:val="24"/>
                <w:szCs w:val="24"/>
              </w:rPr>
            </w:pPr>
          </w:p>
        </w:tc>
      </w:tr>
      <w:tr w:rsidR="00E4148F" w:rsidRPr="00605CF0">
        <w:tc>
          <w:tcPr>
            <w:tcW w:w="9638" w:type="dxa"/>
          </w:tcPr>
          <w:p w:rsidR="00E4148F"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2.2.1 Общие положения</w:t>
            </w:r>
          </w:p>
        </w:tc>
        <w:tc>
          <w:tcPr>
            <w:tcW w:w="576" w:type="dxa"/>
            <w:vAlign w:val="center"/>
          </w:tcPr>
          <w:p w:rsidR="00E4148F"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241</w:t>
            </w:r>
          </w:p>
        </w:tc>
      </w:tr>
      <w:tr w:rsidR="00F91A10" w:rsidRPr="00605CF0">
        <w:tc>
          <w:tcPr>
            <w:tcW w:w="9638"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2.2.2. Основное содержание учебных предметов на уровне основного общего образования</w:t>
            </w:r>
          </w:p>
        </w:tc>
        <w:tc>
          <w:tcPr>
            <w:tcW w:w="576" w:type="dxa"/>
            <w:vAlign w:val="center"/>
          </w:tcPr>
          <w:p w:rsidR="00F91A10" w:rsidRPr="00605CF0" w:rsidRDefault="00F91A10" w:rsidP="00605CF0">
            <w:pPr>
              <w:spacing w:after="0" w:line="240" w:lineRule="auto"/>
              <w:jc w:val="center"/>
              <w:rPr>
                <w:rFonts w:ascii="Times New Roman" w:hAnsi="Times New Roman"/>
                <w:sz w:val="24"/>
                <w:szCs w:val="24"/>
              </w:rPr>
            </w:pPr>
          </w:p>
        </w:tc>
      </w:tr>
      <w:tr w:rsidR="00F91A10" w:rsidRPr="00605CF0">
        <w:tc>
          <w:tcPr>
            <w:tcW w:w="9638"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2.2.2.1. Федеральная рабочая программа по учебному предмету «Русский язык»</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241</w:t>
            </w:r>
          </w:p>
        </w:tc>
      </w:tr>
      <w:tr w:rsidR="00F91A10" w:rsidRPr="00605CF0">
        <w:tc>
          <w:tcPr>
            <w:tcW w:w="9638"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2.2.2.2. Федеральная рабочая программа по учебному предмету «Литература»</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254</w:t>
            </w:r>
          </w:p>
        </w:tc>
      </w:tr>
      <w:tr w:rsidR="00F91A10" w:rsidRPr="00605CF0">
        <w:tc>
          <w:tcPr>
            <w:tcW w:w="9638"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2.2.2.3. Федеральная рабочая программа по учебному предмету «Родной (русский) язык»</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261</w:t>
            </w:r>
          </w:p>
        </w:tc>
      </w:tr>
      <w:tr w:rsidR="00F91A10" w:rsidRPr="00605CF0">
        <w:tc>
          <w:tcPr>
            <w:tcW w:w="9638"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2.2.2.4. Федеральная рабочая программа по учебному предмету «Родная (русская) литература»</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268</w:t>
            </w:r>
          </w:p>
        </w:tc>
      </w:tr>
      <w:tr w:rsidR="00F91A10" w:rsidRPr="00605CF0">
        <w:tc>
          <w:tcPr>
            <w:tcW w:w="9638"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2.2.2.5. Федеральная рабочая программа по учебному предмету «Иностранный (английский) язык»</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274</w:t>
            </w:r>
          </w:p>
        </w:tc>
      </w:tr>
      <w:tr w:rsidR="00F91A10" w:rsidRPr="00605CF0">
        <w:tc>
          <w:tcPr>
            <w:tcW w:w="9638"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2.2.2.6. Федеральная рабочая программа по учебному предмету «Второй иностранный (немецкий) язык»</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294</w:t>
            </w:r>
          </w:p>
        </w:tc>
      </w:tr>
      <w:tr w:rsidR="00F91A10" w:rsidRPr="00605CF0">
        <w:tc>
          <w:tcPr>
            <w:tcW w:w="9638"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2.2.2.7. Федеральная рабочая программа по учебному предмету «История»</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313</w:t>
            </w:r>
          </w:p>
        </w:tc>
      </w:tr>
      <w:tr w:rsidR="00F91A10" w:rsidRPr="00605CF0">
        <w:tc>
          <w:tcPr>
            <w:tcW w:w="9638"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2.2.2.8. Федеральная рабочая программа по учебному предмету «Обществознание»</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335</w:t>
            </w:r>
          </w:p>
        </w:tc>
      </w:tr>
      <w:tr w:rsidR="00F91A10" w:rsidRPr="00605CF0">
        <w:tc>
          <w:tcPr>
            <w:tcW w:w="9638"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2.2.2.9. Федеральная рабочая программа по учебному предмету «География»</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340</w:t>
            </w:r>
          </w:p>
        </w:tc>
      </w:tr>
      <w:tr w:rsidR="00F91A10" w:rsidRPr="00605CF0">
        <w:tc>
          <w:tcPr>
            <w:tcW w:w="9638"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2.2.2.1</w:t>
            </w:r>
            <w:r w:rsidR="00917988" w:rsidRPr="00605CF0">
              <w:rPr>
                <w:rFonts w:ascii="Times New Roman" w:hAnsi="Times New Roman"/>
                <w:sz w:val="24"/>
                <w:szCs w:val="24"/>
              </w:rPr>
              <w:t>0</w:t>
            </w:r>
            <w:r w:rsidRPr="00605CF0">
              <w:rPr>
                <w:rFonts w:ascii="Times New Roman" w:hAnsi="Times New Roman"/>
                <w:sz w:val="24"/>
                <w:szCs w:val="24"/>
              </w:rPr>
              <w:t>. Федеральная рабочая программа по учебному предмету «Математика» (базовый уровень)</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351</w:t>
            </w:r>
          </w:p>
        </w:tc>
      </w:tr>
      <w:tr w:rsidR="00F91A10" w:rsidRPr="00605CF0">
        <w:tc>
          <w:tcPr>
            <w:tcW w:w="9638"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2.2.2.1</w:t>
            </w:r>
            <w:r w:rsidR="00917988" w:rsidRPr="00605CF0">
              <w:rPr>
                <w:rFonts w:ascii="Times New Roman" w:hAnsi="Times New Roman"/>
                <w:sz w:val="24"/>
                <w:szCs w:val="24"/>
              </w:rPr>
              <w:t>1</w:t>
            </w:r>
            <w:r w:rsidRPr="00605CF0">
              <w:rPr>
                <w:rFonts w:ascii="Times New Roman" w:hAnsi="Times New Roman"/>
                <w:sz w:val="24"/>
                <w:szCs w:val="24"/>
              </w:rPr>
              <w:t>. Федеральная рабочая программа по учебному предмету «Информатика» (базовый уровень)</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372</w:t>
            </w:r>
          </w:p>
        </w:tc>
      </w:tr>
      <w:tr w:rsidR="00F91A10" w:rsidRPr="00605CF0">
        <w:tc>
          <w:tcPr>
            <w:tcW w:w="9638"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2.2.2.1</w:t>
            </w:r>
            <w:r w:rsidR="00917988" w:rsidRPr="00605CF0">
              <w:rPr>
                <w:rFonts w:ascii="Times New Roman" w:hAnsi="Times New Roman"/>
                <w:sz w:val="24"/>
                <w:szCs w:val="24"/>
              </w:rPr>
              <w:t>2</w:t>
            </w:r>
            <w:r w:rsidRPr="00605CF0">
              <w:rPr>
                <w:rFonts w:ascii="Times New Roman" w:hAnsi="Times New Roman"/>
                <w:sz w:val="24"/>
                <w:szCs w:val="24"/>
              </w:rPr>
              <w:t>. Федеральная рабочая программа по учебному предмету «Физика» (базовый уровень)</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377</w:t>
            </w:r>
          </w:p>
        </w:tc>
      </w:tr>
      <w:tr w:rsidR="00F91A10" w:rsidRPr="00605CF0">
        <w:tc>
          <w:tcPr>
            <w:tcW w:w="9638" w:type="dxa"/>
          </w:tcPr>
          <w:p w:rsidR="00F91A10" w:rsidRPr="00605CF0" w:rsidRDefault="002E61AB" w:rsidP="00605CF0">
            <w:pPr>
              <w:spacing w:after="0" w:line="240" w:lineRule="auto"/>
              <w:rPr>
                <w:rFonts w:ascii="Times New Roman" w:hAnsi="Times New Roman"/>
                <w:sz w:val="24"/>
                <w:szCs w:val="24"/>
              </w:rPr>
            </w:pPr>
            <w:r w:rsidRPr="00605CF0">
              <w:rPr>
                <w:rFonts w:ascii="Times New Roman" w:hAnsi="Times New Roman"/>
                <w:sz w:val="24"/>
                <w:szCs w:val="24"/>
              </w:rPr>
              <w:t>2.2.2.1</w:t>
            </w:r>
            <w:r w:rsidR="00917988" w:rsidRPr="00605CF0">
              <w:rPr>
                <w:rFonts w:ascii="Times New Roman" w:hAnsi="Times New Roman"/>
                <w:sz w:val="24"/>
                <w:szCs w:val="24"/>
              </w:rPr>
              <w:t>3</w:t>
            </w:r>
            <w:r w:rsidRPr="00605CF0">
              <w:rPr>
                <w:rFonts w:ascii="Times New Roman" w:hAnsi="Times New Roman"/>
                <w:sz w:val="24"/>
                <w:szCs w:val="24"/>
              </w:rPr>
              <w:t>. Федеральная рабочая программа по учебному предмету «Биология» (базовый уровень)</w:t>
            </w:r>
          </w:p>
        </w:tc>
        <w:tc>
          <w:tcPr>
            <w:tcW w:w="576" w:type="dxa"/>
            <w:vAlign w:val="center"/>
          </w:tcPr>
          <w:p w:rsidR="00F91A10" w:rsidRPr="00605CF0" w:rsidRDefault="002E61AB" w:rsidP="00605CF0">
            <w:pPr>
              <w:spacing w:after="0" w:line="240" w:lineRule="auto"/>
              <w:jc w:val="center"/>
              <w:rPr>
                <w:rFonts w:ascii="Times New Roman" w:hAnsi="Times New Roman"/>
                <w:sz w:val="24"/>
                <w:szCs w:val="24"/>
              </w:rPr>
            </w:pPr>
            <w:r w:rsidRPr="00605CF0">
              <w:rPr>
                <w:rFonts w:ascii="Times New Roman" w:hAnsi="Times New Roman"/>
                <w:sz w:val="24"/>
                <w:szCs w:val="24"/>
              </w:rPr>
              <w:t>387</w:t>
            </w:r>
          </w:p>
        </w:tc>
      </w:tr>
      <w:tr w:rsidR="00F91A10" w:rsidRPr="00605CF0">
        <w:tc>
          <w:tcPr>
            <w:tcW w:w="9638" w:type="dxa"/>
          </w:tcPr>
          <w:p w:rsidR="00F91A10" w:rsidRPr="00605CF0" w:rsidRDefault="00917988" w:rsidP="00605CF0">
            <w:pPr>
              <w:spacing w:after="0" w:line="240" w:lineRule="auto"/>
              <w:rPr>
                <w:rFonts w:ascii="Times New Roman" w:hAnsi="Times New Roman"/>
                <w:sz w:val="24"/>
                <w:szCs w:val="24"/>
              </w:rPr>
            </w:pPr>
            <w:r w:rsidRPr="00605CF0">
              <w:rPr>
                <w:rFonts w:ascii="Times New Roman" w:hAnsi="Times New Roman"/>
                <w:sz w:val="24"/>
                <w:szCs w:val="24"/>
              </w:rPr>
              <w:t>2.2.2.14. Федеральная рабочая программа по учебному предмету «Химия» (базовый уровень)</w:t>
            </w:r>
          </w:p>
        </w:tc>
        <w:tc>
          <w:tcPr>
            <w:tcW w:w="576" w:type="dxa"/>
            <w:vAlign w:val="center"/>
          </w:tcPr>
          <w:p w:rsidR="00F91A10" w:rsidRPr="00605CF0" w:rsidRDefault="00917988" w:rsidP="00605CF0">
            <w:pPr>
              <w:spacing w:after="0" w:line="240" w:lineRule="auto"/>
              <w:jc w:val="center"/>
              <w:rPr>
                <w:rFonts w:ascii="Times New Roman" w:hAnsi="Times New Roman"/>
                <w:sz w:val="24"/>
                <w:szCs w:val="24"/>
              </w:rPr>
            </w:pPr>
            <w:r w:rsidRPr="00605CF0">
              <w:rPr>
                <w:rFonts w:ascii="Times New Roman" w:hAnsi="Times New Roman"/>
                <w:sz w:val="24"/>
                <w:szCs w:val="24"/>
              </w:rPr>
              <w:t>400</w:t>
            </w:r>
          </w:p>
        </w:tc>
      </w:tr>
      <w:tr w:rsidR="00F91A10" w:rsidRPr="00605CF0">
        <w:tc>
          <w:tcPr>
            <w:tcW w:w="9638" w:type="dxa"/>
          </w:tcPr>
          <w:p w:rsidR="00F91A10" w:rsidRPr="00605CF0" w:rsidRDefault="00917988" w:rsidP="00605CF0">
            <w:pPr>
              <w:spacing w:after="0" w:line="240" w:lineRule="auto"/>
              <w:rPr>
                <w:rFonts w:ascii="Times New Roman" w:hAnsi="Times New Roman"/>
                <w:sz w:val="24"/>
                <w:szCs w:val="24"/>
              </w:rPr>
            </w:pPr>
            <w:r w:rsidRPr="00605CF0">
              <w:rPr>
                <w:rFonts w:ascii="Times New Roman" w:hAnsi="Times New Roman"/>
                <w:sz w:val="24"/>
                <w:szCs w:val="24"/>
              </w:rPr>
              <w:t>2.2.2.15. Федеральная рабочая программа по учебному предмету «Изобразительное искусство»</w:t>
            </w:r>
          </w:p>
        </w:tc>
        <w:tc>
          <w:tcPr>
            <w:tcW w:w="576" w:type="dxa"/>
            <w:vAlign w:val="center"/>
          </w:tcPr>
          <w:p w:rsidR="00F91A10" w:rsidRPr="00605CF0" w:rsidRDefault="00917988" w:rsidP="00605CF0">
            <w:pPr>
              <w:spacing w:after="0" w:line="240" w:lineRule="auto"/>
              <w:jc w:val="center"/>
              <w:rPr>
                <w:rFonts w:ascii="Times New Roman" w:hAnsi="Times New Roman"/>
                <w:sz w:val="24"/>
                <w:szCs w:val="24"/>
              </w:rPr>
            </w:pPr>
            <w:r w:rsidRPr="00605CF0">
              <w:rPr>
                <w:rFonts w:ascii="Times New Roman" w:hAnsi="Times New Roman"/>
                <w:sz w:val="24"/>
                <w:szCs w:val="24"/>
              </w:rPr>
              <w:t>407</w:t>
            </w:r>
          </w:p>
        </w:tc>
      </w:tr>
      <w:tr w:rsidR="00F91A10" w:rsidRPr="00605CF0">
        <w:tc>
          <w:tcPr>
            <w:tcW w:w="9638" w:type="dxa"/>
          </w:tcPr>
          <w:p w:rsidR="00F91A10" w:rsidRPr="00605CF0" w:rsidRDefault="00D92225" w:rsidP="00605CF0">
            <w:pPr>
              <w:spacing w:after="0" w:line="240" w:lineRule="auto"/>
              <w:rPr>
                <w:rFonts w:ascii="Times New Roman" w:hAnsi="Times New Roman"/>
                <w:sz w:val="24"/>
                <w:szCs w:val="24"/>
              </w:rPr>
            </w:pPr>
            <w:r w:rsidRPr="00605CF0">
              <w:rPr>
                <w:rFonts w:ascii="Times New Roman" w:hAnsi="Times New Roman"/>
                <w:sz w:val="24"/>
                <w:szCs w:val="24"/>
              </w:rPr>
              <w:t>2.2.2.16. Федеральная рабочая программа по учебному предмету «Музыка»</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417</w:t>
            </w:r>
          </w:p>
        </w:tc>
      </w:tr>
      <w:tr w:rsidR="00F91A10" w:rsidRPr="00605CF0">
        <w:tc>
          <w:tcPr>
            <w:tcW w:w="9638" w:type="dxa"/>
          </w:tcPr>
          <w:p w:rsidR="00F91A10" w:rsidRPr="00605CF0" w:rsidRDefault="00D92225" w:rsidP="00605CF0">
            <w:pPr>
              <w:spacing w:after="0" w:line="240" w:lineRule="auto"/>
              <w:rPr>
                <w:rFonts w:ascii="Times New Roman" w:hAnsi="Times New Roman"/>
                <w:sz w:val="24"/>
                <w:szCs w:val="24"/>
              </w:rPr>
            </w:pPr>
            <w:r w:rsidRPr="00605CF0">
              <w:rPr>
                <w:rFonts w:ascii="Times New Roman" w:hAnsi="Times New Roman"/>
                <w:sz w:val="24"/>
                <w:szCs w:val="24"/>
              </w:rPr>
              <w:t>2.2.2.17. Федеральная рабочая программа по учебному предмету «Технология»</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430</w:t>
            </w:r>
          </w:p>
        </w:tc>
      </w:tr>
      <w:tr w:rsidR="00F91A10" w:rsidRPr="00605CF0">
        <w:tc>
          <w:tcPr>
            <w:tcW w:w="9638" w:type="dxa"/>
          </w:tcPr>
          <w:p w:rsidR="00F91A10" w:rsidRPr="00605CF0" w:rsidRDefault="00D92225" w:rsidP="00605CF0">
            <w:pPr>
              <w:spacing w:after="0" w:line="240" w:lineRule="auto"/>
              <w:rPr>
                <w:rFonts w:ascii="Times New Roman" w:hAnsi="Times New Roman"/>
                <w:sz w:val="24"/>
                <w:szCs w:val="24"/>
              </w:rPr>
            </w:pPr>
            <w:r w:rsidRPr="00605CF0">
              <w:rPr>
                <w:rFonts w:ascii="Times New Roman" w:hAnsi="Times New Roman"/>
                <w:sz w:val="24"/>
                <w:szCs w:val="24"/>
              </w:rPr>
              <w:t>2.2.2.18. Федеральная рабочая программа по учебному предмету «Физическая культура»</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439</w:t>
            </w:r>
          </w:p>
        </w:tc>
      </w:tr>
      <w:tr w:rsidR="00F91A10" w:rsidRPr="00605CF0">
        <w:tc>
          <w:tcPr>
            <w:tcW w:w="9638" w:type="dxa"/>
          </w:tcPr>
          <w:p w:rsidR="00F91A10" w:rsidRPr="00605CF0" w:rsidRDefault="00D92225" w:rsidP="00605CF0">
            <w:pPr>
              <w:spacing w:after="0" w:line="240" w:lineRule="auto"/>
              <w:rPr>
                <w:rFonts w:ascii="Times New Roman" w:hAnsi="Times New Roman"/>
                <w:sz w:val="24"/>
                <w:szCs w:val="24"/>
              </w:rPr>
            </w:pPr>
            <w:r w:rsidRPr="00605CF0">
              <w:rPr>
                <w:rFonts w:ascii="Times New Roman" w:hAnsi="Times New Roman"/>
                <w:sz w:val="24"/>
                <w:szCs w:val="24"/>
              </w:rPr>
              <w:t>2.2.2.19. Федеральная рабочая программа по учебному предмету «Основы безопасности жизнедеятельности»</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451</w:t>
            </w:r>
          </w:p>
        </w:tc>
      </w:tr>
      <w:tr w:rsidR="00A20533" w:rsidRPr="00605CF0">
        <w:tc>
          <w:tcPr>
            <w:tcW w:w="9638" w:type="dxa"/>
          </w:tcPr>
          <w:p w:rsidR="00A20533" w:rsidRPr="00605CF0" w:rsidRDefault="00D92225" w:rsidP="00605CF0">
            <w:pPr>
              <w:spacing w:after="0" w:line="240" w:lineRule="auto"/>
              <w:rPr>
                <w:rFonts w:ascii="Times New Roman" w:hAnsi="Times New Roman"/>
                <w:sz w:val="24"/>
                <w:szCs w:val="24"/>
              </w:rPr>
            </w:pPr>
            <w:r w:rsidRPr="00605CF0">
              <w:rPr>
                <w:rFonts w:ascii="Times New Roman" w:hAnsi="Times New Roman"/>
                <w:sz w:val="24"/>
                <w:szCs w:val="24"/>
              </w:rPr>
              <w:t>2.2.2.20. Федеральная рабочая программа по учебному курсу «Основы духовно-нравственной культуры народов России»</w:t>
            </w:r>
          </w:p>
        </w:tc>
        <w:tc>
          <w:tcPr>
            <w:tcW w:w="576" w:type="dxa"/>
            <w:vAlign w:val="center"/>
          </w:tcPr>
          <w:p w:rsidR="00A20533"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457</w:t>
            </w:r>
          </w:p>
        </w:tc>
      </w:tr>
      <w:tr w:rsidR="00F91A10" w:rsidRPr="00605CF0">
        <w:tc>
          <w:tcPr>
            <w:tcW w:w="9638" w:type="dxa"/>
          </w:tcPr>
          <w:p w:rsidR="00F91A10" w:rsidRPr="00605CF0" w:rsidRDefault="00F91A10" w:rsidP="00C112B5">
            <w:pPr>
              <w:spacing w:after="0" w:line="240" w:lineRule="auto"/>
              <w:rPr>
                <w:rFonts w:ascii="Times New Roman" w:hAnsi="Times New Roman"/>
                <w:sz w:val="24"/>
                <w:szCs w:val="24"/>
              </w:rPr>
            </w:pPr>
            <w:r w:rsidRPr="00605CF0">
              <w:rPr>
                <w:rFonts w:ascii="Times New Roman" w:hAnsi="Times New Roman"/>
                <w:sz w:val="24"/>
                <w:szCs w:val="24"/>
              </w:rPr>
              <w:t>2.3. Программа воспитания обучающихся</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465</w:t>
            </w:r>
          </w:p>
        </w:tc>
      </w:tr>
      <w:tr w:rsidR="00F91A10" w:rsidRPr="00605CF0">
        <w:tc>
          <w:tcPr>
            <w:tcW w:w="9638"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2.4. Программа коррекционной работы</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484</w:t>
            </w:r>
          </w:p>
        </w:tc>
      </w:tr>
      <w:tr w:rsidR="00F91A10" w:rsidRPr="00605CF0">
        <w:tc>
          <w:tcPr>
            <w:tcW w:w="9638" w:type="dxa"/>
          </w:tcPr>
          <w:p w:rsidR="00F91A10" w:rsidRPr="00605CF0" w:rsidRDefault="00F91A10" w:rsidP="00605CF0">
            <w:pPr>
              <w:spacing w:after="0" w:line="240" w:lineRule="auto"/>
              <w:rPr>
                <w:rFonts w:ascii="Times New Roman" w:hAnsi="Times New Roman"/>
                <w:b/>
                <w:sz w:val="24"/>
                <w:szCs w:val="24"/>
              </w:rPr>
            </w:pPr>
            <w:r w:rsidRPr="00605CF0">
              <w:rPr>
                <w:rFonts w:ascii="Times New Roman" w:hAnsi="Times New Roman"/>
                <w:b/>
                <w:sz w:val="24"/>
                <w:szCs w:val="24"/>
              </w:rPr>
              <w:t>3. Организационный раздел основной образовательной программы основного общего образования</w:t>
            </w:r>
          </w:p>
        </w:tc>
        <w:tc>
          <w:tcPr>
            <w:tcW w:w="576" w:type="dxa"/>
            <w:vAlign w:val="center"/>
          </w:tcPr>
          <w:p w:rsidR="00F91A10" w:rsidRPr="00605CF0" w:rsidRDefault="00F91A10" w:rsidP="00605CF0">
            <w:pPr>
              <w:spacing w:after="0" w:line="240" w:lineRule="auto"/>
              <w:jc w:val="center"/>
              <w:rPr>
                <w:rFonts w:ascii="Times New Roman" w:hAnsi="Times New Roman"/>
                <w:sz w:val="24"/>
                <w:szCs w:val="24"/>
              </w:rPr>
            </w:pPr>
          </w:p>
        </w:tc>
      </w:tr>
      <w:tr w:rsidR="00F91A10" w:rsidRPr="00605CF0">
        <w:tc>
          <w:tcPr>
            <w:tcW w:w="9638" w:type="dxa"/>
          </w:tcPr>
          <w:p w:rsidR="00F91A10" w:rsidRPr="00605CF0" w:rsidRDefault="00D92225" w:rsidP="00605CF0">
            <w:pPr>
              <w:spacing w:after="0" w:line="240" w:lineRule="auto"/>
              <w:rPr>
                <w:rFonts w:ascii="Times New Roman" w:hAnsi="Times New Roman"/>
                <w:sz w:val="24"/>
                <w:szCs w:val="24"/>
              </w:rPr>
            </w:pPr>
            <w:r w:rsidRPr="00605CF0">
              <w:rPr>
                <w:rFonts w:ascii="Times New Roman" w:hAnsi="Times New Roman"/>
                <w:sz w:val="24"/>
                <w:szCs w:val="24"/>
              </w:rPr>
              <w:t>3.1. Федеральный учебный план основного общего образования</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493</w:t>
            </w:r>
          </w:p>
        </w:tc>
      </w:tr>
      <w:tr w:rsidR="00F91A10" w:rsidRPr="00605CF0">
        <w:tc>
          <w:tcPr>
            <w:tcW w:w="9638" w:type="dxa"/>
          </w:tcPr>
          <w:p w:rsidR="00F91A10" w:rsidRPr="00605CF0" w:rsidRDefault="00D92225" w:rsidP="00605CF0">
            <w:pPr>
              <w:spacing w:after="0" w:line="240" w:lineRule="auto"/>
              <w:rPr>
                <w:rFonts w:ascii="Times New Roman" w:hAnsi="Times New Roman"/>
                <w:sz w:val="24"/>
                <w:szCs w:val="24"/>
              </w:rPr>
            </w:pPr>
            <w:r w:rsidRPr="00605CF0">
              <w:rPr>
                <w:rFonts w:ascii="Times New Roman" w:hAnsi="Times New Roman"/>
                <w:sz w:val="24"/>
                <w:szCs w:val="24"/>
              </w:rPr>
              <w:t>3.1.1. Федеральный календарный учебный график</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498</w:t>
            </w:r>
          </w:p>
        </w:tc>
      </w:tr>
      <w:tr w:rsidR="00F91A10" w:rsidRPr="00605CF0">
        <w:tc>
          <w:tcPr>
            <w:tcW w:w="9638"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 xml:space="preserve">3.1.2. </w:t>
            </w:r>
            <w:r w:rsidR="00D92225" w:rsidRPr="00605CF0">
              <w:rPr>
                <w:rFonts w:ascii="Times New Roman" w:hAnsi="Times New Roman"/>
                <w:sz w:val="24"/>
                <w:szCs w:val="24"/>
              </w:rPr>
              <w:t>П</w:t>
            </w:r>
            <w:r w:rsidRPr="00605CF0">
              <w:rPr>
                <w:rFonts w:ascii="Times New Roman" w:hAnsi="Times New Roman"/>
                <w:sz w:val="24"/>
                <w:szCs w:val="24"/>
              </w:rPr>
              <w:t>лан внеурочной деятельности</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499</w:t>
            </w:r>
          </w:p>
        </w:tc>
      </w:tr>
      <w:tr w:rsidR="00D92225" w:rsidRPr="00605CF0">
        <w:tc>
          <w:tcPr>
            <w:tcW w:w="9638" w:type="dxa"/>
          </w:tcPr>
          <w:p w:rsidR="00D92225" w:rsidRPr="00605CF0" w:rsidRDefault="00C641F2" w:rsidP="00605CF0">
            <w:pPr>
              <w:spacing w:after="0" w:line="240" w:lineRule="auto"/>
              <w:rPr>
                <w:rFonts w:ascii="Times New Roman" w:hAnsi="Times New Roman"/>
                <w:sz w:val="24"/>
                <w:szCs w:val="24"/>
              </w:rPr>
            </w:pPr>
            <w:r w:rsidRPr="00605CF0">
              <w:rPr>
                <w:rFonts w:ascii="Times New Roman" w:hAnsi="Times New Roman"/>
                <w:sz w:val="24"/>
                <w:szCs w:val="24"/>
              </w:rPr>
              <w:t>3.1.3. Федеральный календарный план воспитательной работы.</w:t>
            </w:r>
          </w:p>
        </w:tc>
        <w:tc>
          <w:tcPr>
            <w:tcW w:w="576" w:type="dxa"/>
            <w:vAlign w:val="center"/>
          </w:tcPr>
          <w:p w:rsidR="00D92225" w:rsidRPr="00605CF0" w:rsidRDefault="00C641F2" w:rsidP="00605CF0">
            <w:pPr>
              <w:spacing w:after="0" w:line="240" w:lineRule="auto"/>
              <w:jc w:val="center"/>
              <w:rPr>
                <w:rFonts w:ascii="Times New Roman" w:hAnsi="Times New Roman"/>
                <w:sz w:val="24"/>
                <w:szCs w:val="24"/>
              </w:rPr>
            </w:pPr>
            <w:r w:rsidRPr="00605CF0">
              <w:rPr>
                <w:rFonts w:ascii="Times New Roman" w:hAnsi="Times New Roman"/>
                <w:sz w:val="24"/>
                <w:szCs w:val="24"/>
              </w:rPr>
              <w:t>501</w:t>
            </w:r>
          </w:p>
        </w:tc>
      </w:tr>
      <w:tr w:rsidR="00F91A10" w:rsidRPr="00605CF0">
        <w:tc>
          <w:tcPr>
            <w:tcW w:w="9638"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3.2. Система условий реализации основной образовательной программы</w:t>
            </w:r>
          </w:p>
        </w:tc>
        <w:tc>
          <w:tcPr>
            <w:tcW w:w="576" w:type="dxa"/>
            <w:vAlign w:val="center"/>
          </w:tcPr>
          <w:p w:rsidR="00F91A10" w:rsidRPr="00605CF0" w:rsidRDefault="00F91A10" w:rsidP="00605CF0">
            <w:pPr>
              <w:spacing w:after="0" w:line="240" w:lineRule="auto"/>
              <w:jc w:val="center"/>
              <w:rPr>
                <w:rFonts w:ascii="Times New Roman" w:hAnsi="Times New Roman"/>
                <w:sz w:val="24"/>
                <w:szCs w:val="24"/>
              </w:rPr>
            </w:pPr>
          </w:p>
        </w:tc>
      </w:tr>
      <w:tr w:rsidR="00F91A10" w:rsidRPr="00605CF0">
        <w:tc>
          <w:tcPr>
            <w:tcW w:w="9638"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3.2.1. Описание кадровых условий реализации основной образовательной программы основного общего образования</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50</w:t>
            </w:r>
            <w:r w:rsidR="00C641F2" w:rsidRPr="00605CF0">
              <w:rPr>
                <w:rFonts w:ascii="Times New Roman" w:hAnsi="Times New Roman"/>
                <w:sz w:val="24"/>
                <w:szCs w:val="24"/>
              </w:rPr>
              <w:t>3</w:t>
            </w:r>
          </w:p>
        </w:tc>
      </w:tr>
      <w:tr w:rsidR="00F91A10" w:rsidRPr="00605CF0">
        <w:tc>
          <w:tcPr>
            <w:tcW w:w="9638"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3.2.2. Психолого-педагогические условия реализации основной образовательной программы основного общего образования</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50</w:t>
            </w:r>
            <w:r w:rsidR="00C641F2" w:rsidRPr="00605CF0">
              <w:rPr>
                <w:rFonts w:ascii="Times New Roman" w:hAnsi="Times New Roman"/>
                <w:sz w:val="24"/>
                <w:szCs w:val="24"/>
              </w:rPr>
              <w:t>6</w:t>
            </w:r>
          </w:p>
        </w:tc>
      </w:tr>
      <w:tr w:rsidR="00F91A10" w:rsidRPr="00605CF0">
        <w:tc>
          <w:tcPr>
            <w:tcW w:w="9638"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p>
        </w:tc>
        <w:tc>
          <w:tcPr>
            <w:tcW w:w="576" w:type="dxa"/>
            <w:vAlign w:val="center"/>
          </w:tcPr>
          <w:p w:rsidR="00F91A10" w:rsidRPr="00605CF0" w:rsidRDefault="00C641F2" w:rsidP="00605CF0">
            <w:pPr>
              <w:spacing w:after="0" w:line="240" w:lineRule="auto"/>
              <w:jc w:val="center"/>
              <w:rPr>
                <w:rFonts w:ascii="Times New Roman" w:hAnsi="Times New Roman"/>
                <w:sz w:val="24"/>
                <w:szCs w:val="24"/>
              </w:rPr>
            </w:pPr>
            <w:r w:rsidRPr="00605CF0">
              <w:rPr>
                <w:rFonts w:ascii="Times New Roman" w:hAnsi="Times New Roman"/>
                <w:sz w:val="24"/>
                <w:szCs w:val="24"/>
              </w:rPr>
              <w:t>507</w:t>
            </w:r>
          </w:p>
        </w:tc>
      </w:tr>
      <w:tr w:rsidR="00F91A10" w:rsidRPr="00605CF0">
        <w:tc>
          <w:tcPr>
            <w:tcW w:w="9638"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3.2.4. Материально-технические условия реализации основной образовательной программы</w:t>
            </w:r>
          </w:p>
        </w:tc>
        <w:tc>
          <w:tcPr>
            <w:tcW w:w="576" w:type="dxa"/>
            <w:vAlign w:val="center"/>
          </w:tcPr>
          <w:p w:rsidR="00F91A10" w:rsidRPr="00605CF0" w:rsidRDefault="00C641F2" w:rsidP="00605CF0">
            <w:pPr>
              <w:spacing w:after="0" w:line="240" w:lineRule="auto"/>
              <w:jc w:val="center"/>
              <w:rPr>
                <w:rFonts w:ascii="Times New Roman" w:hAnsi="Times New Roman"/>
                <w:sz w:val="24"/>
                <w:szCs w:val="24"/>
              </w:rPr>
            </w:pPr>
            <w:r w:rsidRPr="00605CF0">
              <w:rPr>
                <w:rFonts w:ascii="Times New Roman" w:hAnsi="Times New Roman"/>
                <w:sz w:val="24"/>
                <w:szCs w:val="24"/>
              </w:rPr>
              <w:t>512</w:t>
            </w:r>
          </w:p>
        </w:tc>
      </w:tr>
      <w:tr w:rsidR="00F91A10" w:rsidRPr="00605CF0">
        <w:tc>
          <w:tcPr>
            <w:tcW w:w="9638"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3.2.5. Информационно-методические условия реализации основной образовательной программы основного общего образования</w:t>
            </w:r>
          </w:p>
        </w:tc>
        <w:tc>
          <w:tcPr>
            <w:tcW w:w="576" w:type="dxa"/>
            <w:vAlign w:val="center"/>
          </w:tcPr>
          <w:p w:rsidR="00F91A10" w:rsidRPr="00605CF0" w:rsidRDefault="00C641F2" w:rsidP="00605CF0">
            <w:pPr>
              <w:spacing w:after="0" w:line="240" w:lineRule="auto"/>
              <w:jc w:val="center"/>
              <w:rPr>
                <w:rFonts w:ascii="Times New Roman" w:hAnsi="Times New Roman"/>
                <w:sz w:val="24"/>
                <w:szCs w:val="24"/>
              </w:rPr>
            </w:pPr>
            <w:r w:rsidRPr="00605CF0">
              <w:rPr>
                <w:rFonts w:ascii="Times New Roman" w:hAnsi="Times New Roman"/>
                <w:sz w:val="24"/>
                <w:szCs w:val="24"/>
              </w:rPr>
              <w:t>513</w:t>
            </w:r>
          </w:p>
        </w:tc>
      </w:tr>
      <w:tr w:rsidR="00F91A10" w:rsidRPr="00605CF0">
        <w:tc>
          <w:tcPr>
            <w:tcW w:w="9638"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3.2.6. Механизмы достижения целевых ориентиров в системе условий</w:t>
            </w:r>
          </w:p>
        </w:tc>
        <w:tc>
          <w:tcPr>
            <w:tcW w:w="576" w:type="dxa"/>
            <w:vAlign w:val="center"/>
          </w:tcPr>
          <w:p w:rsidR="00F91A10" w:rsidRPr="00605CF0" w:rsidRDefault="00C641F2" w:rsidP="00605CF0">
            <w:pPr>
              <w:spacing w:after="0" w:line="240" w:lineRule="auto"/>
              <w:jc w:val="center"/>
              <w:rPr>
                <w:rFonts w:ascii="Times New Roman" w:hAnsi="Times New Roman"/>
                <w:sz w:val="24"/>
                <w:szCs w:val="24"/>
              </w:rPr>
            </w:pPr>
            <w:r w:rsidRPr="00605CF0">
              <w:rPr>
                <w:rFonts w:ascii="Times New Roman" w:hAnsi="Times New Roman"/>
                <w:sz w:val="24"/>
                <w:szCs w:val="24"/>
              </w:rPr>
              <w:t>516</w:t>
            </w:r>
          </w:p>
        </w:tc>
      </w:tr>
      <w:tr w:rsidR="00F91A10" w:rsidRPr="00605CF0">
        <w:tc>
          <w:tcPr>
            <w:tcW w:w="9638"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3.2.7. Сетевой график (дорожная карта) по формированию необходимой системы условий</w:t>
            </w:r>
          </w:p>
        </w:tc>
        <w:tc>
          <w:tcPr>
            <w:tcW w:w="576" w:type="dxa"/>
            <w:vAlign w:val="center"/>
          </w:tcPr>
          <w:p w:rsidR="00F91A10" w:rsidRPr="00605CF0" w:rsidRDefault="00C641F2" w:rsidP="00605CF0">
            <w:pPr>
              <w:spacing w:after="0" w:line="240" w:lineRule="auto"/>
              <w:jc w:val="center"/>
              <w:rPr>
                <w:rFonts w:ascii="Times New Roman" w:hAnsi="Times New Roman"/>
                <w:sz w:val="24"/>
                <w:szCs w:val="24"/>
              </w:rPr>
            </w:pPr>
            <w:r w:rsidRPr="00605CF0">
              <w:rPr>
                <w:rFonts w:ascii="Times New Roman" w:hAnsi="Times New Roman"/>
                <w:sz w:val="24"/>
                <w:szCs w:val="24"/>
              </w:rPr>
              <w:t>516</w:t>
            </w:r>
          </w:p>
        </w:tc>
      </w:tr>
      <w:tr w:rsidR="00C641F2" w:rsidRPr="00605CF0">
        <w:tc>
          <w:tcPr>
            <w:tcW w:w="9638" w:type="dxa"/>
          </w:tcPr>
          <w:p w:rsidR="00C641F2" w:rsidRPr="00605CF0" w:rsidRDefault="00C641F2" w:rsidP="00605CF0">
            <w:pPr>
              <w:spacing w:after="0" w:line="240" w:lineRule="auto"/>
              <w:rPr>
                <w:rFonts w:ascii="Times New Roman" w:hAnsi="Times New Roman"/>
                <w:sz w:val="24"/>
                <w:szCs w:val="24"/>
              </w:rPr>
            </w:pPr>
            <w:r w:rsidRPr="00605CF0">
              <w:rPr>
                <w:rFonts w:ascii="Times New Roman" w:hAnsi="Times New Roman"/>
                <w:sz w:val="24"/>
                <w:szCs w:val="24"/>
              </w:rPr>
              <w:t>3.2.8.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tc>
        <w:tc>
          <w:tcPr>
            <w:tcW w:w="576" w:type="dxa"/>
            <w:vAlign w:val="center"/>
          </w:tcPr>
          <w:p w:rsidR="00C641F2" w:rsidRPr="00605CF0" w:rsidRDefault="00C641F2" w:rsidP="00605CF0">
            <w:pPr>
              <w:spacing w:after="0" w:line="240" w:lineRule="auto"/>
              <w:jc w:val="center"/>
              <w:rPr>
                <w:rFonts w:ascii="Times New Roman" w:hAnsi="Times New Roman"/>
                <w:sz w:val="24"/>
                <w:szCs w:val="24"/>
              </w:rPr>
            </w:pPr>
            <w:r w:rsidRPr="00605CF0">
              <w:rPr>
                <w:rFonts w:ascii="Times New Roman" w:hAnsi="Times New Roman"/>
                <w:sz w:val="24"/>
                <w:szCs w:val="24"/>
              </w:rPr>
              <w:t>519</w:t>
            </w:r>
          </w:p>
        </w:tc>
      </w:tr>
      <w:tr w:rsidR="00C641F2" w:rsidRPr="00605CF0">
        <w:tc>
          <w:tcPr>
            <w:tcW w:w="9638" w:type="dxa"/>
          </w:tcPr>
          <w:p w:rsidR="00C641F2" w:rsidRPr="00605CF0" w:rsidRDefault="00C641F2" w:rsidP="00605CF0">
            <w:pPr>
              <w:spacing w:after="0" w:line="240" w:lineRule="auto"/>
              <w:rPr>
                <w:rFonts w:ascii="Times New Roman" w:hAnsi="Times New Roman"/>
                <w:sz w:val="24"/>
                <w:szCs w:val="24"/>
              </w:rPr>
            </w:pPr>
            <w:r w:rsidRPr="00605CF0">
              <w:rPr>
                <w:rFonts w:ascii="Times New Roman" w:hAnsi="Times New Roman"/>
                <w:sz w:val="24"/>
                <w:szCs w:val="24"/>
              </w:rPr>
              <w:t>3.2.9. Контроль состояния системы условий</w:t>
            </w:r>
          </w:p>
        </w:tc>
        <w:tc>
          <w:tcPr>
            <w:tcW w:w="576" w:type="dxa"/>
            <w:vAlign w:val="center"/>
          </w:tcPr>
          <w:p w:rsidR="00C641F2" w:rsidRPr="00605CF0" w:rsidRDefault="00C641F2" w:rsidP="00605CF0">
            <w:pPr>
              <w:spacing w:after="0" w:line="240" w:lineRule="auto"/>
              <w:jc w:val="center"/>
              <w:rPr>
                <w:rFonts w:ascii="Times New Roman" w:hAnsi="Times New Roman"/>
                <w:sz w:val="24"/>
                <w:szCs w:val="24"/>
              </w:rPr>
            </w:pPr>
            <w:r w:rsidRPr="00605CF0">
              <w:rPr>
                <w:rFonts w:ascii="Times New Roman" w:hAnsi="Times New Roman"/>
                <w:sz w:val="24"/>
                <w:szCs w:val="24"/>
              </w:rPr>
              <w:t>521</w:t>
            </w:r>
          </w:p>
        </w:tc>
      </w:tr>
    </w:tbl>
    <w:p w:rsidR="000D1C77" w:rsidRPr="00605CF0" w:rsidRDefault="000D1C77" w:rsidP="00605CF0">
      <w:pPr>
        <w:spacing w:after="0" w:line="240" w:lineRule="auto"/>
        <w:rPr>
          <w:rFonts w:ascii="Times New Roman" w:hAnsi="Times New Roman"/>
          <w:sz w:val="24"/>
          <w:szCs w:val="24"/>
        </w:rPr>
      </w:pPr>
    </w:p>
    <w:p w:rsidR="00CD196D" w:rsidRPr="00605CF0" w:rsidRDefault="00CD196D" w:rsidP="00605CF0">
      <w:pPr>
        <w:spacing w:after="0" w:line="240" w:lineRule="auto"/>
        <w:rPr>
          <w:rFonts w:ascii="Times New Roman" w:hAnsi="Times New Roman"/>
          <w:sz w:val="24"/>
          <w:szCs w:val="24"/>
        </w:rPr>
      </w:pPr>
    </w:p>
    <w:p w:rsidR="00CD196D" w:rsidRPr="00605CF0" w:rsidRDefault="00CD196D" w:rsidP="00605CF0">
      <w:pPr>
        <w:spacing w:after="0" w:line="240" w:lineRule="auto"/>
        <w:rPr>
          <w:rFonts w:ascii="Times New Roman" w:hAnsi="Times New Roman"/>
          <w:sz w:val="24"/>
          <w:szCs w:val="24"/>
        </w:rPr>
      </w:pPr>
      <w:r w:rsidRPr="00605CF0">
        <w:rPr>
          <w:rFonts w:ascii="Times New Roman" w:hAnsi="Times New Roman"/>
          <w:b/>
          <w:sz w:val="24"/>
          <w:szCs w:val="24"/>
        </w:rPr>
        <w:br w:type="page"/>
      </w:r>
    </w:p>
    <w:p w:rsidR="00CD196D" w:rsidRPr="00605CF0" w:rsidRDefault="00CD196D" w:rsidP="00605CF0">
      <w:pPr>
        <w:pStyle w:val="1"/>
        <w:spacing w:before="0" w:line="240" w:lineRule="auto"/>
        <w:rPr>
          <w:rStyle w:val="Zag11"/>
          <w:rFonts w:ascii="Times New Roman" w:eastAsia="@Arial Unicode MS" w:hAnsi="Times New Roman"/>
          <w:b/>
          <w:color w:val="auto"/>
          <w:sz w:val="24"/>
          <w:szCs w:val="24"/>
          <w:lang w:val="x-none"/>
        </w:rPr>
      </w:pPr>
      <w:bookmarkStart w:id="1" w:name="_Toc405145646"/>
      <w:bookmarkStart w:id="2" w:name="_Toc406058975"/>
      <w:bookmarkStart w:id="3" w:name="_Toc409691623"/>
      <w:bookmarkStart w:id="4" w:name="_Toc410653944"/>
      <w:bookmarkStart w:id="5" w:name="_Toc31893376"/>
      <w:bookmarkStart w:id="6" w:name="_Toc31898600"/>
      <w:r w:rsidRPr="00605CF0">
        <w:rPr>
          <w:rStyle w:val="Zag11"/>
          <w:rFonts w:ascii="Times New Roman" w:eastAsia="@Arial Unicode MS" w:hAnsi="Times New Roman"/>
          <w:b/>
          <w:color w:val="auto"/>
          <w:sz w:val="24"/>
          <w:szCs w:val="24"/>
        </w:rPr>
        <w:lastRenderedPageBreak/>
        <w:t xml:space="preserve">1. </w:t>
      </w:r>
      <w:bookmarkEnd w:id="1"/>
      <w:bookmarkEnd w:id="2"/>
      <w:bookmarkEnd w:id="3"/>
      <w:bookmarkEnd w:id="4"/>
      <w:bookmarkEnd w:id="5"/>
      <w:r w:rsidRPr="00605CF0">
        <w:rPr>
          <w:rStyle w:val="Zag11"/>
          <w:rFonts w:ascii="Times New Roman" w:eastAsia="@Arial Unicode MS" w:hAnsi="Times New Roman"/>
          <w:b/>
          <w:color w:val="auto"/>
          <w:sz w:val="24"/>
          <w:szCs w:val="24"/>
        </w:rPr>
        <w:t>Целевой раздел основной образовательной программы основного общего образования</w:t>
      </w:r>
      <w:bookmarkEnd w:id="6"/>
    </w:p>
    <w:p w:rsidR="00CD196D" w:rsidRPr="00605CF0" w:rsidRDefault="00CD196D" w:rsidP="00605CF0">
      <w:pPr>
        <w:spacing w:after="0" w:line="240" w:lineRule="auto"/>
        <w:jc w:val="both"/>
        <w:rPr>
          <w:rStyle w:val="Zag11"/>
          <w:rFonts w:ascii="Times New Roman" w:eastAsia="@Arial Unicode MS" w:hAnsi="Times New Roman"/>
          <w:b/>
          <w:sz w:val="24"/>
          <w:szCs w:val="24"/>
        </w:rPr>
      </w:pPr>
    </w:p>
    <w:p w:rsidR="00FD35E9" w:rsidRPr="00605CF0" w:rsidRDefault="00FD35E9" w:rsidP="00605CF0">
      <w:pPr>
        <w:spacing w:after="0" w:line="240" w:lineRule="auto"/>
        <w:jc w:val="both"/>
        <w:rPr>
          <w:rStyle w:val="Zag11"/>
          <w:rFonts w:ascii="Times New Roman" w:eastAsia="@Arial Unicode MS" w:hAnsi="Times New Roman"/>
          <w:b/>
          <w:sz w:val="24"/>
          <w:szCs w:val="24"/>
        </w:rPr>
      </w:pPr>
    </w:p>
    <w:p w:rsidR="00FD35E9" w:rsidRPr="00605CF0" w:rsidRDefault="00FD35E9" w:rsidP="00605CF0">
      <w:pPr>
        <w:pStyle w:val="3"/>
        <w:numPr>
          <w:ilvl w:val="1"/>
          <w:numId w:val="88"/>
        </w:numPr>
        <w:spacing w:before="0" w:beforeAutospacing="0" w:after="0" w:afterAutospacing="0"/>
        <w:ind w:left="0"/>
        <w:rPr>
          <w:rStyle w:val="Zag11"/>
          <w:rFonts w:eastAsia="@Arial Unicode MS"/>
          <w:sz w:val="24"/>
          <w:szCs w:val="24"/>
        </w:rPr>
      </w:pPr>
      <w:bookmarkStart w:id="7" w:name="_Toc31893379"/>
      <w:bookmarkStart w:id="8" w:name="_Toc31898603"/>
      <w:r w:rsidRPr="00605CF0">
        <w:rPr>
          <w:rStyle w:val="Zag11"/>
          <w:rFonts w:eastAsia="@Arial Unicode MS"/>
          <w:sz w:val="24"/>
          <w:szCs w:val="24"/>
        </w:rPr>
        <w:t>Пояснительная записка.</w:t>
      </w:r>
    </w:p>
    <w:p w:rsidR="005539E1" w:rsidRPr="00605CF0" w:rsidRDefault="005539E1" w:rsidP="00605CF0">
      <w:pPr>
        <w:spacing w:after="0" w:line="240" w:lineRule="auto"/>
        <w:rPr>
          <w:rFonts w:ascii="Times New Roman" w:hAnsi="Times New Roman"/>
          <w:sz w:val="24"/>
          <w:szCs w:val="24"/>
          <w:lang w:eastAsia="ru-RU"/>
        </w:rPr>
      </w:pPr>
    </w:p>
    <w:p w:rsidR="00FD35E9" w:rsidRPr="00605CF0" w:rsidRDefault="00FD35E9" w:rsidP="00605CF0">
      <w:pPr>
        <w:pStyle w:val="3"/>
        <w:spacing w:before="0" w:beforeAutospacing="0" w:after="0" w:afterAutospacing="0"/>
        <w:ind w:firstLine="360"/>
        <w:rPr>
          <w:rStyle w:val="Zag11"/>
          <w:rFonts w:eastAsia="@Arial Unicode MS"/>
          <w:b w:val="0"/>
          <w:sz w:val="24"/>
          <w:szCs w:val="24"/>
        </w:rPr>
      </w:pPr>
      <w:r w:rsidRPr="00605CF0">
        <w:rPr>
          <w:rStyle w:val="Zag11"/>
          <w:rFonts w:eastAsia="@Arial Unicode MS"/>
          <w:b w:val="0"/>
          <w:sz w:val="24"/>
          <w:szCs w:val="24"/>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D35E9" w:rsidRPr="00605CF0" w:rsidRDefault="00FD35E9" w:rsidP="00605CF0">
      <w:pPr>
        <w:pStyle w:val="3"/>
        <w:spacing w:before="0" w:beforeAutospacing="0" w:after="0" w:afterAutospacing="0"/>
        <w:rPr>
          <w:rStyle w:val="Zag11"/>
          <w:rFonts w:eastAsia="@Arial Unicode MS"/>
          <w:b w:val="0"/>
          <w:sz w:val="24"/>
          <w:szCs w:val="24"/>
        </w:rPr>
      </w:pPr>
    </w:p>
    <w:p w:rsidR="00FD35E9" w:rsidRPr="00605CF0" w:rsidRDefault="00FD35E9" w:rsidP="00605CF0">
      <w:pPr>
        <w:pStyle w:val="3"/>
        <w:spacing w:before="0" w:beforeAutospacing="0" w:after="0" w:afterAutospacing="0"/>
        <w:rPr>
          <w:rStyle w:val="Zag11"/>
          <w:rFonts w:eastAsia="@Arial Unicode MS"/>
          <w:b w:val="0"/>
          <w:sz w:val="24"/>
          <w:szCs w:val="24"/>
        </w:rPr>
      </w:pPr>
      <w:r w:rsidRPr="00605CF0">
        <w:rPr>
          <w:rStyle w:val="Zag11"/>
          <w:rFonts w:eastAsia="@Arial Unicode MS"/>
          <w:b w:val="0"/>
          <w:sz w:val="24"/>
          <w:szCs w:val="24"/>
        </w:rPr>
        <w:t>Целями реализации ФОП ООО являются: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создание условий для становления и формирования личности обучающегося;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D35E9" w:rsidRPr="00605CF0" w:rsidRDefault="00FD35E9" w:rsidP="00605CF0">
      <w:pPr>
        <w:pStyle w:val="3"/>
        <w:spacing w:before="0" w:beforeAutospacing="0" w:after="0" w:afterAutospacing="0"/>
        <w:rPr>
          <w:rStyle w:val="Zag11"/>
          <w:rFonts w:eastAsia="@Arial Unicode MS"/>
          <w:b w:val="0"/>
          <w:sz w:val="24"/>
          <w:szCs w:val="24"/>
        </w:rPr>
      </w:pPr>
    </w:p>
    <w:p w:rsidR="00FD35E9" w:rsidRPr="00605CF0" w:rsidRDefault="00FD35E9" w:rsidP="00605CF0">
      <w:pPr>
        <w:pStyle w:val="3"/>
        <w:spacing w:before="0" w:beforeAutospacing="0" w:after="0" w:afterAutospacing="0"/>
        <w:rPr>
          <w:rStyle w:val="Zag11"/>
          <w:rFonts w:eastAsia="@Arial Unicode MS"/>
          <w:b w:val="0"/>
          <w:sz w:val="24"/>
          <w:szCs w:val="24"/>
        </w:rPr>
      </w:pPr>
      <w:r w:rsidRPr="00605CF0">
        <w:rPr>
          <w:rStyle w:val="Zag11"/>
          <w:rFonts w:eastAsia="@Arial Unicode MS"/>
          <w:b w:val="0"/>
          <w:sz w:val="24"/>
          <w:szCs w:val="24"/>
        </w:rPr>
        <w:t>Достижение поставленных целей реализации ФОП ООО предусматривает решение следующих основных задач:</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обеспечение преемственности основного общего и среднего общего образования;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обеспечение доступности получения качественного основного общего образования;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D35E9" w:rsidRPr="00605CF0" w:rsidRDefault="00FD35E9" w:rsidP="00605CF0">
      <w:pPr>
        <w:pStyle w:val="3"/>
        <w:spacing w:before="0" w:beforeAutospacing="0" w:after="0" w:afterAutospacing="0"/>
        <w:rPr>
          <w:rStyle w:val="Zag11"/>
          <w:rFonts w:eastAsia="@Arial Unicode MS"/>
          <w:b w:val="0"/>
          <w:sz w:val="24"/>
          <w:szCs w:val="24"/>
        </w:rPr>
      </w:pPr>
    </w:p>
    <w:p w:rsidR="00FD35E9" w:rsidRPr="00605CF0" w:rsidRDefault="00FD35E9" w:rsidP="00605CF0">
      <w:pPr>
        <w:pStyle w:val="3"/>
        <w:spacing w:before="0" w:beforeAutospacing="0" w:after="0" w:afterAutospacing="0"/>
        <w:rPr>
          <w:rStyle w:val="Zag11"/>
          <w:rFonts w:eastAsia="@Arial Unicode MS"/>
          <w:b w:val="0"/>
          <w:sz w:val="24"/>
          <w:szCs w:val="24"/>
        </w:rPr>
      </w:pPr>
      <w:r w:rsidRPr="00605CF0">
        <w:rPr>
          <w:rStyle w:val="Zag11"/>
          <w:rFonts w:eastAsia="@Arial Unicode MS"/>
          <w:b w:val="0"/>
          <w:sz w:val="24"/>
          <w:szCs w:val="24"/>
        </w:rPr>
        <w:t>ФОП ООО учитывает следующие принципы:</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w:t>
      </w:r>
      <w:r w:rsidRPr="00605CF0">
        <w:rPr>
          <w:rStyle w:val="Zag11"/>
          <w:rFonts w:eastAsia="@Arial Unicode MS"/>
          <w:b w:val="0"/>
          <w:sz w:val="24"/>
          <w:szCs w:val="24"/>
        </w:rPr>
        <w:lastRenderedPageBreak/>
        <w:t>Российской Федерации и отражает механизмы реализации данного принципа в учебных планах, планах внеурочной деятельности;</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принцип обеспечения фундаментального характера образования, учета специфики изучаемых учебных предметов;</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FD35E9" w:rsidRPr="00605CF0" w:rsidRDefault="00FD35E9" w:rsidP="00605CF0">
      <w:pPr>
        <w:pStyle w:val="3"/>
        <w:spacing w:before="0" w:beforeAutospacing="0" w:after="0" w:afterAutospacing="0"/>
        <w:ind w:firstLine="426"/>
        <w:jc w:val="both"/>
        <w:rPr>
          <w:rStyle w:val="Zag11"/>
          <w:rFonts w:eastAsia="@Arial Unicode MS"/>
          <w:b w:val="0"/>
          <w:sz w:val="24"/>
          <w:szCs w:val="24"/>
        </w:rPr>
      </w:pPr>
      <w:r w:rsidRPr="00605CF0">
        <w:rPr>
          <w:rStyle w:val="Zag11"/>
          <w:rFonts w:eastAsia="@Arial Unicode MS"/>
          <w:b w:val="0"/>
          <w:sz w:val="24"/>
          <w:szCs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05CF0">
        <w:rPr>
          <w:rStyle w:val="Zag11"/>
          <w:rFonts w:eastAsia="@Arial Unicode MS"/>
          <w:b w:val="0"/>
          <w:sz w:val="24"/>
          <w:szCs w:val="24"/>
        </w:rPr>
        <w:tab/>
        <w:t>28 (зарегистрировано Министерством юстиции Российской Федерации</w:t>
      </w:r>
    </w:p>
    <w:p w:rsidR="00FD35E9" w:rsidRPr="00605CF0" w:rsidRDefault="00FD35E9" w:rsidP="00605CF0">
      <w:pPr>
        <w:pStyle w:val="3"/>
        <w:spacing w:before="0" w:beforeAutospacing="0" w:after="0" w:afterAutospacing="0"/>
        <w:rPr>
          <w:rStyle w:val="Zag11"/>
          <w:rFonts w:eastAsia="@Arial Unicode MS"/>
          <w:b w:val="0"/>
          <w:sz w:val="24"/>
          <w:szCs w:val="24"/>
        </w:rPr>
      </w:pPr>
      <w:r w:rsidRPr="00605CF0">
        <w:rPr>
          <w:rStyle w:val="Zag11"/>
          <w:rFonts w:eastAsia="@Arial Unicode MS"/>
          <w:b w:val="0"/>
          <w:sz w:val="24"/>
          <w:szCs w:val="24"/>
        </w:rPr>
        <w:t>18 декабря 2020 г., регистрационный № 61573), действующими до 1 января 2027 г. (далее - Санитарно-эпидемиологические требования).</w:t>
      </w:r>
    </w:p>
    <w:p w:rsidR="00FD35E9" w:rsidRPr="00605CF0" w:rsidRDefault="00FD35E9" w:rsidP="00605CF0">
      <w:pPr>
        <w:pStyle w:val="3"/>
        <w:spacing w:before="0" w:beforeAutospacing="0" w:after="0" w:afterAutospacing="0"/>
        <w:ind w:firstLine="708"/>
        <w:jc w:val="both"/>
        <w:rPr>
          <w:rStyle w:val="Zag11"/>
          <w:rFonts w:eastAsia="@Arial Unicode MS"/>
          <w:b w:val="0"/>
          <w:sz w:val="24"/>
          <w:szCs w:val="24"/>
        </w:rPr>
      </w:pPr>
      <w:r w:rsidRPr="00605CF0">
        <w:rPr>
          <w:rStyle w:val="Zag11"/>
          <w:rFonts w:eastAsia="@Arial Unicode MS"/>
          <w:b w:val="0"/>
          <w:sz w:val="24"/>
          <w:szCs w:val="24"/>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FD35E9" w:rsidRPr="00605CF0" w:rsidRDefault="00FD35E9" w:rsidP="00605CF0">
      <w:pPr>
        <w:pStyle w:val="3"/>
        <w:spacing w:before="0" w:beforeAutospacing="0" w:after="0" w:afterAutospacing="0"/>
        <w:ind w:firstLine="708"/>
        <w:jc w:val="both"/>
        <w:rPr>
          <w:rStyle w:val="Zag11"/>
          <w:rFonts w:eastAsia="@Arial Unicode MS"/>
          <w:b w:val="0"/>
          <w:sz w:val="24"/>
          <w:szCs w:val="24"/>
        </w:rPr>
      </w:pPr>
      <w:r w:rsidRPr="00605CF0">
        <w:rPr>
          <w:rStyle w:val="Zag11"/>
          <w:rFonts w:eastAsia="@Arial Unicode MS"/>
          <w:b w:val="0"/>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p>
    <w:bookmarkEnd w:id="7"/>
    <w:bookmarkEnd w:id="8"/>
    <w:p w:rsidR="00CD196D" w:rsidRPr="00605CF0" w:rsidRDefault="00CD196D" w:rsidP="00605CF0">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p>
    <w:p w:rsidR="00A15770" w:rsidRPr="00605CF0" w:rsidRDefault="00A15770" w:rsidP="00605CF0">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p>
    <w:p w:rsidR="00CD196D" w:rsidRPr="00605CF0" w:rsidRDefault="00CD196D" w:rsidP="00605CF0">
      <w:pPr>
        <w:pStyle w:val="2"/>
        <w:spacing w:line="240" w:lineRule="auto"/>
        <w:ind w:firstLine="0"/>
        <w:rPr>
          <w:rStyle w:val="Zag11"/>
          <w:sz w:val="24"/>
          <w:szCs w:val="24"/>
        </w:rPr>
      </w:pPr>
      <w:bookmarkStart w:id="9" w:name="_Toc405145647"/>
      <w:bookmarkStart w:id="10" w:name="_Toc406058976"/>
      <w:bookmarkStart w:id="11" w:name="_Toc409691625"/>
      <w:bookmarkStart w:id="12" w:name="_Toc410653947"/>
      <w:bookmarkStart w:id="13" w:name="_Toc410702952"/>
      <w:bookmarkStart w:id="14" w:name="_Toc31893380"/>
      <w:bookmarkStart w:id="15" w:name="_Toc31898604"/>
      <w:r w:rsidRPr="00605CF0">
        <w:rPr>
          <w:rStyle w:val="Zag11"/>
          <w:sz w:val="24"/>
          <w:szCs w:val="24"/>
        </w:rPr>
        <w:lastRenderedPageBreak/>
        <w:t>1.2. Планируемые результаты освоения обучающимися основной образовательной программы основного общего образования</w:t>
      </w:r>
      <w:bookmarkEnd w:id="9"/>
      <w:bookmarkEnd w:id="10"/>
      <w:bookmarkEnd w:id="11"/>
      <w:bookmarkEnd w:id="12"/>
      <w:bookmarkEnd w:id="13"/>
      <w:bookmarkEnd w:id="14"/>
      <w:bookmarkEnd w:id="15"/>
    </w:p>
    <w:p w:rsidR="005539E1" w:rsidRPr="00605CF0" w:rsidRDefault="005539E1" w:rsidP="00605CF0">
      <w:pPr>
        <w:spacing w:after="0" w:line="240" w:lineRule="auto"/>
        <w:rPr>
          <w:rFonts w:ascii="Times New Roman" w:eastAsia="Calibri" w:hAnsi="Times New Roman"/>
          <w:b/>
          <w:bCs/>
          <w:sz w:val="24"/>
          <w:szCs w:val="24"/>
          <w:lang w:eastAsia="ru-RU"/>
        </w:rPr>
      </w:pPr>
    </w:p>
    <w:p w:rsidR="005539E1" w:rsidRPr="00605CF0" w:rsidRDefault="005539E1" w:rsidP="00605CF0">
      <w:pPr>
        <w:spacing w:after="0" w:line="240" w:lineRule="auto"/>
        <w:ind w:firstLine="567"/>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5539E1" w:rsidRPr="00605CF0" w:rsidRDefault="005539E1" w:rsidP="00605CF0">
      <w:pPr>
        <w:spacing w:after="0" w:line="240" w:lineRule="auto"/>
        <w:ind w:firstLine="567"/>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539E1" w:rsidRPr="00605CF0" w:rsidRDefault="005539E1" w:rsidP="00605CF0">
      <w:pPr>
        <w:spacing w:after="0" w:line="240" w:lineRule="auto"/>
        <w:ind w:firstLine="567"/>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539E1" w:rsidRPr="00605CF0" w:rsidRDefault="005539E1" w:rsidP="00605CF0">
      <w:pPr>
        <w:spacing w:after="0" w:line="240" w:lineRule="auto"/>
        <w:ind w:firstLine="567"/>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539E1" w:rsidRPr="00605CF0" w:rsidRDefault="005539E1" w:rsidP="00605CF0">
      <w:pPr>
        <w:spacing w:after="0" w:line="240" w:lineRule="auto"/>
        <w:ind w:firstLine="567"/>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Метапредметные результаты включают:</w:t>
      </w:r>
    </w:p>
    <w:p w:rsidR="005539E1" w:rsidRPr="00605CF0" w:rsidRDefault="005539E1"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539E1" w:rsidRPr="00605CF0" w:rsidRDefault="005539E1"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способность их использовать в учебной, познавательной и социальной практике;</w:t>
      </w:r>
    </w:p>
    <w:p w:rsidR="005539E1" w:rsidRPr="00605CF0" w:rsidRDefault="005539E1"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539E1" w:rsidRPr="00605CF0" w:rsidRDefault="005539E1"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539E1" w:rsidRPr="00605CF0" w:rsidRDefault="005539E1" w:rsidP="00605CF0">
      <w:pPr>
        <w:spacing w:after="0" w:line="240" w:lineRule="auto"/>
        <w:ind w:firstLine="567"/>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539E1" w:rsidRPr="00605CF0" w:rsidRDefault="005539E1"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познавательными универсальными учебными действиями;</w:t>
      </w:r>
    </w:p>
    <w:p w:rsidR="005539E1" w:rsidRPr="00605CF0" w:rsidRDefault="005539E1"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коммуникативными универсальными учебными действиями;</w:t>
      </w:r>
    </w:p>
    <w:p w:rsidR="005539E1" w:rsidRPr="00605CF0" w:rsidRDefault="005539E1"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регулятивными универсальными учебными действиями.</w:t>
      </w:r>
    </w:p>
    <w:p w:rsidR="005539E1" w:rsidRPr="00605CF0" w:rsidRDefault="005539E1" w:rsidP="00605CF0">
      <w:pPr>
        <w:spacing w:after="0" w:line="240" w:lineRule="auto"/>
        <w:ind w:firstLine="567"/>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539E1" w:rsidRPr="00605CF0" w:rsidRDefault="005539E1" w:rsidP="00605CF0">
      <w:pPr>
        <w:spacing w:after="0" w:line="240" w:lineRule="auto"/>
        <w:ind w:firstLine="567"/>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539E1" w:rsidRPr="00605CF0" w:rsidRDefault="005539E1" w:rsidP="00605CF0">
      <w:pPr>
        <w:spacing w:after="0" w:line="240" w:lineRule="auto"/>
        <w:ind w:firstLine="567"/>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539E1" w:rsidRPr="00605CF0" w:rsidRDefault="005539E1" w:rsidP="00605CF0">
      <w:pPr>
        <w:spacing w:after="0" w:line="240" w:lineRule="auto"/>
        <w:ind w:firstLine="567"/>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Предметные результаты включают:</w:t>
      </w:r>
    </w:p>
    <w:p w:rsidR="005539E1" w:rsidRPr="00605CF0" w:rsidRDefault="005539E1"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b w:val="0"/>
          <w:sz w:val="24"/>
          <w:szCs w:val="24"/>
        </w:rPr>
        <w:t xml:space="preserve">освоение обучающимися в ходе изучения учебного предмета научных знаний, умений и </w:t>
      </w:r>
      <w:r w:rsidRPr="00605CF0">
        <w:rPr>
          <w:rStyle w:val="Zag11"/>
          <w:rFonts w:eastAsia="@Arial Unicode MS"/>
          <w:b w:val="0"/>
          <w:sz w:val="24"/>
          <w:szCs w:val="24"/>
        </w:rPr>
        <w:t>способов действий, специфических для соответствующей предметной области; предпосылки научного типа мышления;</w:t>
      </w:r>
    </w:p>
    <w:p w:rsidR="005539E1" w:rsidRPr="00605CF0" w:rsidRDefault="005539E1"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lastRenderedPageBreak/>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539E1" w:rsidRPr="00605CF0" w:rsidRDefault="005539E1" w:rsidP="00605CF0">
      <w:pPr>
        <w:spacing w:after="0" w:line="240" w:lineRule="auto"/>
        <w:ind w:firstLine="567"/>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Требования к предметным результатам:</w:t>
      </w:r>
    </w:p>
    <w:p w:rsidR="005539E1" w:rsidRPr="00605CF0" w:rsidRDefault="005539E1"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сформулированы в деятельностной форме с усилением акцента на применение знаний и конкретные умения;</w:t>
      </w:r>
    </w:p>
    <w:p w:rsidR="005539E1" w:rsidRPr="00605CF0" w:rsidRDefault="005539E1"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539E1" w:rsidRPr="00605CF0" w:rsidRDefault="005539E1"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определяют требования к результатам освоения программ основного общего образования по учебным предметам;</w:t>
      </w:r>
    </w:p>
    <w:p w:rsidR="005539E1" w:rsidRPr="00605CF0" w:rsidRDefault="005539E1"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усиливают акценты на изучение явлений и процессов современной России и мира в целом, современного состояния науки.</w:t>
      </w:r>
    </w:p>
    <w:p w:rsidR="005539E1" w:rsidRPr="00605CF0" w:rsidRDefault="005539E1" w:rsidP="00605CF0">
      <w:pPr>
        <w:spacing w:after="0" w:line="240" w:lineRule="auto"/>
        <w:rPr>
          <w:rFonts w:ascii="Times New Roman" w:eastAsia="Calibri" w:hAnsi="Times New Roman"/>
          <w:bCs/>
          <w:sz w:val="24"/>
          <w:szCs w:val="24"/>
          <w:lang w:eastAsia="ru-RU"/>
        </w:rPr>
      </w:pPr>
    </w:p>
    <w:p w:rsidR="0065197B" w:rsidRPr="00605CF0" w:rsidRDefault="0065197B" w:rsidP="00605CF0">
      <w:pPr>
        <w:spacing w:after="0" w:line="240" w:lineRule="auto"/>
        <w:rPr>
          <w:rFonts w:ascii="Times New Roman" w:eastAsia="Calibri" w:hAnsi="Times New Roman"/>
          <w:bCs/>
          <w:sz w:val="24"/>
          <w:szCs w:val="24"/>
          <w:lang w:eastAsia="ru-RU"/>
        </w:rPr>
      </w:pPr>
    </w:p>
    <w:p w:rsidR="0065197B" w:rsidRPr="00605CF0" w:rsidRDefault="0065197B" w:rsidP="00605CF0">
      <w:pPr>
        <w:spacing w:after="0" w:line="240" w:lineRule="auto"/>
        <w:rPr>
          <w:rFonts w:ascii="Times New Roman" w:eastAsia="Calibri" w:hAnsi="Times New Roman"/>
          <w:bCs/>
          <w:sz w:val="24"/>
          <w:szCs w:val="24"/>
          <w:lang w:eastAsia="ru-RU"/>
        </w:rPr>
      </w:pPr>
    </w:p>
    <w:p w:rsidR="0065197B" w:rsidRPr="00605CF0" w:rsidRDefault="0065197B" w:rsidP="00605CF0">
      <w:pPr>
        <w:spacing w:after="0" w:line="240" w:lineRule="auto"/>
        <w:jc w:val="both"/>
        <w:rPr>
          <w:rFonts w:ascii="Times New Roman" w:hAnsi="Times New Roman"/>
          <w:b/>
          <w:sz w:val="24"/>
          <w:szCs w:val="24"/>
        </w:rPr>
      </w:pPr>
      <w:r w:rsidRPr="00605CF0">
        <w:rPr>
          <w:rFonts w:ascii="Times New Roman" w:hAnsi="Times New Roman"/>
          <w:b/>
          <w:sz w:val="24"/>
          <w:szCs w:val="24"/>
        </w:rPr>
        <w:t>1.3. Планируемые результаты освоения программ на уровне основного общего образования</w:t>
      </w:r>
    </w:p>
    <w:p w:rsidR="0065197B" w:rsidRPr="00605CF0" w:rsidRDefault="0065197B" w:rsidP="00605CF0">
      <w:pPr>
        <w:spacing w:after="0" w:line="240" w:lineRule="auto"/>
        <w:jc w:val="both"/>
        <w:rPr>
          <w:rFonts w:ascii="Times New Roman" w:hAnsi="Times New Roman"/>
          <w:sz w:val="24"/>
          <w:szCs w:val="24"/>
        </w:rPr>
      </w:pPr>
    </w:p>
    <w:p w:rsidR="0065197B" w:rsidRPr="00605CF0" w:rsidRDefault="0065197B" w:rsidP="00605CF0">
      <w:pPr>
        <w:spacing w:after="0" w:line="240" w:lineRule="auto"/>
        <w:jc w:val="both"/>
        <w:rPr>
          <w:rFonts w:ascii="Times New Roman" w:hAnsi="Times New Roman"/>
          <w:b/>
          <w:sz w:val="24"/>
          <w:szCs w:val="24"/>
        </w:rPr>
      </w:pPr>
      <w:r w:rsidRPr="00605CF0">
        <w:rPr>
          <w:rFonts w:ascii="Times New Roman" w:hAnsi="Times New Roman"/>
          <w:b/>
          <w:sz w:val="24"/>
          <w:szCs w:val="24"/>
        </w:rPr>
        <w:t>1.3.1. Планируемые результаты освоения программы по русскому языку на уровне основного общего образования</w:t>
      </w:r>
    </w:p>
    <w:p w:rsidR="0065197B" w:rsidRPr="00605CF0" w:rsidRDefault="0065197B" w:rsidP="00605CF0">
      <w:pPr>
        <w:spacing w:after="0" w:line="240" w:lineRule="auto"/>
        <w:jc w:val="both"/>
        <w:rPr>
          <w:rFonts w:ascii="Times New Roman" w:hAnsi="Times New Roman"/>
          <w:sz w:val="24"/>
          <w:szCs w:val="24"/>
        </w:rPr>
      </w:pP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неприятие любых форм экстремизма, дискриминации; понимание роли различных социальных институтов в жизни человека;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605CF0">
        <w:rPr>
          <w:rFonts w:ascii="Times New Roman" w:hAnsi="Times New Roman"/>
          <w:sz w:val="24"/>
          <w:szCs w:val="24"/>
        </w:rPr>
        <w:tab/>
        <w:t>природному наследию</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 памятникам, традициям разных народов, проживающих в родной стране;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r w:rsidRPr="00605CF0">
        <w:rPr>
          <w:rFonts w:ascii="Times New Roman" w:hAnsi="Times New Roman"/>
          <w:sz w:val="24"/>
          <w:szCs w:val="24"/>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физического воспитания, формирования культуры здоровья и эмоционального благополучия: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принимать себя и других, не осуждая;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рассказать о своих планах на будущее;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адаптации обучающегося к изменяющимся условиям социальной и природной среды: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605CF0">
        <w:rPr>
          <w:rFonts w:ascii="Times New Roman" w:hAnsi="Times New Roman"/>
          <w:sz w:val="24"/>
          <w:szCs w:val="24"/>
        </w:rPr>
        <w:tab/>
        <w:t>умение оперировать</w:t>
      </w:r>
      <w:r w:rsidRPr="00605CF0">
        <w:rPr>
          <w:rFonts w:ascii="Times New Roman" w:hAnsi="Times New Roman"/>
          <w:sz w:val="24"/>
          <w:szCs w:val="24"/>
        </w:rPr>
        <w:tab/>
        <w:t>основными понятиями, терминами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языковых единиц, языковых явлений и процессов;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дефицит информации текста, необходимой для решения поставленной учебной задачи;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в языковом образовании;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алгоритм действий и использовать его для решения учебных задач;</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эффективно запоминать и систематизировать информацию.</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невербальные средства общения, понимать значение социальных знаков;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знать и распознавать предпосылки конфликтных ситуаций и смягчать конфликты, вести переговоры;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выбор и брать ответственность за решение.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владеть разными способами самоконтроля (в том числе речевого), самомотивации и рефлексии;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давать оценку учебной ситуации и предлагать план её изменения;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развивать способность управлять собственными эмоциями и эмоциями других;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осознанно относиться к другому человеку и его мнению;</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признавать своё и чужое право на ошибку;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принимать себя и других, не осуждая;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проявлять открытость;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невозможность контролировать всё вокруг.</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 результат совместной работы;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обобщать мнения нескольких человек, проявлять готовность руководить, выполнять поручения, подчиняться;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богатство и выразительность русского языка, приводить примеры, свидетельствующие об этом.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Знать основные разделы лингвистики, основные единицы языка и речи (звук, морфема, слово, словосочетание, предложение).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чтения: просмотровым, ознакомительным, изучающим, поисковым.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Устно пересказывать прочитанный или прослушанный текст объёмом не менее 100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605CF0">
        <w:rPr>
          <w:rFonts w:ascii="Times New Roman" w:hAnsi="Times New Roman"/>
          <w:sz w:val="24"/>
          <w:szCs w:val="24"/>
        </w:rPr>
        <w:tab/>
        <w:t>относительной</w:t>
      </w:r>
      <w:r w:rsidRPr="00605CF0">
        <w:rPr>
          <w:rFonts w:ascii="Times New Roman" w:hAnsi="Times New Roman"/>
          <w:sz w:val="24"/>
          <w:szCs w:val="24"/>
        </w:rPr>
        <w:tab/>
        <w:t>законченности),</w:t>
      </w:r>
      <w:r w:rsidRPr="00605CF0">
        <w:rPr>
          <w:rFonts w:ascii="Times New Roman" w:hAnsi="Times New Roman"/>
          <w:sz w:val="24"/>
          <w:szCs w:val="24"/>
        </w:rPr>
        <w:tab/>
        <w:t>с</w:t>
      </w:r>
      <w:r w:rsidRPr="00605CF0">
        <w:rPr>
          <w:rFonts w:ascii="Times New Roman" w:hAnsi="Times New Roman"/>
          <w:sz w:val="24"/>
          <w:szCs w:val="24"/>
        </w:rPr>
        <w:tab/>
        <w:t>точки зрения</w:t>
      </w:r>
      <w:r w:rsidRPr="00605CF0">
        <w:rPr>
          <w:rFonts w:ascii="Times New Roman" w:hAnsi="Times New Roman"/>
          <w:sz w:val="24"/>
          <w:szCs w:val="24"/>
        </w:rPr>
        <w:tab/>
        <w:t>его принадлежности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 функционально-смысловому типу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знание основных признаков текста (повествование) в практике его создания.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тексты-повествования с использованием жизненного и</w:t>
      </w:r>
      <w:r w:rsidRPr="00605CF0">
        <w:rPr>
          <w:rFonts w:ascii="Times New Roman" w:hAnsi="Times New Roman"/>
          <w:sz w:val="24"/>
          <w:szCs w:val="24"/>
        </w:rPr>
        <w:tab/>
        <w:t>читательского</w:t>
      </w:r>
      <w:r w:rsidRPr="00605CF0">
        <w:rPr>
          <w:rFonts w:ascii="Times New Roman" w:hAnsi="Times New Roman"/>
          <w:sz w:val="24"/>
          <w:szCs w:val="24"/>
        </w:rPr>
        <w:tab/>
        <w:t>опыта; тексты</w:t>
      </w:r>
      <w:r w:rsidRPr="00605CF0">
        <w:rPr>
          <w:rFonts w:ascii="Times New Roman" w:hAnsi="Times New Roman"/>
          <w:sz w:val="24"/>
          <w:szCs w:val="24"/>
        </w:rPr>
        <w:tab/>
        <w:t>с</w:t>
      </w:r>
      <w:r w:rsidRPr="00605CF0">
        <w:rPr>
          <w:rFonts w:ascii="Times New Roman" w:hAnsi="Times New Roman"/>
          <w:sz w:val="24"/>
          <w:szCs w:val="24"/>
        </w:rPr>
        <w:tab/>
        <w:t>использованием</w:t>
      </w:r>
      <w:r w:rsidRPr="00605CF0">
        <w:rPr>
          <w:rFonts w:ascii="Times New Roman" w:hAnsi="Times New Roman"/>
          <w:sz w:val="24"/>
          <w:szCs w:val="24"/>
        </w:rPr>
        <w:tab/>
        <w:t>сюжетной картины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 том числе сочинения-миниатюры объёмом 3 и более предложений, сочинения объёмом не менее 70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Фонетика. Графика. Орфоэпия.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звуки; понимать различие между звуком и буквой, характеризовать систему звуков.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фонетический анализ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знания по фонетике, графике и орфоэпии в практике произношения и правописания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изученные орфограммы.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Лексикология.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однозначные и многозначные слова, различать прямое и переносное значения слова.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тематические группы слов, родовые и видовые понятия.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лексический анализ слов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лексическими словарями (толковым словарём, словарями синонимов, антонимов, омонимов, паронимов).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Морфемика. Орфография.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морфему как минимальную значимую единицу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морфемы в слове (корень, приставку, суффикс, окончание), выделять основу слова.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Находить чередование звуков в морфемах (в том числе чередование гласных с нулём звука).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морфемный анализ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орфографический анализ слов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Уместно использовать слова с суффиксами оценки в собственной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Культура речи. Орфография.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имена существительные, имена прилагательные, глаголы.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орфографический анализ имён существительных, имён прилагательных, глаголов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знания по морфологии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существительное.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лексико-грамматические разряды имён существительных.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типы склонения имён существительных, выявлять разносклоняемые и несклоняемые имена существительные.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анализ имён существительных.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-щик-, -ек</w:t>
      </w:r>
      <w:r w:rsidRPr="00605CF0">
        <w:rPr>
          <w:rFonts w:ascii="Times New Roman" w:hAnsi="Times New Roman"/>
          <w:sz w:val="24"/>
          <w:szCs w:val="24"/>
        </w:rPr>
        <w:tab/>
        <w:t>ик- (-чик-), корней с чередованием а (о): -лаг</w:t>
      </w:r>
      <w:r w:rsidRPr="00605CF0">
        <w:rPr>
          <w:rFonts w:ascii="Times New Roman" w:hAnsi="Times New Roman"/>
          <w:sz w:val="24"/>
          <w:szCs w:val="24"/>
        </w:rPr>
        <w:tab/>
        <w:t>лож-; -раст</w:t>
      </w:r>
      <w:r w:rsidRPr="00605CF0">
        <w:rPr>
          <w:rFonts w:ascii="Times New Roman" w:hAnsi="Times New Roman"/>
          <w:sz w:val="24"/>
          <w:szCs w:val="24"/>
        </w:rPr>
        <w:tab/>
        <w:t>ращ-</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рос-, -гар</w:t>
      </w:r>
      <w:r w:rsidRPr="00605CF0">
        <w:rPr>
          <w:rFonts w:ascii="Times New Roman" w:hAnsi="Times New Roman"/>
          <w:sz w:val="24"/>
          <w:szCs w:val="24"/>
        </w:rPr>
        <w:tab/>
        <w:t>гор-, -зар</w:t>
      </w:r>
      <w:r w:rsidRPr="00605CF0">
        <w:rPr>
          <w:rFonts w:ascii="Times New Roman" w:hAnsi="Times New Roman"/>
          <w:sz w:val="24"/>
          <w:szCs w:val="24"/>
        </w:rPr>
        <w:tab/>
        <w:t>зор-, -клан</w:t>
      </w:r>
      <w:r w:rsidRPr="00605CF0">
        <w:rPr>
          <w:rFonts w:ascii="Times New Roman" w:hAnsi="Times New Roman"/>
          <w:sz w:val="24"/>
          <w:szCs w:val="24"/>
        </w:rPr>
        <w:tab/>
        <w:t>клон-, -скак</w:t>
      </w:r>
      <w:r w:rsidRPr="00605CF0">
        <w:rPr>
          <w:rFonts w:ascii="Times New Roman" w:hAnsi="Times New Roman"/>
          <w:sz w:val="24"/>
          <w:szCs w:val="24"/>
        </w:rPr>
        <w:tab/>
        <w:t>скоч-, употребления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прилагательное.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частичный морфологический анализ имён прилагательных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словоизменения, произношения имён прилагательных, постановки в них ударения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Глагол.</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глаголы совершенного и несовершенного вида, возвратные и невозвратные.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спряжение глагола, спрягать глаголы.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частичный морфологический анализ глаголов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словоизменения глаголов, постановки ударения в глагольных формах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суффиксов -ова</w:t>
      </w:r>
      <w:r w:rsidRPr="00605CF0">
        <w:rPr>
          <w:rFonts w:ascii="Times New Roman" w:hAnsi="Times New Roman"/>
          <w:sz w:val="24"/>
          <w:szCs w:val="24"/>
        </w:rPr>
        <w:tab/>
        <w:t>ева-, -ыва</w:t>
      </w:r>
      <w:r w:rsidRPr="00605CF0">
        <w:rPr>
          <w:rFonts w:ascii="Times New Roman" w:hAnsi="Times New Roman"/>
          <w:sz w:val="24"/>
          <w:szCs w:val="24"/>
        </w:rPr>
        <w:tab/>
        <w:t>ива-, личных окончаний глагола, гласной перед</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суффиксом -л- в формах прошедшего времени глагола, слитного и раздельного написания не с глаголами.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Синтаксис. Культура речи. Пунктуация.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605CF0">
        <w:rPr>
          <w:rFonts w:ascii="Times New Roman" w:hAnsi="Times New Roman"/>
          <w:sz w:val="24"/>
          <w:szCs w:val="24"/>
        </w:rPr>
        <w:tab/>
        <w:t>подлежащего (именем</w:t>
      </w:r>
      <w:r w:rsidRPr="00605CF0">
        <w:rPr>
          <w:rFonts w:ascii="Times New Roman" w:hAnsi="Times New Roman"/>
          <w:sz w:val="24"/>
          <w:szCs w:val="24"/>
        </w:rPr>
        <w:tab/>
        <w:t>существительным или</w:t>
      </w:r>
      <w:r w:rsidRPr="00605CF0">
        <w:rPr>
          <w:rFonts w:ascii="Times New Roman" w:hAnsi="Times New Roman"/>
          <w:sz w:val="24"/>
          <w:szCs w:val="24"/>
        </w:rPr>
        <w:tab/>
        <w:t>местоимением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пунктуационный анализ предложения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русском литературном языке.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диалоге (побуждение к действию, обмен мнениями) объёмом не менее 4 реплик.</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чтения: просмотровым, ознакомительным, изучающим, поисковым.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Устно пересказывать прочитанный или прослушанный текст объёмом не менее 110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тексты различных функционально-смысловых типов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Редактировать собственные тексты с использованием знаний норм современного русского литературного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 жанров (рассказ; заявление, расписка; словарная статья, научное сообщение).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Лексикология. Культура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605CF0">
        <w:rPr>
          <w:rFonts w:ascii="Times New Roman" w:hAnsi="Times New Roman"/>
          <w:sz w:val="24"/>
          <w:szCs w:val="24"/>
        </w:rPr>
        <w:tab/>
        <w:t>жаргонизмы), определять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стилистическую окраску слова. Проводить лексический анализ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тексте фразеологизмы,</w:t>
      </w:r>
      <w:r w:rsidRPr="00605CF0">
        <w:rPr>
          <w:rFonts w:ascii="Times New Roman" w:hAnsi="Times New Roman"/>
          <w:sz w:val="24"/>
          <w:szCs w:val="24"/>
        </w:rPr>
        <w:tab/>
        <w:t>определять их значения;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ситуацию употребления фразеологизма.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Словообразование. Культура речи. Орфография.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формообразующие и словообразующие морфемы в слове; выделять производящую основу.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Культура речи. Орфография.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особенности словообразования имён существительных.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слитного и дефисного написания пол- и полу- со словами.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произношения, постановки ударения (в рамках изученного), словоизменения имён существительных.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правописания ь в формах глагола повелительного наклонения.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w:t>
      </w:r>
      <w:r w:rsidRPr="00605CF0">
        <w:rPr>
          <w:rFonts w:ascii="Times New Roman" w:hAnsi="Times New Roman"/>
          <w:sz w:val="24"/>
          <w:szCs w:val="24"/>
        </w:rPr>
        <w:tab/>
        <w:t>морфологический анализ имён прилагательных, имён</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w:t>
      </w:r>
      <w:r w:rsidRPr="00605CF0">
        <w:rPr>
          <w:rFonts w:ascii="Times New Roman" w:hAnsi="Times New Roman"/>
          <w:sz w:val="24"/>
          <w:szCs w:val="24"/>
        </w:rPr>
        <w:tab/>
        <w:t>синтаксический анализ словосочетаний, синтаксический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диалога: диалог - запрос информации, диалог - сообщение информации.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чтения: просмотровым, ознакомительным, изучающим, поисковым.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Устно пересказывать прослушанный или прочитанный текст объёмом не менее 120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w:t>
      </w:r>
      <w:r w:rsidRPr="00605CF0">
        <w:rPr>
          <w:rFonts w:ascii="Times New Roman" w:hAnsi="Times New Roman"/>
          <w:sz w:val="24"/>
          <w:szCs w:val="24"/>
        </w:rPr>
        <w:lastRenderedPageBreak/>
        <w:t>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лексические и грамматические средства связи предложений и частей текста.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сообщение на заданную тему в виде презентации.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художественной литературы.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тексты публицистического стиля в жанре репортажа, заметки, интервью; оформлять деловые бумаги (инструкция).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нормами построения текстов публицистического стиля.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грамматические словари и справочники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Культура речи. Орфография.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Причастие.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орфографический анализ причастий, применять это умение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Составлять словосочетания с причастием в роли зависимого слова, конструировать причастные обороты.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 расставлять знаки препинания в предложениях с причастным оборотом.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синтаксический и пунктуационный анализ предложений с причастным оборотом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Деепричастие.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деепричастие как особую форму глагола.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признаки глагола и наречия в деепричастии, синтаксическую функцию деепричастия.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деепричастия совершенного и несовершенного вида.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орфографический анализ деепричастий, применять это умение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Конструировать деепричастный оборот, определять роль деепричастия в предложении.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Уместно использовать деепричастия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 ставить ударение в деепричастиях.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 строить предложения с одиночными деепричастиями и деепричастными оборотами.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 расставлять знаки препинания в предложениях с одиночным деепричастием и деепричастным оборотом.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Наречие.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образования степеней сравнения наречий, произношения наречий, постановки в них ударения.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не с наречиями.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Слова категории состояния.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Служебные части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Давать общую характеристику служебных частей речи, объяснять их отличия от самостоятельных частей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Предлог.</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Союз.</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анализ союзов, применять это умение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Частица.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анализ частиц, применять это умение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Междометия и звукоподражательные слова.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анализ междометий, применять это умение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пунктуационные правила оформления предложений с междометиями.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грамматические омонимы.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русском языке как одном из славянских языков.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чтения: просмотровым, ознакомительным, изучающим, поисковым.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Устно пересказывать прочитанный или прослушанный текст объёмом не менее 140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w:t>
      </w:r>
      <w:r w:rsidRPr="00605CF0">
        <w:rPr>
          <w:rFonts w:ascii="Times New Roman" w:hAnsi="Times New Roman"/>
          <w:sz w:val="24"/>
          <w:szCs w:val="24"/>
        </w:rPr>
        <w:lastRenderedPageBreak/>
        <w:t>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сообщение на заданную тему в виде презентации.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Синтаксис. Культура речи. Пунктуация.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функции знаков препинания.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Словосочетание.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605CF0">
        <w:rPr>
          <w:rFonts w:ascii="Times New Roman" w:hAnsi="Times New Roman"/>
          <w:sz w:val="24"/>
          <w:szCs w:val="24"/>
        </w:rPr>
        <w:tab/>
        <w:t>согласование, управление, примыкание, выявлять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грамматическую синонимию словосочетаний.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нормы построения словосочетаний.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Предложение.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нормы построения предложений с однородными членами, связанными двойными союзами не только... но и, как... так 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сложные предложения, конструкции с чужой речью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605CF0">
        <w:rPr>
          <w:rFonts w:ascii="Times New Roman" w:hAnsi="Times New Roman"/>
          <w:sz w:val="24"/>
          <w:szCs w:val="24"/>
        </w:rPr>
        <w:tab/>
        <w:t>научно-учебной,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чтения: просмотровым, ознакомительным, изучающим, поисковым.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Устно пересказывать прочитанный или прослушанный текст объёмом не менее 150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принадлежность текста к функционально-смысловому типу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Находить в тексте типовые фрагменты - описание, повествование,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рассуждение-доказательство, оценочные высказывания.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содержание текста по заголовку, ключевым словам, зачину или концовке.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отличительные признаки текстов разных жанров.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rsidRPr="00605CF0">
        <w:rPr>
          <w:rFonts w:ascii="Times New Roman" w:hAnsi="Times New Roman"/>
          <w:sz w:val="24"/>
          <w:szCs w:val="24"/>
        </w:rPr>
        <w:lastRenderedPageBreak/>
        <w:t>изложения объём исходного текста должен составлять не менее 280 слов; для сжатого и выборочного изложения - не менее 300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произведении.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 Синтаксис. Культура речи. Пунктуация.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Сложносочинённое предложение.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основные средства синтаксической связи между частями сложного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употребления сложносочинённых предложений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основные нормы построения сложносочинённого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синтаксический и пунктуационный анализ сложносочинённых предложений.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правила постановки знаков препинания в сложносочинённых предложениях.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Сложноподчинённое предложение.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подчинительные союзы и союзные слова.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однородное, неоднородное и последовательное подчинение придаточных частей.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Соблюдать основные нормы построения сложноподчинённого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употребления сложноподчинённых предложений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синтаксический и пунктуационный анализ сложноподчинённых предложений.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нормы построения сложноподчинённых предложений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 правила постановки знаков препинания в них.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Бессоюзное сложное предложение.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основные грамматические нормы построения бессоюзного сложного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употребления бессоюзных сложных предложений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синтаксический и пунктуационный анализ бессоюзных сложных предложений.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Сложные предложения с разными видами союзной и бессоюзной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связи.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типы сложных предложений с разными видами связи.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основные нормы построения сложных предложений с разными видами связи.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Употреблять сложные предложения с разными видами связи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синтаксический и пунктуационный анализ сложных предложений с разными видами связи.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правила постановки знаков препинания в сложных предложениях с разными видами связи.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Прямая и косвенная речь.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прямую и косвенную речь; выявлять синонимию предложений с прямой и косвенной речью.</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Цитировать и применять разные способы включения цитат в высказывание.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основные нормы построения предложений с прямой и косвенной речью, при цитировании.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правила постановки знаков препинания в предложениях с прямой и косвенной речью, при цитировании.</w:t>
      </w:r>
    </w:p>
    <w:p w:rsidR="0065197B" w:rsidRPr="00605CF0" w:rsidRDefault="0065197B" w:rsidP="00605CF0">
      <w:pPr>
        <w:spacing w:after="0" w:line="240" w:lineRule="auto"/>
        <w:jc w:val="both"/>
        <w:rPr>
          <w:rFonts w:ascii="Times New Roman" w:hAnsi="Times New Roman"/>
          <w:sz w:val="24"/>
          <w:szCs w:val="24"/>
        </w:rPr>
      </w:pPr>
    </w:p>
    <w:p w:rsidR="0065197B" w:rsidRPr="00605CF0" w:rsidRDefault="0065197B" w:rsidP="00605CF0">
      <w:pPr>
        <w:pStyle w:val="2b"/>
        <w:shd w:val="clear" w:color="auto" w:fill="auto"/>
        <w:tabs>
          <w:tab w:val="left" w:pos="1435"/>
        </w:tabs>
        <w:spacing w:line="240" w:lineRule="auto"/>
        <w:ind w:firstLine="0"/>
        <w:rPr>
          <w:b w:val="0"/>
          <w:sz w:val="24"/>
          <w:szCs w:val="24"/>
        </w:rPr>
      </w:pPr>
    </w:p>
    <w:p w:rsidR="0065197B" w:rsidRPr="00605CF0" w:rsidRDefault="0065197B" w:rsidP="00605CF0">
      <w:pPr>
        <w:pStyle w:val="2b"/>
        <w:shd w:val="clear" w:color="auto" w:fill="auto"/>
        <w:tabs>
          <w:tab w:val="left" w:pos="1435"/>
        </w:tabs>
        <w:spacing w:line="240" w:lineRule="auto"/>
        <w:ind w:firstLine="0"/>
        <w:jc w:val="center"/>
        <w:rPr>
          <w:sz w:val="24"/>
          <w:szCs w:val="24"/>
        </w:rPr>
      </w:pPr>
      <w:r w:rsidRPr="00605CF0">
        <w:rPr>
          <w:sz w:val="24"/>
          <w:szCs w:val="24"/>
        </w:rPr>
        <w:t>1.3.2. Планируемые результаты освоения программы по литературе на уровне основного общего образования.</w:t>
      </w:r>
    </w:p>
    <w:p w:rsidR="0065197B" w:rsidRPr="00605CF0" w:rsidRDefault="0065197B" w:rsidP="00605CF0">
      <w:pPr>
        <w:pStyle w:val="2b"/>
        <w:shd w:val="clear" w:color="auto" w:fill="auto"/>
        <w:tabs>
          <w:tab w:val="left" w:pos="1594"/>
        </w:tabs>
        <w:spacing w:line="240" w:lineRule="auto"/>
        <w:ind w:firstLine="0"/>
        <w:rPr>
          <w:b w:val="0"/>
          <w:sz w:val="24"/>
          <w:szCs w:val="24"/>
        </w:rPr>
      </w:pPr>
      <w:r w:rsidRPr="00605CF0">
        <w:rPr>
          <w:b w:val="0"/>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197B" w:rsidRPr="00605CF0" w:rsidRDefault="0065197B" w:rsidP="00605CF0">
      <w:pPr>
        <w:pStyle w:val="2b"/>
        <w:shd w:val="clear" w:color="auto" w:fill="auto"/>
        <w:tabs>
          <w:tab w:val="left" w:pos="1599"/>
        </w:tabs>
        <w:spacing w:line="240" w:lineRule="auto"/>
        <w:ind w:firstLine="0"/>
        <w:rPr>
          <w:b w:val="0"/>
          <w:sz w:val="24"/>
          <w:szCs w:val="24"/>
        </w:rPr>
      </w:pPr>
      <w:r w:rsidRPr="00605CF0">
        <w:rPr>
          <w:b w:val="0"/>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5197B" w:rsidRPr="00605CF0" w:rsidRDefault="0065197B" w:rsidP="00605CF0">
      <w:pPr>
        <w:pStyle w:val="2b"/>
        <w:shd w:val="clear" w:color="auto" w:fill="auto"/>
        <w:tabs>
          <w:tab w:val="left" w:pos="1092"/>
        </w:tabs>
        <w:spacing w:line="240" w:lineRule="auto"/>
        <w:ind w:firstLine="0"/>
        <w:rPr>
          <w:b w:val="0"/>
          <w:sz w:val="24"/>
          <w:szCs w:val="24"/>
        </w:rPr>
      </w:pPr>
      <w:r w:rsidRPr="00605CF0">
        <w:rPr>
          <w:b w:val="0"/>
          <w:sz w:val="24"/>
          <w:szCs w:val="24"/>
        </w:rPr>
        <w:t>гражданского воспитания: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5197B" w:rsidRPr="00605CF0" w:rsidRDefault="0065197B" w:rsidP="00605CF0">
      <w:pPr>
        <w:pStyle w:val="2b"/>
        <w:shd w:val="clear" w:color="auto" w:fill="auto"/>
        <w:tabs>
          <w:tab w:val="left" w:pos="1121"/>
        </w:tabs>
        <w:spacing w:line="240" w:lineRule="auto"/>
        <w:ind w:firstLine="0"/>
        <w:rPr>
          <w:b w:val="0"/>
          <w:sz w:val="24"/>
          <w:szCs w:val="24"/>
        </w:rPr>
      </w:pPr>
      <w:r w:rsidRPr="00605CF0">
        <w:rPr>
          <w:b w:val="0"/>
          <w:sz w:val="24"/>
          <w:szCs w:val="24"/>
        </w:rPr>
        <w:lastRenderedPageBreak/>
        <w:t>патриотического воспитания: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5197B" w:rsidRPr="00605CF0" w:rsidRDefault="0065197B" w:rsidP="00605CF0">
      <w:pPr>
        <w:pStyle w:val="2b"/>
        <w:shd w:val="clear" w:color="auto" w:fill="auto"/>
        <w:tabs>
          <w:tab w:val="left" w:pos="1096"/>
        </w:tabs>
        <w:spacing w:line="240" w:lineRule="auto"/>
        <w:ind w:firstLine="0"/>
        <w:rPr>
          <w:b w:val="0"/>
          <w:sz w:val="24"/>
          <w:szCs w:val="24"/>
        </w:rPr>
      </w:pPr>
      <w:r w:rsidRPr="00605CF0">
        <w:rPr>
          <w:b w:val="0"/>
          <w:sz w:val="24"/>
          <w:szCs w:val="24"/>
        </w:rPr>
        <w:t>духовно-нравственного воспитания: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605CF0">
      <w:pPr>
        <w:pStyle w:val="2b"/>
        <w:shd w:val="clear" w:color="auto" w:fill="auto"/>
        <w:tabs>
          <w:tab w:val="left" w:pos="1101"/>
        </w:tabs>
        <w:spacing w:line="240" w:lineRule="auto"/>
        <w:ind w:firstLine="0"/>
        <w:rPr>
          <w:b w:val="0"/>
          <w:sz w:val="24"/>
          <w:szCs w:val="24"/>
        </w:rPr>
      </w:pPr>
      <w:r w:rsidRPr="00605CF0">
        <w:rPr>
          <w:b w:val="0"/>
          <w:sz w:val="24"/>
          <w:szCs w:val="24"/>
        </w:rPr>
        <w:t>эстетического воспитания: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осознание важности художественной литературы и культуры как средства коммуникации и самовыражения;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197B" w:rsidRPr="00605CF0" w:rsidRDefault="0065197B" w:rsidP="00605CF0">
      <w:pPr>
        <w:pStyle w:val="2b"/>
        <w:shd w:val="clear" w:color="auto" w:fill="auto"/>
        <w:tabs>
          <w:tab w:val="left" w:pos="1081"/>
        </w:tabs>
        <w:spacing w:line="240" w:lineRule="auto"/>
        <w:ind w:firstLine="0"/>
        <w:rPr>
          <w:b w:val="0"/>
          <w:sz w:val="24"/>
          <w:szCs w:val="24"/>
        </w:rPr>
      </w:pPr>
      <w:r w:rsidRPr="00605CF0">
        <w:rPr>
          <w:b w:val="0"/>
          <w:sz w:val="24"/>
          <w:szCs w:val="24"/>
        </w:rPr>
        <w:t>физического воспитания, формирования культуры здоровья и эмоционального благополучия: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197B" w:rsidRPr="00605CF0" w:rsidRDefault="0065197B" w:rsidP="00605CF0">
      <w:pPr>
        <w:pStyle w:val="2b"/>
        <w:shd w:val="clear" w:color="auto" w:fill="auto"/>
        <w:tabs>
          <w:tab w:val="right" w:pos="4767"/>
          <w:tab w:val="right" w:pos="8362"/>
          <w:tab w:val="right" w:pos="10155"/>
        </w:tabs>
        <w:spacing w:line="240" w:lineRule="auto"/>
        <w:ind w:firstLine="0"/>
        <w:rPr>
          <w:b w:val="0"/>
          <w:sz w:val="24"/>
          <w:szCs w:val="24"/>
        </w:rPr>
      </w:pPr>
      <w:r w:rsidRPr="00605CF0">
        <w:rPr>
          <w:b w:val="0"/>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65197B" w:rsidRPr="00605CF0" w:rsidRDefault="0065197B" w:rsidP="00605CF0">
      <w:pPr>
        <w:pStyle w:val="2b"/>
        <w:shd w:val="clear" w:color="auto" w:fill="auto"/>
        <w:tabs>
          <w:tab w:val="right" w:pos="4767"/>
          <w:tab w:val="right" w:pos="8362"/>
          <w:tab w:val="right" w:pos="10155"/>
        </w:tabs>
        <w:spacing w:line="240" w:lineRule="auto"/>
        <w:ind w:firstLine="0"/>
        <w:rPr>
          <w:b w:val="0"/>
          <w:sz w:val="24"/>
          <w:szCs w:val="24"/>
        </w:rPr>
      </w:pPr>
      <w:r w:rsidRPr="00605CF0">
        <w:rPr>
          <w:b w:val="0"/>
          <w:sz w:val="24"/>
          <w:szCs w:val="24"/>
        </w:rPr>
        <w:t>способность адаптироваться к</w:t>
      </w:r>
      <w:r w:rsidRPr="00605CF0">
        <w:rPr>
          <w:b w:val="0"/>
          <w:sz w:val="24"/>
          <w:szCs w:val="24"/>
        </w:rPr>
        <w:tab/>
        <w:t>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605CF0">
        <w:rPr>
          <w:b w:val="0"/>
          <w:sz w:val="24"/>
          <w:szCs w:val="24"/>
        </w:rPr>
        <w:tab/>
        <w:t>примеры из литературных</w:t>
      </w:r>
      <w:r w:rsidRPr="00605CF0">
        <w:rPr>
          <w:b w:val="0"/>
          <w:sz w:val="24"/>
          <w:szCs w:val="24"/>
        </w:rPr>
        <w:tab/>
        <w:t>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5197B" w:rsidRPr="00605CF0" w:rsidRDefault="0065197B" w:rsidP="00605CF0">
      <w:pPr>
        <w:pStyle w:val="2b"/>
        <w:shd w:val="clear" w:color="auto" w:fill="auto"/>
        <w:tabs>
          <w:tab w:val="left" w:pos="1130"/>
        </w:tabs>
        <w:spacing w:line="240" w:lineRule="auto"/>
        <w:ind w:firstLine="0"/>
        <w:rPr>
          <w:b w:val="0"/>
          <w:sz w:val="24"/>
          <w:szCs w:val="24"/>
        </w:rPr>
      </w:pPr>
      <w:r w:rsidRPr="00605CF0">
        <w:rPr>
          <w:b w:val="0"/>
          <w:sz w:val="24"/>
          <w:szCs w:val="24"/>
        </w:rPr>
        <w:t>трудового воспитания:</w:t>
      </w:r>
    </w:p>
    <w:p w:rsidR="0065197B" w:rsidRPr="00605CF0" w:rsidRDefault="0065197B" w:rsidP="00605CF0">
      <w:pPr>
        <w:pStyle w:val="2b"/>
        <w:shd w:val="clear" w:color="auto" w:fill="auto"/>
        <w:tabs>
          <w:tab w:val="right" w:pos="4474"/>
          <w:tab w:val="right" w:pos="4767"/>
          <w:tab w:val="right" w:pos="10155"/>
        </w:tabs>
        <w:spacing w:line="240" w:lineRule="auto"/>
        <w:ind w:firstLine="0"/>
        <w:rPr>
          <w:b w:val="0"/>
          <w:sz w:val="24"/>
          <w:szCs w:val="24"/>
        </w:rPr>
      </w:pPr>
      <w:r w:rsidRPr="00605CF0">
        <w:rPr>
          <w:b w:val="0"/>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605CF0">
        <w:rPr>
          <w:b w:val="0"/>
          <w:sz w:val="24"/>
          <w:szCs w:val="24"/>
        </w:rPr>
        <w:tab/>
        <w:t>социальной направленности, способность инициировать, планировать и самостоятельно выполнять такого рода деятельность;</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197B" w:rsidRPr="00605CF0" w:rsidRDefault="0065197B" w:rsidP="00605CF0">
      <w:pPr>
        <w:pStyle w:val="2b"/>
        <w:shd w:val="clear" w:color="auto" w:fill="auto"/>
        <w:tabs>
          <w:tab w:val="left" w:pos="1130"/>
        </w:tabs>
        <w:spacing w:line="240" w:lineRule="auto"/>
        <w:ind w:firstLine="0"/>
        <w:rPr>
          <w:b w:val="0"/>
          <w:sz w:val="24"/>
          <w:szCs w:val="24"/>
        </w:rPr>
      </w:pPr>
      <w:r w:rsidRPr="00605CF0">
        <w:rPr>
          <w:b w:val="0"/>
          <w:sz w:val="24"/>
          <w:szCs w:val="24"/>
        </w:rPr>
        <w:t>экологического воспитания: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w:t>
      </w:r>
      <w:r w:rsidRPr="00605CF0">
        <w:rPr>
          <w:b w:val="0"/>
          <w:sz w:val="24"/>
          <w:szCs w:val="24"/>
        </w:rPr>
        <w:lastRenderedPageBreak/>
        <w:t>окружающей среды;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5197B" w:rsidRPr="00605CF0" w:rsidRDefault="0065197B" w:rsidP="00605CF0">
      <w:pPr>
        <w:pStyle w:val="2b"/>
        <w:shd w:val="clear" w:color="auto" w:fill="auto"/>
        <w:tabs>
          <w:tab w:val="left" w:pos="1111"/>
        </w:tabs>
        <w:spacing w:line="240" w:lineRule="auto"/>
        <w:ind w:firstLine="0"/>
        <w:rPr>
          <w:b w:val="0"/>
          <w:sz w:val="24"/>
          <w:szCs w:val="24"/>
        </w:rPr>
      </w:pPr>
      <w:r w:rsidRPr="00605CF0">
        <w:rPr>
          <w:b w:val="0"/>
          <w:sz w:val="24"/>
          <w:szCs w:val="24"/>
        </w:rPr>
        <w:t>ценности научного познания: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605CF0">
      <w:pPr>
        <w:pStyle w:val="2b"/>
        <w:shd w:val="clear" w:color="auto" w:fill="auto"/>
        <w:tabs>
          <w:tab w:val="left" w:pos="1066"/>
        </w:tabs>
        <w:spacing w:line="240" w:lineRule="auto"/>
        <w:ind w:firstLine="0"/>
        <w:rPr>
          <w:b w:val="0"/>
          <w:sz w:val="24"/>
          <w:szCs w:val="24"/>
        </w:rPr>
      </w:pPr>
      <w:r w:rsidRPr="00605CF0">
        <w:rPr>
          <w:b w:val="0"/>
          <w:sz w:val="24"/>
          <w:szCs w:val="24"/>
        </w:rPr>
        <w:t>обеспечение адаптации обучающегося к изменяющимся условиям социальной и природной среды: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97B" w:rsidRPr="00605CF0" w:rsidRDefault="0065197B" w:rsidP="00605CF0">
      <w:pPr>
        <w:pStyle w:val="2b"/>
        <w:shd w:val="clear" w:color="auto" w:fill="auto"/>
        <w:tabs>
          <w:tab w:val="left" w:pos="720"/>
        </w:tabs>
        <w:spacing w:line="240" w:lineRule="auto"/>
        <w:ind w:firstLine="0"/>
        <w:rPr>
          <w:b w:val="0"/>
          <w:sz w:val="24"/>
          <w:szCs w:val="24"/>
        </w:rPr>
      </w:pPr>
      <w:r w:rsidRPr="00605CF0">
        <w:rPr>
          <w:b w:val="0"/>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выявлять дефициты информации, данных, необходимых для решения поставленной учебной задачи;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 xml:space="preserve">выявлять причинно-следственные связи при изучении литературных явлений и процессов; </w:t>
      </w:r>
      <w:r w:rsidRPr="00605CF0">
        <w:rPr>
          <w:b w:val="0"/>
          <w:sz w:val="24"/>
          <w:szCs w:val="24"/>
        </w:rPr>
        <w:lastRenderedPageBreak/>
        <w:t>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605CF0">
      <w:pPr>
        <w:pStyle w:val="2b"/>
        <w:shd w:val="clear" w:color="auto" w:fill="auto"/>
        <w:tabs>
          <w:tab w:val="left" w:pos="720"/>
          <w:tab w:val="left" w:pos="1804"/>
        </w:tabs>
        <w:spacing w:line="240" w:lineRule="auto"/>
        <w:ind w:firstLine="0"/>
        <w:rPr>
          <w:b w:val="0"/>
          <w:sz w:val="24"/>
          <w:szCs w:val="24"/>
        </w:rPr>
      </w:pPr>
      <w:r w:rsidRPr="00605CF0">
        <w:rPr>
          <w:b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вопросы как исследовательский инструмент познания в литературном образовании;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формировать гипотезу об истинности собственных суждений и суждений других, аргументировать свою позицию, мнение;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оценивать на применимость и достоверность информацию, полученную в ходе исследования (эксперимента);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5197B" w:rsidRPr="00605CF0" w:rsidRDefault="0065197B" w:rsidP="00605CF0">
      <w:pPr>
        <w:pStyle w:val="2b"/>
        <w:shd w:val="clear" w:color="auto" w:fill="auto"/>
        <w:tabs>
          <w:tab w:val="left" w:pos="720"/>
          <w:tab w:val="left" w:pos="1800"/>
        </w:tabs>
        <w:spacing w:line="240" w:lineRule="auto"/>
        <w:ind w:firstLine="0"/>
        <w:rPr>
          <w:b w:val="0"/>
          <w:sz w:val="24"/>
          <w:szCs w:val="24"/>
        </w:rPr>
      </w:pPr>
      <w:r w:rsidRPr="00605CF0">
        <w:rPr>
          <w:b w:val="0"/>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5197B" w:rsidRPr="00605CF0" w:rsidRDefault="0065197B" w:rsidP="00605CF0">
      <w:pPr>
        <w:pStyle w:val="2b"/>
        <w:shd w:val="clear" w:color="auto" w:fill="auto"/>
        <w:tabs>
          <w:tab w:val="left" w:pos="720"/>
          <w:tab w:val="left" w:pos="1800"/>
        </w:tabs>
        <w:spacing w:line="240" w:lineRule="auto"/>
        <w:ind w:firstLine="0"/>
        <w:rPr>
          <w:b w:val="0"/>
          <w:sz w:val="24"/>
          <w:szCs w:val="24"/>
        </w:rPr>
      </w:pPr>
      <w:r w:rsidRPr="00605CF0">
        <w:rPr>
          <w:b w:val="0"/>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публично представлять результаты выполненного опыта (литературоведческого эксперимента, исследования, проекта);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197B" w:rsidRPr="00605CF0" w:rsidRDefault="0065197B" w:rsidP="00605CF0">
      <w:pPr>
        <w:pStyle w:val="2b"/>
        <w:shd w:val="clear" w:color="auto" w:fill="auto"/>
        <w:tabs>
          <w:tab w:val="left" w:pos="720"/>
          <w:tab w:val="left" w:pos="1813"/>
        </w:tabs>
        <w:spacing w:line="240" w:lineRule="auto"/>
        <w:ind w:firstLine="0"/>
        <w:rPr>
          <w:b w:val="0"/>
          <w:sz w:val="24"/>
          <w:szCs w:val="24"/>
        </w:rPr>
      </w:pPr>
      <w:r w:rsidRPr="00605CF0">
        <w:rPr>
          <w:b w:val="0"/>
          <w:sz w:val="24"/>
          <w:szCs w:val="24"/>
        </w:rPr>
        <w:lastRenderedPageBreak/>
        <w:t>У обучающегося будут сформированы умения самоорганизации как части регулятивных универсальных учебных действий: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ориентироваться в различных подходах принятия решений (индивидуальное, принятие решения в группе, принятие решений группой);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65197B" w:rsidRPr="00605CF0" w:rsidRDefault="0065197B" w:rsidP="00605CF0">
      <w:pPr>
        <w:pStyle w:val="2b"/>
        <w:shd w:val="clear" w:color="auto" w:fill="auto"/>
        <w:tabs>
          <w:tab w:val="left" w:pos="720"/>
        </w:tabs>
        <w:spacing w:line="240" w:lineRule="auto"/>
        <w:ind w:firstLine="0"/>
        <w:rPr>
          <w:b w:val="0"/>
          <w:sz w:val="24"/>
          <w:szCs w:val="24"/>
        </w:rPr>
      </w:pPr>
      <w:r w:rsidRPr="00605CF0">
        <w:rPr>
          <w:b w:val="0"/>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владеть способами самоконтроля, самомотивации и рефлексии в литературном образовании;</w:t>
      </w:r>
    </w:p>
    <w:p w:rsidR="0065197B" w:rsidRPr="00605CF0" w:rsidRDefault="0065197B" w:rsidP="00605CF0">
      <w:pPr>
        <w:pStyle w:val="2b"/>
        <w:shd w:val="clear" w:color="auto" w:fill="auto"/>
        <w:tabs>
          <w:tab w:val="left" w:pos="2290"/>
          <w:tab w:val="left" w:pos="4094"/>
        </w:tabs>
        <w:spacing w:line="240" w:lineRule="auto"/>
        <w:ind w:firstLine="0"/>
        <w:rPr>
          <w:b w:val="0"/>
          <w:sz w:val="24"/>
          <w:szCs w:val="24"/>
        </w:rPr>
      </w:pPr>
      <w:r w:rsidRPr="00605CF0">
        <w:rPr>
          <w:b w:val="0"/>
          <w:sz w:val="24"/>
          <w:szCs w:val="24"/>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развивать способность различать и называть собственные эмоции, управлять ими и эмоциями других;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принимать себя и других, не осуждая; проявлять открытость себе и другим; осознавать невозможность контролировать всё вокруг.</w:t>
      </w:r>
    </w:p>
    <w:p w:rsidR="0065197B" w:rsidRPr="00605CF0" w:rsidRDefault="0065197B" w:rsidP="00605CF0">
      <w:pPr>
        <w:pStyle w:val="2b"/>
        <w:shd w:val="clear" w:color="auto" w:fill="auto"/>
        <w:tabs>
          <w:tab w:val="left" w:pos="720"/>
          <w:tab w:val="left" w:pos="1801"/>
        </w:tabs>
        <w:spacing w:line="240" w:lineRule="auto"/>
        <w:ind w:firstLine="0"/>
        <w:rPr>
          <w:b w:val="0"/>
          <w:sz w:val="24"/>
          <w:szCs w:val="24"/>
        </w:rPr>
      </w:pPr>
      <w:r w:rsidRPr="00605CF0">
        <w:rPr>
          <w:b w:val="0"/>
          <w:sz w:val="24"/>
          <w:szCs w:val="24"/>
        </w:rPr>
        <w:t>У обучающегося будут сформированы умения совместной деятельности: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605CF0">
      <w:pPr>
        <w:pStyle w:val="2b"/>
        <w:shd w:val="clear" w:color="auto" w:fill="auto"/>
        <w:tabs>
          <w:tab w:val="left" w:pos="1585"/>
        </w:tabs>
        <w:spacing w:line="240" w:lineRule="auto"/>
        <w:ind w:firstLine="0"/>
        <w:rPr>
          <w:b w:val="0"/>
          <w:sz w:val="24"/>
          <w:szCs w:val="24"/>
        </w:rPr>
      </w:pPr>
      <w:r w:rsidRPr="00605CF0">
        <w:rPr>
          <w:b w:val="0"/>
          <w:sz w:val="24"/>
          <w:szCs w:val="24"/>
        </w:rPr>
        <w:t>Предметные результаты освоения программы по литературе на уровне основного общего образования должны обеспечивать:</w:t>
      </w:r>
    </w:p>
    <w:p w:rsidR="0065197B" w:rsidRPr="00605CF0" w:rsidRDefault="0065197B" w:rsidP="00605CF0">
      <w:pPr>
        <w:pStyle w:val="2b"/>
        <w:shd w:val="clear" w:color="auto" w:fill="auto"/>
        <w:tabs>
          <w:tab w:val="left" w:pos="1071"/>
        </w:tabs>
        <w:spacing w:line="240" w:lineRule="auto"/>
        <w:ind w:firstLine="0"/>
        <w:rPr>
          <w:b w:val="0"/>
          <w:sz w:val="24"/>
          <w:szCs w:val="24"/>
        </w:rPr>
      </w:pPr>
      <w:r w:rsidRPr="00605CF0">
        <w:rPr>
          <w:b w:val="0"/>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65197B" w:rsidRPr="00605CF0" w:rsidRDefault="0065197B" w:rsidP="00605CF0">
      <w:pPr>
        <w:pStyle w:val="2b"/>
        <w:shd w:val="clear" w:color="auto" w:fill="auto"/>
        <w:tabs>
          <w:tab w:val="left" w:pos="1066"/>
        </w:tabs>
        <w:spacing w:line="240" w:lineRule="auto"/>
        <w:ind w:firstLine="0"/>
        <w:rPr>
          <w:b w:val="0"/>
          <w:sz w:val="24"/>
          <w:szCs w:val="24"/>
        </w:rPr>
      </w:pPr>
      <w:r w:rsidRPr="00605CF0">
        <w:rPr>
          <w:b w:val="0"/>
          <w:sz w:val="24"/>
          <w:szCs w:val="24"/>
        </w:rPr>
        <w:t xml:space="preserve">понимание специфики литературы как вида искусства, принципиальных отличий художественного </w:t>
      </w:r>
      <w:r w:rsidRPr="00605CF0">
        <w:rPr>
          <w:b w:val="0"/>
          <w:sz w:val="24"/>
          <w:szCs w:val="24"/>
        </w:rPr>
        <w:lastRenderedPageBreak/>
        <w:t>текста от текста научного, делового, публицистического;</w:t>
      </w:r>
    </w:p>
    <w:p w:rsidR="0065197B" w:rsidRPr="00605CF0" w:rsidRDefault="0065197B" w:rsidP="00605CF0">
      <w:pPr>
        <w:pStyle w:val="2b"/>
        <w:shd w:val="clear" w:color="auto" w:fill="auto"/>
        <w:tabs>
          <w:tab w:val="left" w:pos="1081"/>
        </w:tabs>
        <w:spacing w:line="240" w:lineRule="auto"/>
        <w:ind w:firstLine="0"/>
        <w:rPr>
          <w:b w:val="0"/>
          <w:sz w:val="24"/>
          <w:szCs w:val="24"/>
        </w:rPr>
      </w:pPr>
      <w:r w:rsidRPr="00605CF0">
        <w:rPr>
          <w:b w:val="0"/>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по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197B" w:rsidRPr="00605CF0" w:rsidRDefault="0065197B" w:rsidP="00605CF0">
      <w:pPr>
        <w:pStyle w:val="2b"/>
        <w:shd w:val="clear" w:color="auto" w:fill="auto"/>
        <w:tabs>
          <w:tab w:val="left" w:pos="1090"/>
        </w:tabs>
        <w:spacing w:line="240" w:lineRule="auto"/>
        <w:ind w:firstLine="0"/>
        <w:rPr>
          <w:b w:val="0"/>
          <w:sz w:val="24"/>
          <w:szCs w:val="24"/>
        </w:rPr>
      </w:pPr>
      <w:r w:rsidRPr="00605CF0">
        <w:rPr>
          <w:b w:val="0"/>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65197B" w:rsidRPr="00605CF0" w:rsidRDefault="0065197B" w:rsidP="00605CF0">
      <w:pPr>
        <w:pStyle w:val="2b"/>
        <w:shd w:val="clear" w:color="auto" w:fill="auto"/>
        <w:tabs>
          <w:tab w:val="left" w:pos="1090"/>
        </w:tabs>
        <w:spacing w:line="240" w:lineRule="auto"/>
        <w:ind w:firstLine="0"/>
        <w:rPr>
          <w:b w:val="0"/>
          <w:sz w:val="24"/>
          <w:szCs w:val="24"/>
        </w:rPr>
      </w:pPr>
      <w:r w:rsidRPr="00605CF0">
        <w:rPr>
          <w:b w:val="0"/>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5197B" w:rsidRPr="00605CF0" w:rsidRDefault="0065197B" w:rsidP="00605CF0">
      <w:pPr>
        <w:pStyle w:val="2b"/>
        <w:shd w:val="clear" w:color="auto" w:fill="auto"/>
        <w:tabs>
          <w:tab w:val="left" w:pos="1090"/>
        </w:tabs>
        <w:spacing w:line="240" w:lineRule="auto"/>
        <w:ind w:firstLine="0"/>
        <w:rPr>
          <w:b w:val="0"/>
          <w:sz w:val="24"/>
          <w:szCs w:val="24"/>
        </w:rPr>
      </w:pPr>
      <w:r w:rsidRPr="00605CF0">
        <w:rPr>
          <w:b w:val="0"/>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5197B" w:rsidRPr="00605CF0" w:rsidRDefault="0065197B" w:rsidP="00605CF0">
      <w:pPr>
        <w:pStyle w:val="2b"/>
        <w:shd w:val="clear" w:color="auto" w:fill="auto"/>
        <w:tabs>
          <w:tab w:val="left" w:pos="1090"/>
        </w:tabs>
        <w:spacing w:line="240" w:lineRule="auto"/>
        <w:ind w:firstLine="0"/>
        <w:rPr>
          <w:b w:val="0"/>
          <w:sz w:val="24"/>
          <w:szCs w:val="24"/>
        </w:rPr>
      </w:pPr>
      <w:r w:rsidRPr="00605CF0">
        <w:rPr>
          <w:b w:val="0"/>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65197B" w:rsidRPr="00605CF0" w:rsidRDefault="0065197B" w:rsidP="00605CF0">
      <w:pPr>
        <w:pStyle w:val="2b"/>
        <w:shd w:val="clear" w:color="auto" w:fill="auto"/>
        <w:tabs>
          <w:tab w:val="left" w:pos="1095"/>
        </w:tabs>
        <w:spacing w:line="240" w:lineRule="auto"/>
        <w:ind w:firstLine="0"/>
        <w:rPr>
          <w:b w:val="0"/>
          <w:sz w:val="24"/>
          <w:szCs w:val="24"/>
        </w:rPr>
      </w:pPr>
      <w:r w:rsidRPr="00605CF0">
        <w:rPr>
          <w:b w:val="0"/>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w:t>
      </w:r>
      <w:r w:rsidRPr="00605CF0">
        <w:rPr>
          <w:b w:val="0"/>
          <w:sz w:val="24"/>
          <w:szCs w:val="24"/>
        </w:rPr>
        <w:lastRenderedPageBreak/>
        <w:t xml:space="preserve">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605CF0">
        <w:rPr>
          <w:b w:val="0"/>
          <w:sz w:val="24"/>
          <w:szCs w:val="24"/>
          <w:lang w:val="en-US" w:eastAsia="en-US" w:bidi="en-US"/>
        </w:rPr>
        <w:t>H</w:t>
      </w:r>
      <w:r w:rsidRPr="00605CF0">
        <w:rPr>
          <w:b w:val="0"/>
          <w:sz w:val="24"/>
          <w:szCs w:val="24"/>
          <w:lang w:eastAsia="en-US" w:bidi="en-US"/>
        </w:rPr>
        <w:t>.</w:t>
      </w:r>
      <w:r w:rsidRPr="00605CF0">
        <w:rPr>
          <w:b w:val="0"/>
          <w:sz w:val="24"/>
          <w:szCs w:val="24"/>
          <w:lang w:val="en-US" w:eastAsia="en-US" w:bidi="en-US"/>
        </w:rPr>
        <w:t>B</w:t>
      </w:r>
      <w:r w:rsidRPr="00605CF0">
        <w:rPr>
          <w:b w:val="0"/>
          <w:sz w:val="24"/>
          <w:szCs w:val="24"/>
          <w:lang w:eastAsia="en-US" w:bidi="en-US"/>
        </w:rPr>
        <w:t xml:space="preserve">. </w:t>
      </w:r>
      <w:r w:rsidRPr="00605CF0">
        <w:rPr>
          <w:b w:val="0"/>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65197B" w:rsidRPr="00605CF0" w:rsidRDefault="0065197B" w:rsidP="00605CF0">
      <w:pPr>
        <w:pStyle w:val="2b"/>
        <w:shd w:val="clear" w:color="auto" w:fill="auto"/>
        <w:tabs>
          <w:tab w:val="left" w:pos="6134"/>
          <w:tab w:val="left" w:pos="8203"/>
        </w:tabs>
        <w:spacing w:line="240" w:lineRule="auto"/>
        <w:ind w:firstLine="0"/>
        <w:rPr>
          <w:b w:val="0"/>
          <w:sz w:val="24"/>
          <w:szCs w:val="24"/>
        </w:rPr>
      </w:pPr>
      <w:r w:rsidRPr="00605CF0">
        <w:rPr>
          <w:b w:val="0"/>
          <w:sz w:val="24"/>
          <w:szCs w:val="24"/>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 xml:space="preserve">А.П. Платонова, М.А. Булгакова; произведения литературы второй половины </w:t>
      </w:r>
      <w:r w:rsidRPr="00605CF0">
        <w:rPr>
          <w:b w:val="0"/>
          <w:sz w:val="24"/>
          <w:szCs w:val="24"/>
          <w:lang w:val="en-US" w:eastAsia="en-US" w:bidi="en-US"/>
        </w:rPr>
        <w:t>XX</w:t>
      </w:r>
      <w:r w:rsidRPr="00605CF0">
        <w:rPr>
          <w:b w:val="0"/>
          <w:sz w:val="24"/>
          <w:szCs w:val="24"/>
          <w:lang w:eastAsia="en-US" w:bidi="en-US"/>
        </w:rPr>
        <w:t>-</w:t>
      </w:r>
      <w:r w:rsidRPr="00605CF0">
        <w:rPr>
          <w:b w:val="0"/>
          <w:sz w:val="24"/>
          <w:szCs w:val="24"/>
          <w:lang w:val="en-US" w:eastAsia="en-US" w:bidi="en-US"/>
        </w:rPr>
        <w:t>XXI</w:t>
      </w:r>
      <w:r w:rsidRPr="00605CF0">
        <w:rPr>
          <w:b w:val="0"/>
          <w:sz w:val="24"/>
          <w:szCs w:val="24"/>
          <w:lang w:eastAsia="en-US" w:bidi="en-US"/>
        </w:rPr>
        <w:t xml:space="preserve"> </w:t>
      </w:r>
      <w:r w:rsidRPr="00605CF0">
        <w:rPr>
          <w:b w:val="0"/>
          <w:sz w:val="24"/>
          <w:szCs w:val="24"/>
        </w:rPr>
        <w:t>в.: не менее трёх прозаиков по выбору (в том числе Ф.А. Абрамов,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5197B" w:rsidRPr="00605CF0" w:rsidRDefault="0065197B" w:rsidP="00605CF0">
      <w:pPr>
        <w:pStyle w:val="2b"/>
        <w:shd w:val="clear" w:color="auto" w:fill="auto"/>
        <w:tabs>
          <w:tab w:val="left" w:pos="1076"/>
        </w:tabs>
        <w:spacing w:line="240" w:lineRule="auto"/>
        <w:ind w:firstLine="0"/>
        <w:rPr>
          <w:b w:val="0"/>
          <w:sz w:val="24"/>
          <w:szCs w:val="24"/>
        </w:rPr>
      </w:pPr>
      <w:r w:rsidRPr="00605CF0">
        <w:rPr>
          <w:b w:val="0"/>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5197B" w:rsidRPr="00605CF0" w:rsidRDefault="0065197B" w:rsidP="00605CF0">
      <w:pPr>
        <w:pStyle w:val="2b"/>
        <w:shd w:val="clear" w:color="auto" w:fill="auto"/>
        <w:tabs>
          <w:tab w:val="left" w:pos="1287"/>
        </w:tabs>
        <w:spacing w:line="240" w:lineRule="auto"/>
        <w:ind w:firstLine="0"/>
        <w:rPr>
          <w:b w:val="0"/>
          <w:sz w:val="24"/>
          <w:szCs w:val="24"/>
        </w:rPr>
      </w:pPr>
      <w:r w:rsidRPr="00605CF0">
        <w:rPr>
          <w:b w:val="0"/>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65197B" w:rsidRPr="00605CF0" w:rsidRDefault="0065197B" w:rsidP="00605CF0">
      <w:pPr>
        <w:pStyle w:val="2b"/>
        <w:shd w:val="clear" w:color="auto" w:fill="auto"/>
        <w:tabs>
          <w:tab w:val="left" w:pos="1287"/>
        </w:tabs>
        <w:spacing w:line="240" w:lineRule="auto"/>
        <w:ind w:firstLine="0"/>
        <w:rPr>
          <w:b w:val="0"/>
          <w:sz w:val="24"/>
          <w:szCs w:val="24"/>
        </w:rPr>
      </w:pPr>
      <w:r w:rsidRPr="00605CF0">
        <w:rPr>
          <w:b w:val="0"/>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5197B" w:rsidRPr="00605CF0" w:rsidRDefault="0065197B" w:rsidP="00605CF0">
      <w:pPr>
        <w:pStyle w:val="2b"/>
        <w:shd w:val="clear" w:color="auto" w:fill="auto"/>
        <w:tabs>
          <w:tab w:val="left" w:pos="527"/>
        </w:tabs>
        <w:spacing w:line="240" w:lineRule="auto"/>
        <w:ind w:firstLine="0"/>
        <w:rPr>
          <w:b w:val="0"/>
          <w:sz w:val="24"/>
          <w:szCs w:val="24"/>
        </w:rPr>
      </w:pPr>
      <w:r w:rsidRPr="00605CF0">
        <w:rPr>
          <w:b w:val="0"/>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65197B" w:rsidRPr="00605CF0" w:rsidRDefault="0065197B" w:rsidP="00605CF0">
      <w:pPr>
        <w:pStyle w:val="2b"/>
        <w:shd w:val="clear" w:color="auto" w:fill="auto"/>
        <w:tabs>
          <w:tab w:val="left" w:pos="1594"/>
        </w:tabs>
        <w:spacing w:line="240" w:lineRule="auto"/>
        <w:ind w:firstLine="0"/>
        <w:rPr>
          <w:b w:val="0"/>
          <w:sz w:val="24"/>
          <w:szCs w:val="24"/>
        </w:rPr>
      </w:pPr>
      <w:r w:rsidRPr="00605CF0">
        <w:rPr>
          <w:b w:val="0"/>
          <w:sz w:val="24"/>
          <w:szCs w:val="24"/>
        </w:rPr>
        <w:t>Предметные результаты изучения литературы. К концу обучения в 5 классе обучающийся научится:</w:t>
      </w:r>
    </w:p>
    <w:p w:rsidR="0065197B" w:rsidRPr="00605CF0" w:rsidRDefault="0065197B" w:rsidP="00605CF0">
      <w:pPr>
        <w:pStyle w:val="2b"/>
        <w:shd w:val="clear" w:color="auto" w:fill="auto"/>
        <w:tabs>
          <w:tab w:val="left" w:pos="1066"/>
        </w:tabs>
        <w:spacing w:line="240" w:lineRule="auto"/>
        <w:ind w:firstLine="0"/>
        <w:rPr>
          <w:b w:val="0"/>
          <w:sz w:val="24"/>
          <w:szCs w:val="24"/>
        </w:rPr>
      </w:pPr>
      <w:r w:rsidRPr="00605CF0">
        <w:rPr>
          <w:b w:val="0"/>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65197B" w:rsidRPr="00605CF0" w:rsidRDefault="0065197B" w:rsidP="00605CF0">
      <w:pPr>
        <w:pStyle w:val="2b"/>
        <w:shd w:val="clear" w:color="auto" w:fill="auto"/>
        <w:tabs>
          <w:tab w:val="left" w:pos="1062"/>
        </w:tabs>
        <w:spacing w:line="240" w:lineRule="auto"/>
        <w:ind w:firstLine="0"/>
        <w:rPr>
          <w:b w:val="0"/>
          <w:sz w:val="24"/>
          <w:szCs w:val="24"/>
        </w:rPr>
      </w:pPr>
      <w:r w:rsidRPr="00605CF0">
        <w:rPr>
          <w:b w:val="0"/>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65197B" w:rsidRPr="00605CF0" w:rsidRDefault="0065197B" w:rsidP="00605CF0">
      <w:pPr>
        <w:pStyle w:val="2b"/>
        <w:shd w:val="clear" w:color="auto" w:fill="auto"/>
        <w:tabs>
          <w:tab w:val="left" w:pos="1071"/>
        </w:tabs>
        <w:spacing w:line="240" w:lineRule="auto"/>
        <w:ind w:firstLine="0"/>
        <w:rPr>
          <w:b w:val="0"/>
          <w:sz w:val="24"/>
          <w:szCs w:val="24"/>
        </w:rPr>
      </w:pPr>
      <w:r w:rsidRPr="00605CF0">
        <w:rPr>
          <w:b w:val="0"/>
          <w:sz w:val="24"/>
          <w:szCs w:val="24"/>
        </w:rPr>
        <w:t>владеть элементарными умениями воспринимать, анализировать, интерпретировать и оценивать прочитанные произведения: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lastRenderedPageBreak/>
        <w:t>сопоставлять темы и сюжеты произведений, образы персонажей;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5197B" w:rsidRPr="00605CF0" w:rsidRDefault="0065197B" w:rsidP="00605CF0">
      <w:pPr>
        <w:pStyle w:val="2b"/>
        <w:shd w:val="clear" w:color="auto" w:fill="auto"/>
        <w:tabs>
          <w:tab w:val="left" w:pos="1069"/>
        </w:tabs>
        <w:spacing w:line="240" w:lineRule="auto"/>
        <w:ind w:firstLine="0"/>
        <w:rPr>
          <w:b w:val="0"/>
          <w:sz w:val="24"/>
          <w:szCs w:val="24"/>
        </w:rPr>
      </w:pPr>
      <w:r w:rsidRPr="00605CF0">
        <w:rPr>
          <w:b w:val="0"/>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5197B" w:rsidRPr="00605CF0" w:rsidRDefault="0065197B" w:rsidP="00605CF0">
      <w:pPr>
        <w:pStyle w:val="2b"/>
        <w:shd w:val="clear" w:color="auto" w:fill="auto"/>
        <w:tabs>
          <w:tab w:val="left" w:pos="1083"/>
        </w:tabs>
        <w:spacing w:line="240" w:lineRule="auto"/>
        <w:ind w:firstLine="0"/>
        <w:rPr>
          <w:b w:val="0"/>
          <w:sz w:val="24"/>
          <w:szCs w:val="24"/>
        </w:rPr>
      </w:pPr>
      <w:r w:rsidRPr="00605CF0">
        <w:rPr>
          <w:b w:val="0"/>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5197B" w:rsidRPr="00605CF0" w:rsidRDefault="0065197B" w:rsidP="00605CF0">
      <w:pPr>
        <w:pStyle w:val="2b"/>
        <w:shd w:val="clear" w:color="auto" w:fill="auto"/>
        <w:tabs>
          <w:tab w:val="left" w:pos="1083"/>
        </w:tabs>
        <w:spacing w:line="240" w:lineRule="auto"/>
        <w:ind w:firstLine="0"/>
        <w:rPr>
          <w:b w:val="0"/>
          <w:sz w:val="24"/>
          <w:szCs w:val="24"/>
        </w:rPr>
      </w:pPr>
      <w:r w:rsidRPr="00605CF0">
        <w:rPr>
          <w:b w:val="0"/>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5197B" w:rsidRPr="00605CF0" w:rsidRDefault="0065197B" w:rsidP="00605CF0">
      <w:pPr>
        <w:pStyle w:val="2b"/>
        <w:shd w:val="clear" w:color="auto" w:fill="auto"/>
        <w:tabs>
          <w:tab w:val="left" w:pos="1083"/>
        </w:tabs>
        <w:spacing w:line="240" w:lineRule="auto"/>
        <w:ind w:firstLine="0"/>
        <w:rPr>
          <w:b w:val="0"/>
          <w:sz w:val="24"/>
          <w:szCs w:val="24"/>
        </w:rPr>
      </w:pPr>
      <w:r w:rsidRPr="00605CF0">
        <w:rPr>
          <w:b w:val="0"/>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65197B" w:rsidRPr="00605CF0" w:rsidRDefault="0065197B" w:rsidP="00605CF0">
      <w:pPr>
        <w:pStyle w:val="2b"/>
        <w:shd w:val="clear" w:color="auto" w:fill="auto"/>
        <w:tabs>
          <w:tab w:val="left" w:pos="1088"/>
        </w:tabs>
        <w:spacing w:line="240" w:lineRule="auto"/>
        <w:ind w:firstLine="0"/>
        <w:rPr>
          <w:b w:val="0"/>
          <w:sz w:val="24"/>
          <w:szCs w:val="24"/>
        </w:rPr>
      </w:pPr>
      <w:r w:rsidRPr="00605CF0">
        <w:rPr>
          <w:b w:val="0"/>
          <w:sz w:val="24"/>
          <w:szCs w:val="24"/>
        </w:rPr>
        <w:t>владеть начальными умениями интерпретации и оценки текстуально изученных произведений фольклора и литературы;</w:t>
      </w:r>
    </w:p>
    <w:p w:rsidR="0065197B" w:rsidRPr="00605CF0" w:rsidRDefault="0065197B" w:rsidP="00605CF0">
      <w:pPr>
        <w:pStyle w:val="2b"/>
        <w:shd w:val="clear" w:color="auto" w:fill="auto"/>
        <w:tabs>
          <w:tab w:val="left" w:pos="1078"/>
        </w:tabs>
        <w:spacing w:line="240" w:lineRule="auto"/>
        <w:ind w:firstLine="0"/>
        <w:rPr>
          <w:b w:val="0"/>
          <w:sz w:val="24"/>
          <w:szCs w:val="24"/>
        </w:rPr>
      </w:pPr>
      <w:r w:rsidRPr="00605CF0">
        <w:rPr>
          <w:b w:val="0"/>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5197B" w:rsidRPr="00605CF0" w:rsidRDefault="0065197B" w:rsidP="00605CF0">
      <w:pPr>
        <w:pStyle w:val="2b"/>
        <w:shd w:val="clear" w:color="auto" w:fill="auto"/>
        <w:tabs>
          <w:tab w:val="left" w:pos="1222"/>
        </w:tabs>
        <w:spacing w:line="240" w:lineRule="auto"/>
        <w:ind w:firstLine="0"/>
        <w:rPr>
          <w:b w:val="0"/>
          <w:sz w:val="24"/>
          <w:szCs w:val="24"/>
        </w:rPr>
      </w:pPr>
      <w:r w:rsidRPr="00605CF0">
        <w:rPr>
          <w:b w:val="0"/>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65197B" w:rsidRPr="00605CF0" w:rsidRDefault="0065197B" w:rsidP="00605CF0">
      <w:pPr>
        <w:pStyle w:val="2b"/>
        <w:shd w:val="clear" w:color="auto" w:fill="auto"/>
        <w:tabs>
          <w:tab w:val="left" w:pos="1222"/>
        </w:tabs>
        <w:spacing w:line="240" w:lineRule="auto"/>
        <w:ind w:firstLine="0"/>
        <w:rPr>
          <w:b w:val="0"/>
          <w:sz w:val="24"/>
          <w:szCs w:val="24"/>
        </w:rPr>
      </w:pPr>
      <w:r w:rsidRPr="00605CF0">
        <w:rPr>
          <w:b w:val="0"/>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5197B" w:rsidRPr="00605CF0" w:rsidRDefault="0065197B" w:rsidP="00605CF0">
      <w:pPr>
        <w:pStyle w:val="2b"/>
        <w:shd w:val="clear" w:color="auto" w:fill="auto"/>
        <w:tabs>
          <w:tab w:val="left" w:pos="1217"/>
        </w:tabs>
        <w:spacing w:line="240" w:lineRule="auto"/>
        <w:ind w:firstLine="0"/>
        <w:rPr>
          <w:b w:val="0"/>
          <w:sz w:val="24"/>
          <w:szCs w:val="24"/>
        </w:rPr>
      </w:pPr>
      <w:r w:rsidRPr="00605CF0">
        <w:rPr>
          <w:b w:val="0"/>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5197B" w:rsidRPr="00605CF0" w:rsidRDefault="0065197B" w:rsidP="00605CF0">
      <w:pPr>
        <w:pStyle w:val="2b"/>
        <w:shd w:val="clear" w:color="auto" w:fill="auto"/>
        <w:tabs>
          <w:tab w:val="left" w:pos="1601"/>
        </w:tabs>
        <w:spacing w:line="240" w:lineRule="auto"/>
        <w:ind w:firstLine="0"/>
        <w:rPr>
          <w:b w:val="0"/>
          <w:sz w:val="24"/>
          <w:szCs w:val="24"/>
        </w:rPr>
      </w:pPr>
      <w:r w:rsidRPr="00605CF0">
        <w:rPr>
          <w:b w:val="0"/>
          <w:sz w:val="24"/>
          <w:szCs w:val="24"/>
        </w:rPr>
        <w:t>Предметные результаты изучения литературы. К концу обучения в 6 классе обучающийся научится:</w:t>
      </w:r>
    </w:p>
    <w:p w:rsidR="0065197B" w:rsidRPr="00605CF0" w:rsidRDefault="0065197B" w:rsidP="00605CF0">
      <w:pPr>
        <w:pStyle w:val="2b"/>
        <w:shd w:val="clear" w:color="auto" w:fill="auto"/>
        <w:tabs>
          <w:tab w:val="left" w:pos="1078"/>
        </w:tabs>
        <w:spacing w:line="240" w:lineRule="auto"/>
        <w:ind w:firstLine="0"/>
        <w:rPr>
          <w:b w:val="0"/>
          <w:sz w:val="24"/>
          <w:szCs w:val="24"/>
        </w:rPr>
      </w:pPr>
      <w:r w:rsidRPr="00605CF0">
        <w:rPr>
          <w:b w:val="0"/>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единства многонационального народа Российской Федерации;</w:t>
      </w:r>
    </w:p>
    <w:p w:rsidR="0065197B" w:rsidRPr="00605CF0" w:rsidRDefault="0065197B" w:rsidP="00605CF0">
      <w:pPr>
        <w:pStyle w:val="2b"/>
        <w:shd w:val="clear" w:color="auto" w:fill="auto"/>
        <w:tabs>
          <w:tab w:val="left" w:pos="1071"/>
        </w:tabs>
        <w:spacing w:line="240" w:lineRule="auto"/>
        <w:ind w:firstLine="0"/>
        <w:rPr>
          <w:b w:val="0"/>
          <w:sz w:val="24"/>
          <w:szCs w:val="24"/>
        </w:rPr>
      </w:pPr>
      <w:r w:rsidRPr="00605CF0">
        <w:rPr>
          <w:b w:val="0"/>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5197B" w:rsidRPr="00605CF0" w:rsidRDefault="0065197B" w:rsidP="00605CF0">
      <w:pPr>
        <w:pStyle w:val="2b"/>
        <w:shd w:val="clear" w:color="auto" w:fill="auto"/>
        <w:tabs>
          <w:tab w:val="left" w:pos="7320"/>
        </w:tabs>
        <w:spacing w:line="240" w:lineRule="auto"/>
        <w:ind w:firstLine="0"/>
        <w:rPr>
          <w:b w:val="0"/>
          <w:sz w:val="24"/>
          <w:szCs w:val="24"/>
        </w:rPr>
      </w:pPr>
      <w:r w:rsidRPr="00605CF0">
        <w:rPr>
          <w:b w:val="0"/>
          <w:sz w:val="24"/>
          <w:szCs w:val="24"/>
        </w:rPr>
        <w:t xml:space="preserve">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5197B" w:rsidRPr="00605CF0" w:rsidRDefault="0065197B" w:rsidP="00605CF0">
      <w:pPr>
        <w:pStyle w:val="2b"/>
        <w:shd w:val="clear" w:color="auto" w:fill="auto"/>
        <w:tabs>
          <w:tab w:val="left" w:pos="9173"/>
        </w:tabs>
        <w:spacing w:line="240" w:lineRule="auto"/>
        <w:ind w:firstLine="0"/>
        <w:rPr>
          <w:b w:val="0"/>
          <w:sz w:val="24"/>
          <w:szCs w:val="24"/>
        </w:rPr>
      </w:pPr>
      <w:r w:rsidRPr="00605CF0">
        <w:rPr>
          <w:b w:val="0"/>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5197B" w:rsidRPr="00605CF0" w:rsidRDefault="0065197B" w:rsidP="00605CF0">
      <w:pPr>
        <w:pStyle w:val="2b"/>
        <w:shd w:val="clear" w:color="auto" w:fill="auto"/>
        <w:tabs>
          <w:tab w:val="left" w:pos="1071"/>
        </w:tabs>
        <w:spacing w:line="240" w:lineRule="auto"/>
        <w:ind w:firstLine="0"/>
        <w:rPr>
          <w:b w:val="0"/>
          <w:sz w:val="24"/>
          <w:szCs w:val="24"/>
        </w:rPr>
      </w:pPr>
      <w:r w:rsidRPr="00605CF0">
        <w:rPr>
          <w:b w:val="0"/>
          <w:sz w:val="24"/>
          <w:szCs w:val="24"/>
        </w:rPr>
        <w:t>выделять в произведениях элементы художественной формы и обнаруживать связи между ними;</w:t>
      </w:r>
    </w:p>
    <w:p w:rsidR="0065197B" w:rsidRPr="00605CF0" w:rsidRDefault="0065197B" w:rsidP="00605CF0">
      <w:pPr>
        <w:pStyle w:val="2b"/>
        <w:shd w:val="clear" w:color="auto" w:fill="auto"/>
        <w:tabs>
          <w:tab w:val="left" w:pos="1081"/>
        </w:tabs>
        <w:spacing w:line="240" w:lineRule="auto"/>
        <w:ind w:firstLine="0"/>
        <w:rPr>
          <w:b w:val="0"/>
          <w:sz w:val="24"/>
          <w:szCs w:val="24"/>
        </w:rPr>
      </w:pPr>
      <w:r w:rsidRPr="00605CF0">
        <w:rPr>
          <w:b w:val="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5197B" w:rsidRPr="00605CF0" w:rsidRDefault="0065197B" w:rsidP="00605CF0">
      <w:pPr>
        <w:pStyle w:val="2b"/>
        <w:shd w:val="clear" w:color="auto" w:fill="auto"/>
        <w:tabs>
          <w:tab w:val="left" w:pos="1113"/>
        </w:tabs>
        <w:spacing w:line="240" w:lineRule="auto"/>
        <w:ind w:firstLine="0"/>
        <w:rPr>
          <w:b w:val="0"/>
          <w:sz w:val="24"/>
          <w:szCs w:val="24"/>
        </w:rPr>
      </w:pPr>
      <w:r w:rsidRPr="00605CF0">
        <w:rPr>
          <w:b w:val="0"/>
          <w:sz w:val="24"/>
          <w:szCs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w:t>
      </w:r>
      <w:r w:rsidRPr="00605CF0">
        <w:rPr>
          <w:b w:val="0"/>
          <w:sz w:val="24"/>
          <w:szCs w:val="24"/>
        </w:rPr>
        <w:lastRenderedPageBreak/>
        <w:t>кино);</w:t>
      </w:r>
    </w:p>
    <w:p w:rsidR="0065197B" w:rsidRPr="00605CF0" w:rsidRDefault="0065197B" w:rsidP="00605CF0">
      <w:pPr>
        <w:pStyle w:val="2b"/>
        <w:shd w:val="clear" w:color="auto" w:fill="auto"/>
        <w:tabs>
          <w:tab w:val="left" w:pos="1113"/>
        </w:tabs>
        <w:spacing w:line="240" w:lineRule="auto"/>
        <w:ind w:firstLine="0"/>
        <w:rPr>
          <w:b w:val="0"/>
          <w:sz w:val="24"/>
          <w:szCs w:val="24"/>
        </w:rPr>
      </w:pPr>
      <w:r w:rsidRPr="00605CF0">
        <w:rPr>
          <w:b w:val="0"/>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5197B" w:rsidRPr="00605CF0" w:rsidRDefault="0065197B" w:rsidP="00605CF0">
      <w:pPr>
        <w:pStyle w:val="2b"/>
        <w:shd w:val="clear" w:color="auto" w:fill="auto"/>
        <w:tabs>
          <w:tab w:val="left" w:pos="1113"/>
        </w:tabs>
        <w:spacing w:line="240" w:lineRule="auto"/>
        <w:ind w:firstLine="0"/>
        <w:rPr>
          <w:b w:val="0"/>
          <w:sz w:val="24"/>
          <w:szCs w:val="24"/>
        </w:rPr>
      </w:pPr>
      <w:r w:rsidRPr="00605CF0">
        <w:rPr>
          <w:b w:val="0"/>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5197B" w:rsidRPr="00605CF0" w:rsidRDefault="0065197B" w:rsidP="00605CF0">
      <w:pPr>
        <w:pStyle w:val="2b"/>
        <w:shd w:val="clear" w:color="auto" w:fill="auto"/>
        <w:tabs>
          <w:tab w:val="left" w:pos="1210"/>
        </w:tabs>
        <w:spacing w:line="240" w:lineRule="auto"/>
        <w:ind w:firstLine="0"/>
        <w:rPr>
          <w:b w:val="0"/>
          <w:sz w:val="24"/>
          <w:szCs w:val="24"/>
        </w:rPr>
      </w:pPr>
      <w:r w:rsidRPr="00605CF0">
        <w:rPr>
          <w:b w:val="0"/>
          <w:sz w:val="24"/>
          <w:szCs w:val="24"/>
        </w:rPr>
        <w:t>участвовать в беседе и диалоге о прочитанном произведении, давать аргументированную оценку прочитанному;</w:t>
      </w:r>
    </w:p>
    <w:p w:rsidR="0065197B" w:rsidRPr="00605CF0" w:rsidRDefault="0065197B" w:rsidP="00605CF0">
      <w:pPr>
        <w:pStyle w:val="2b"/>
        <w:shd w:val="clear" w:color="auto" w:fill="auto"/>
        <w:tabs>
          <w:tab w:val="left" w:pos="1210"/>
        </w:tabs>
        <w:spacing w:line="240" w:lineRule="auto"/>
        <w:ind w:firstLine="0"/>
        <w:rPr>
          <w:b w:val="0"/>
          <w:sz w:val="24"/>
          <w:szCs w:val="24"/>
        </w:rPr>
      </w:pPr>
      <w:r w:rsidRPr="00605CF0">
        <w:rPr>
          <w:b w:val="0"/>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65197B" w:rsidRPr="00605CF0" w:rsidRDefault="0065197B" w:rsidP="00605CF0">
      <w:pPr>
        <w:pStyle w:val="2b"/>
        <w:shd w:val="clear" w:color="auto" w:fill="auto"/>
        <w:tabs>
          <w:tab w:val="left" w:pos="1210"/>
        </w:tabs>
        <w:spacing w:line="240" w:lineRule="auto"/>
        <w:ind w:firstLine="0"/>
        <w:rPr>
          <w:b w:val="0"/>
          <w:sz w:val="24"/>
          <w:szCs w:val="24"/>
        </w:rPr>
      </w:pPr>
      <w:r w:rsidRPr="00605CF0">
        <w:rPr>
          <w:b w:val="0"/>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5197B" w:rsidRPr="00605CF0" w:rsidRDefault="0065197B" w:rsidP="00605CF0">
      <w:pPr>
        <w:pStyle w:val="2b"/>
        <w:shd w:val="clear" w:color="auto" w:fill="auto"/>
        <w:tabs>
          <w:tab w:val="left" w:pos="1225"/>
        </w:tabs>
        <w:spacing w:line="240" w:lineRule="auto"/>
        <w:ind w:firstLine="0"/>
        <w:rPr>
          <w:b w:val="0"/>
          <w:sz w:val="24"/>
          <w:szCs w:val="24"/>
        </w:rPr>
      </w:pPr>
      <w:r w:rsidRPr="00605CF0">
        <w:rPr>
          <w:b w:val="0"/>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5197B" w:rsidRPr="00605CF0" w:rsidRDefault="0065197B" w:rsidP="00605CF0">
      <w:pPr>
        <w:pStyle w:val="2b"/>
        <w:shd w:val="clear" w:color="auto" w:fill="auto"/>
        <w:tabs>
          <w:tab w:val="left" w:pos="1215"/>
        </w:tabs>
        <w:spacing w:line="240" w:lineRule="auto"/>
        <w:ind w:firstLine="0"/>
        <w:rPr>
          <w:b w:val="0"/>
          <w:sz w:val="24"/>
          <w:szCs w:val="24"/>
        </w:rPr>
      </w:pPr>
      <w:r w:rsidRPr="00605CF0">
        <w:rPr>
          <w:b w:val="0"/>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5197B" w:rsidRPr="00605CF0" w:rsidRDefault="0065197B" w:rsidP="00605CF0">
      <w:pPr>
        <w:pStyle w:val="2b"/>
        <w:shd w:val="clear" w:color="auto" w:fill="auto"/>
        <w:tabs>
          <w:tab w:val="left" w:pos="1220"/>
        </w:tabs>
        <w:spacing w:line="240" w:lineRule="auto"/>
        <w:ind w:firstLine="0"/>
        <w:rPr>
          <w:b w:val="0"/>
          <w:sz w:val="24"/>
          <w:szCs w:val="24"/>
        </w:rPr>
      </w:pPr>
      <w:r w:rsidRPr="00605CF0">
        <w:rPr>
          <w:b w:val="0"/>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5197B" w:rsidRPr="00605CF0" w:rsidRDefault="0065197B" w:rsidP="00605CF0">
      <w:pPr>
        <w:pStyle w:val="2b"/>
        <w:shd w:val="clear" w:color="auto" w:fill="auto"/>
        <w:tabs>
          <w:tab w:val="left" w:pos="1220"/>
        </w:tabs>
        <w:spacing w:line="240" w:lineRule="auto"/>
        <w:ind w:firstLine="0"/>
        <w:rPr>
          <w:b w:val="0"/>
          <w:sz w:val="24"/>
          <w:szCs w:val="24"/>
        </w:rPr>
      </w:pPr>
      <w:r w:rsidRPr="00605CF0">
        <w:rPr>
          <w:b w:val="0"/>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5197B" w:rsidRPr="00605CF0" w:rsidRDefault="0065197B" w:rsidP="00605CF0">
      <w:pPr>
        <w:pStyle w:val="2b"/>
        <w:shd w:val="clear" w:color="auto" w:fill="auto"/>
        <w:tabs>
          <w:tab w:val="left" w:pos="1590"/>
        </w:tabs>
        <w:spacing w:line="240" w:lineRule="auto"/>
        <w:ind w:firstLine="0"/>
        <w:rPr>
          <w:b w:val="0"/>
          <w:sz w:val="24"/>
          <w:szCs w:val="24"/>
        </w:rPr>
      </w:pPr>
      <w:r w:rsidRPr="00605CF0">
        <w:rPr>
          <w:b w:val="0"/>
          <w:sz w:val="24"/>
          <w:szCs w:val="24"/>
        </w:rPr>
        <w:t>Предметные результаты изучения литературы. К концу обучения в 7 классе обучающийся научится:</w:t>
      </w:r>
    </w:p>
    <w:p w:rsidR="0065197B" w:rsidRPr="00605CF0" w:rsidRDefault="0065197B" w:rsidP="00605CF0">
      <w:pPr>
        <w:pStyle w:val="2b"/>
        <w:shd w:val="clear" w:color="auto" w:fill="auto"/>
        <w:tabs>
          <w:tab w:val="left" w:pos="1071"/>
        </w:tabs>
        <w:spacing w:line="240" w:lineRule="auto"/>
        <w:ind w:firstLine="0"/>
        <w:rPr>
          <w:b w:val="0"/>
          <w:sz w:val="24"/>
          <w:szCs w:val="24"/>
        </w:rPr>
      </w:pPr>
      <w:r w:rsidRPr="00605CF0">
        <w:rPr>
          <w:b w:val="0"/>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5197B" w:rsidRPr="00605CF0" w:rsidRDefault="0065197B" w:rsidP="00605CF0">
      <w:pPr>
        <w:pStyle w:val="2b"/>
        <w:shd w:val="clear" w:color="auto" w:fill="auto"/>
        <w:tabs>
          <w:tab w:val="left" w:pos="1066"/>
        </w:tabs>
        <w:spacing w:line="240" w:lineRule="auto"/>
        <w:ind w:firstLine="0"/>
        <w:rPr>
          <w:b w:val="0"/>
          <w:sz w:val="24"/>
          <w:szCs w:val="24"/>
        </w:rPr>
      </w:pPr>
      <w:r w:rsidRPr="00605CF0">
        <w:rPr>
          <w:b w:val="0"/>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197B" w:rsidRPr="00605CF0" w:rsidRDefault="0065197B" w:rsidP="00605CF0">
      <w:pPr>
        <w:pStyle w:val="2b"/>
        <w:shd w:val="clear" w:color="auto" w:fill="auto"/>
        <w:tabs>
          <w:tab w:val="left" w:pos="1076"/>
        </w:tabs>
        <w:spacing w:line="240" w:lineRule="auto"/>
        <w:ind w:firstLine="0"/>
        <w:rPr>
          <w:b w:val="0"/>
          <w:sz w:val="24"/>
          <w:szCs w:val="24"/>
        </w:rPr>
      </w:pPr>
      <w:r w:rsidRPr="00605CF0">
        <w:rPr>
          <w:b w:val="0"/>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605CF0">
        <w:rPr>
          <w:b w:val="0"/>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понимать сущность и элементарные смысловые функции теоретико</w:t>
      </w:r>
      <w:r w:rsidRPr="00605CF0">
        <w:rPr>
          <w:b w:val="0"/>
          <w:sz w:val="24"/>
          <w:szCs w:val="24"/>
        </w:rP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w:t>
      </w:r>
      <w:r w:rsidRPr="00605CF0">
        <w:rPr>
          <w:b w:val="0"/>
          <w:sz w:val="24"/>
          <w:szCs w:val="24"/>
        </w:rPr>
        <w:lastRenderedPageBreak/>
        <w:t>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выделять в произведениях элементы художественной формы и обнаруживать связи между ними;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197B" w:rsidRPr="00605CF0" w:rsidRDefault="0065197B" w:rsidP="00605CF0">
      <w:pPr>
        <w:pStyle w:val="2b"/>
        <w:shd w:val="clear" w:color="auto" w:fill="auto"/>
        <w:tabs>
          <w:tab w:val="left" w:pos="1071"/>
        </w:tabs>
        <w:spacing w:line="240" w:lineRule="auto"/>
        <w:ind w:firstLine="0"/>
        <w:rPr>
          <w:b w:val="0"/>
          <w:sz w:val="24"/>
          <w:szCs w:val="24"/>
        </w:rPr>
      </w:pPr>
      <w:r w:rsidRPr="00605CF0">
        <w:rPr>
          <w:b w:val="0"/>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5197B" w:rsidRPr="00605CF0" w:rsidRDefault="0065197B" w:rsidP="00605CF0">
      <w:pPr>
        <w:pStyle w:val="2b"/>
        <w:shd w:val="clear" w:color="auto" w:fill="auto"/>
        <w:tabs>
          <w:tab w:val="left" w:pos="1071"/>
        </w:tabs>
        <w:spacing w:line="240" w:lineRule="auto"/>
        <w:ind w:firstLine="0"/>
        <w:rPr>
          <w:b w:val="0"/>
          <w:sz w:val="24"/>
          <w:szCs w:val="24"/>
        </w:rPr>
      </w:pPr>
      <w:r w:rsidRPr="00605CF0">
        <w:rPr>
          <w:b w:val="0"/>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65197B" w:rsidRPr="00605CF0" w:rsidRDefault="0065197B" w:rsidP="00605CF0">
      <w:pPr>
        <w:pStyle w:val="2b"/>
        <w:shd w:val="clear" w:color="auto" w:fill="auto"/>
        <w:tabs>
          <w:tab w:val="left" w:pos="1076"/>
        </w:tabs>
        <w:spacing w:line="240" w:lineRule="auto"/>
        <w:ind w:firstLine="0"/>
        <w:rPr>
          <w:b w:val="0"/>
          <w:sz w:val="24"/>
          <w:szCs w:val="24"/>
        </w:rPr>
      </w:pPr>
      <w:r w:rsidRPr="00605CF0">
        <w:rPr>
          <w:b w:val="0"/>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5197B" w:rsidRPr="00605CF0" w:rsidRDefault="0065197B" w:rsidP="00605CF0">
      <w:pPr>
        <w:pStyle w:val="2b"/>
        <w:shd w:val="clear" w:color="auto" w:fill="auto"/>
        <w:tabs>
          <w:tab w:val="left" w:pos="1071"/>
        </w:tabs>
        <w:spacing w:line="240" w:lineRule="auto"/>
        <w:ind w:firstLine="0"/>
        <w:rPr>
          <w:b w:val="0"/>
          <w:sz w:val="24"/>
          <w:szCs w:val="24"/>
        </w:rPr>
      </w:pPr>
      <w:r w:rsidRPr="00605CF0">
        <w:rPr>
          <w:b w:val="0"/>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65197B" w:rsidRPr="00605CF0" w:rsidRDefault="0065197B" w:rsidP="00605CF0">
      <w:pPr>
        <w:pStyle w:val="2b"/>
        <w:shd w:val="clear" w:color="auto" w:fill="auto"/>
        <w:tabs>
          <w:tab w:val="left" w:pos="3099"/>
          <w:tab w:val="left" w:pos="9229"/>
        </w:tabs>
        <w:spacing w:line="240" w:lineRule="auto"/>
        <w:ind w:firstLine="0"/>
        <w:rPr>
          <w:b w:val="0"/>
          <w:sz w:val="24"/>
          <w:szCs w:val="24"/>
        </w:rPr>
      </w:pPr>
      <w:r w:rsidRPr="00605CF0">
        <w:rPr>
          <w:b w:val="0"/>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5197B" w:rsidRPr="00605CF0" w:rsidRDefault="0065197B" w:rsidP="00605CF0">
      <w:pPr>
        <w:pStyle w:val="2b"/>
        <w:shd w:val="clear" w:color="auto" w:fill="auto"/>
        <w:tabs>
          <w:tab w:val="left" w:pos="1087"/>
        </w:tabs>
        <w:spacing w:line="240" w:lineRule="auto"/>
        <w:ind w:firstLine="0"/>
        <w:rPr>
          <w:b w:val="0"/>
          <w:sz w:val="24"/>
          <w:szCs w:val="24"/>
        </w:rPr>
      </w:pPr>
      <w:r w:rsidRPr="00605CF0">
        <w:rPr>
          <w:b w:val="0"/>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5197B" w:rsidRPr="00605CF0" w:rsidRDefault="0065197B" w:rsidP="00605CF0">
      <w:pPr>
        <w:pStyle w:val="2b"/>
        <w:shd w:val="clear" w:color="auto" w:fill="auto"/>
        <w:tabs>
          <w:tab w:val="left" w:pos="1087"/>
        </w:tabs>
        <w:spacing w:line="240" w:lineRule="auto"/>
        <w:ind w:firstLine="0"/>
        <w:rPr>
          <w:b w:val="0"/>
          <w:sz w:val="24"/>
          <w:szCs w:val="24"/>
        </w:rPr>
      </w:pPr>
      <w:r w:rsidRPr="00605CF0">
        <w:rPr>
          <w:b w:val="0"/>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5197B" w:rsidRPr="00605CF0" w:rsidRDefault="0065197B" w:rsidP="00605CF0">
      <w:pPr>
        <w:pStyle w:val="2b"/>
        <w:shd w:val="clear" w:color="auto" w:fill="auto"/>
        <w:tabs>
          <w:tab w:val="left" w:pos="3099"/>
          <w:tab w:val="left" w:pos="9229"/>
        </w:tabs>
        <w:spacing w:line="240" w:lineRule="auto"/>
        <w:ind w:firstLine="0"/>
        <w:rPr>
          <w:b w:val="0"/>
          <w:sz w:val="24"/>
          <w:szCs w:val="24"/>
        </w:rPr>
      </w:pPr>
      <w:r w:rsidRPr="00605CF0">
        <w:rPr>
          <w:b w:val="0"/>
          <w:sz w:val="24"/>
          <w:szCs w:val="24"/>
        </w:rPr>
        <w:t xml:space="preserve">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65197B" w:rsidRPr="00605CF0" w:rsidRDefault="0065197B" w:rsidP="00605CF0">
      <w:pPr>
        <w:pStyle w:val="2b"/>
        <w:shd w:val="clear" w:color="auto" w:fill="auto"/>
        <w:tabs>
          <w:tab w:val="left" w:pos="1226"/>
        </w:tabs>
        <w:spacing w:line="240" w:lineRule="auto"/>
        <w:ind w:firstLine="0"/>
        <w:rPr>
          <w:b w:val="0"/>
          <w:sz w:val="24"/>
          <w:szCs w:val="24"/>
        </w:rPr>
      </w:pPr>
      <w:r w:rsidRPr="00605CF0">
        <w:rPr>
          <w:b w:val="0"/>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5197B" w:rsidRPr="00605CF0" w:rsidRDefault="0065197B" w:rsidP="00605CF0">
      <w:pPr>
        <w:pStyle w:val="2b"/>
        <w:shd w:val="clear" w:color="auto" w:fill="auto"/>
        <w:tabs>
          <w:tab w:val="left" w:pos="1231"/>
        </w:tabs>
        <w:spacing w:line="240" w:lineRule="auto"/>
        <w:ind w:firstLine="0"/>
        <w:rPr>
          <w:b w:val="0"/>
          <w:sz w:val="24"/>
          <w:szCs w:val="24"/>
        </w:rPr>
      </w:pPr>
      <w:r w:rsidRPr="00605CF0">
        <w:rPr>
          <w:b w:val="0"/>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5197B" w:rsidRPr="00605CF0" w:rsidRDefault="0065197B" w:rsidP="00605CF0">
      <w:pPr>
        <w:pStyle w:val="2b"/>
        <w:shd w:val="clear" w:color="auto" w:fill="auto"/>
        <w:tabs>
          <w:tab w:val="left" w:pos="1610"/>
        </w:tabs>
        <w:spacing w:line="240" w:lineRule="auto"/>
        <w:ind w:firstLine="0"/>
        <w:rPr>
          <w:b w:val="0"/>
          <w:sz w:val="24"/>
          <w:szCs w:val="24"/>
        </w:rPr>
      </w:pPr>
      <w:r w:rsidRPr="00605CF0">
        <w:rPr>
          <w:b w:val="0"/>
          <w:sz w:val="24"/>
          <w:szCs w:val="24"/>
        </w:rPr>
        <w:t>Предметные результаты изучения литературы. К концу обучения в 8 классе обучающийся научится:</w:t>
      </w:r>
    </w:p>
    <w:p w:rsidR="0065197B" w:rsidRPr="00605CF0" w:rsidRDefault="0065197B" w:rsidP="00605CF0">
      <w:pPr>
        <w:pStyle w:val="2b"/>
        <w:shd w:val="clear" w:color="auto" w:fill="auto"/>
        <w:tabs>
          <w:tab w:val="left" w:pos="1087"/>
        </w:tabs>
        <w:spacing w:line="240" w:lineRule="auto"/>
        <w:ind w:firstLine="0"/>
        <w:rPr>
          <w:b w:val="0"/>
          <w:sz w:val="24"/>
          <w:szCs w:val="24"/>
        </w:rPr>
      </w:pPr>
      <w:r w:rsidRPr="00605CF0">
        <w:rPr>
          <w:b w:val="0"/>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5197B" w:rsidRPr="00605CF0" w:rsidRDefault="0065197B" w:rsidP="00605CF0">
      <w:pPr>
        <w:pStyle w:val="2b"/>
        <w:shd w:val="clear" w:color="auto" w:fill="auto"/>
        <w:tabs>
          <w:tab w:val="left" w:pos="1087"/>
        </w:tabs>
        <w:spacing w:line="240" w:lineRule="auto"/>
        <w:ind w:firstLine="0"/>
        <w:rPr>
          <w:b w:val="0"/>
          <w:sz w:val="24"/>
          <w:szCs w:val="24"/>
        </w:rPr>
      </w:pPr>
      <w:r w:rsidRPr="00605CF0">
        <w:rPr>
          <w:b w:val="0"/>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197B" w:rsidRPr="00605CF0" w:rsidRDefault="0065197B" w:rsidP="00605CF0">
      <w:pPr>
        <w:pStyle w:val="2b"/>
        <w:shd w:val="clear" w:color="auto" w:fill="auto"/>
        <w:tabs>
          <w:tab w:val="left" w:pos="381"/>
        </w:tabs>
        <w:spacing w:line="240" w:lineRule="auto"/>
        <w:ind w:firstLine="0"/>
        <w:rPr>
          <w:b w:val="0"/>
          <w:sz w:val="24"/>
          <w:szCs w:val="24"/>
        </w:rPr>
      </w:pPr>
      <w:r w:rsidRPr="00605CF0">
        <w:rPr>
          <w:b w:val="0"/>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w:t>
      </w:r>
      <w:r w:rsidRPr="00605CF0">
        <w:rPr>
          <w:b w:val="0"/>
          <w:sz w:val="24"/>
          <w:szCs w:val="24"/>
        </w:rPr>
        <w:lastRenderedPageBreak/>
        <w:t>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владеть сущностью и пониманием смысловых функций теоретико</w:t>
      </w:r>
      <w:r w:rsidRPr="00605CF0">
        <w:rPr>
          <w:b w:val="0"/>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5197B" w:rsidRPr="00605CF0" w:rsidRDefault="0065197B" w:rsidP="00605CF0">
      <w:pPr>
        <w:pStyle w:val="2b"/>
        <w:shd w:val="clear" w:color="auto" w:fill="auto"/>
        <w:tabs>
          <w:tab w:val="left" w:pos="1076"/>
        </w:tabs>
        <w:spacing w:line="240" w:lineRule="auto"/>
        <w:ind w:firstLine="0"/>
        <w:rPr>
          <w:b w:val="0"/>
          <w:sz w:val="24"/>
          <w:szCs w:val="24"/>
        </w:rPr>
      </w:pPr>
      <w:r w:rsidRPr="00605CF0">
        <w:rPr>
          <w:b w:val="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197B" w:rsidRPr="00605CF0" w:rsidRDefault="0065197B" w:rsidP="00605CF0">
      <w:pPr>
        <w:pStyle w:val="2b"/>
        <w:shd w:val="clear" w:color="auto" w:fill="auto"/>
        <w:tabs>
          <w:tab w:val="left" w:pos="1081"/>
        </w:tabs>
        <w:spacing w:line="240" w:lineRule="auto"/>
        <w:ind w:firstLine="0"/>
        <w:rPr>
          <w:b w:val="0"/>
          <w:sz w:val="24"/>
          <w:szCs w:val="24"/>
        </w:rPr>
      </w:pPr>
      <w:r w:rsidRPr="00605CF0">
        <w:rPr>
          <w:b w:val="0"/>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5197B" w:rsidRPr="00605CF0" w:rsidRDefault="0065197B" w:rsidP="00605CF0">
      <w:pPr>
        <w:pStyle w:val="2b"/>
        <w:shd w:val="clear" w:color="auto" w:fill="auto"/>
        <w:tabs>
          <w:tab w:val="left" w:pos="1076"/>
        </w:tabs>
        <w:spacing w:line="240" w:lineRule="auto"/>
        <w:ind w:firstLine="0"/>
        <w:rPr>
          <w:b w:val="0"/>
          <w:sz w:val="24"/>
          <w:szCs w:val="24"/>
        </w:rPr>
      </w:pPr>
      <w:r w:rsidRPr="00605CF0">
        <w:rPr>
          <w:b w:val="0"/>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65197B" w:rsidRPr="00605CF0" w:rsidRDefault="0065197B" w:rsidP="00605CF0">
      <w:pPr>
        <w:pStyle w:val="2b"/>
        <w:shd w:val="clear" w:color="auto" w:fill="auto"/>
        <w:tabs>
          <w:tab w:val="left" w:pos="1076"/>
        </w:tabs>
        <w:spacing w:line="240" w:lineRule="auto"/>
        <w:ind w:firstLine="0"/>
        <w:rPr>
          <w:b w:val="0"/>
          <w:sz w:val="24"/>
          <w:szCs w:val="24"/>
        </w:rPr>
      </w:pPr>
      <w:r w:rsidRPr="00605CF0">
        <w:rPr>
          <w:b w:val="0"/>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5197B" w:rsidRPr="00605CF0" w:rsidRDefault="0065197B" w:rsidP="00605CF0">
      <w:pPr>
        <w:pStyle w:val="2b"/>
        <w:shd w:val="clear" w:color="auto" w:fill="auto"/>
        <w:tabs>
          <w:tab w:val="left" w:pos="1086"/>
        </w:tabs>
        <w:spacing w:line="240" w:lineRule="auto"/>
        <w:ind w:firstLine="0"/>
        <w:rPr>
          <w:b w:val="0"/>
          <w:sz w:val="24"/>
          <w:szCs w:val="24"/>
        </w:rPr>
      </w:pPr>
      <w:r w:rsidRPr="00605CF0">
        <w:rPr>
          <w:b w:val="0"/>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5197B" w:rsidRPr="00605CF0" w:rsidRDefault="0065197B" w:rsidP="00605CF0">
      <w:pPr>
        <w:pStyle w:val="2b"/>
        <w:shd w:val="clear" w:color="auto" w:fill="auto"/>
        <w:tabs>
          <w:tab w:val="left" w:pos="1119"/>
        </w:tabs>
        <w:spacing w:line="240" w:lineRule="auto"/>
        <w:ind w:firstLine="0"/>
        <w:rPr>
          <w:b w:val="0"/>
          <w:sz w:val="24"/>
          <w:szCs w:val="24"/>
        </w:rPr>
      </w:pPr>
      <w:r w:rsidRPr="00605CF0">
        <w:rPr>
          <w:b w:val="0"/>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197B" w:rsidRPr="00605CF0" w:rsidRDefault="0065197B" w:rsidP="00605CF0">
      <w:pPr>
        <w:pStyle w:val="2b"/>
        <w:shd w:val="clear" w:color="auto" w:fill="auto"/>
        <w:tabs>
          <w:tab w:val="left" w:pos="1215"/>
        </w:tabs>
        <w:spacing w:line="240" w:lineRule="auto"/>
        <w:ind w:firstLine="0"/>
        <w:rPr>
          <w:b w:val="0"/>
          <w:sz w:val="24"/>
          <w:szCs w:val="24"/>
        </w:rPr>
      </w:pPr>
      <w:r w:rsidRPr="00605CF0">
        <w:rPr>
          <w:b w:val="0"/>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197B" w:rsidRPr="00605CF0" w:rsidRDefault="0065197B" w:rsidP="00605CF0">
      <w:pPr>
        <w:pStyle w:val="2b"/>
        <w:shd w:val="clear" w:color="auto" w:fill="auto"/>
        <w:tabs>
          <w:tab w:val="left" w:pos="1215"/>
        </w:tabs>
        <w:spacing w:line="240" w:lineRule="auto"/>
        <w:ind w:firstLine="0"/>
        <w:rPr>
          <w:b w:val="0"/>
          <w:sz w:val="24"/>
          <w:szCs w:val="24"/>
        </w:rPr>
      </w:pPr>
      <w:r w:rsidRPr="00605CF0">
        <w:rPr>
          <w:b w:val="0"/>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5197B" w:rsidRPr="00605CF0" w:rsidRDefault="0065197B" w:rsidP="00605CF0">
      <w:pPr>
        <w:pStyle w:val="2b"/>
        <w:shd w:val="clear" w:color="auto" w:fill="auto"/>
        <w:tabs>
          <w:tab w:val="left" w:pos="1210"/>
        </w:tabs>
        <w:spacing w:line="240" w:lineRule="auto"/>
        <w:ind w:firstLine="0"/>
        <w:rPr>
          <w:b w:val="0"/>
          <w:sz w:val="24"/>
          <w:szCs w:val="24"/>
        </w:rPr>
      </w:pPr>
      <w:r w:rsidRPr="00605CF0">
        <w:rPr>
          <w:b w:val="0"/>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5197B" w:rsidRPr="00605CF0" w:rsidRDefault="0065197B" w:rsidP="00605CF0">
      <w:pPr>
        <w:pStyle w:val="2b"/>
        <w:shd w:val="clear" w:color="auto" w:fill="auto"/>
        <w:tabs>
          <w:tab w:val="left" w:pos="1215"/>
        </w:tabs>
        <w:spacing w:line="240" w:lineRule="auto"/>
        <w:ind w:firstLine="0"/>
        <w:rPr>
          <w:b w:val="0"/>
          <w:sz w:val="24"/>
          <w:szCs w:val="24"/>
        </w:rPr>
      </w:pPr>
      <w:r w:rsidRPr="00605CF0">
        <w:rPr>
          <w:b w:val="0"/>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5197B" w:rsidRPr="00605CF0" w:rsidRDefault="0065197B" w:rsidP="00605CF0">
      <w:pPr>
        <w:pStyle w:val="2b"/>
        <w:shd w:val="clear" w:color="auto" w:fill="auto"/>
        <w:tabs>
          <w:tab w:val="left" w:pos="1599"/>
        </w:tabs>
        <w:spacing w:line="240" w:lineRule="auto"/>
        <w:ind w:firstLine="0"/>
        <w:rPr>
          <w:b w:val="0"/>
          <w:sz w:val="24"/>
          <w:szCs w:val="24"/>
        </w:rPr>
      </w:pPr>
      <w:r w:rsidRPr="00605CF0">
        <w:rPr>
          <w:b w:val="0"/>
          <w:sz w:val="24"/>
          <w:szCs w:val="24"/>
        </w:rPr>
        <w:lastRenderedPageBreak/>
        <w:t>Предметные результаты изучения литературы. К концу обучения в 9 классе обучающийся научится:</w:t>
      </w:r>
    </w:p>
    <w:p w:rsidR="0065197B" w:rsidRPr="00605CF0" w:rsidRDefault="0065197B" w:rsidP="00605CF0">
      <w:pPr>
        <w:pStyle w:val="2b"/>
        <w:shd w:val="clear" w:color="auto" w:fill="auto"/>
        <w:tabs>
          <w:tab w:val="left" w:pos="1119"/>
        </w:tabs>
        <w:spacing w:line="240" w:lineRule="auto"/>
        <w:ind w:firstLine="0"/>
        <w:rPr>
          <w:b w:val="0"/>
          <w:sz w:val="24"/>
          <w:szCs w:val="24"/>
        </w:rPr>
      </w:pPr>
      <w:r w:rsidRPr="00605CF0">
        <w:rPr>
          <w:b w:val="0"/>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5197B" w:rsidRPr="00605CF0" w:rsidRDefault="0065197B" w:rsidP="00605CF0">
      <w:pPr>
        <w:pStyle w:val="2b"/>
        <w:shd w:val="clear" w:color="auto" w:fill="auto"/>
        <w:tabs>
          <w:tab w:val="left" w:pos="361"/>
        </w:tabs>
        <w:spacing w:line="240" w:lineRule="auto"/>
        <w:ind w:firstLine="0"/>
        <w:rPr>
          <w:b w:val="0"/>
          <w:sz w:val="24"/>
          <w:szCs w:val="24"/>
        </w:rPr>
      </w:pPr>
      <w:r w:rsidRPr="00605CF0">
        <w:rPr>
          <w:b w:val="0"/>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5197B" w:rsidRPr="00605CF0" w:rsidRDefault="0065197B" w:rsidP="00605CF0">
      <w:pPr>
        <w:pStyle w:val="2b"/>
        <w:shd w:val="clear" w:color="auto" w:fill="auto"/>
        <w:tabs>
          <w:tab w:val="left" w:pos="1076"/>
        </w:tabs>
        <w:spacing w:line="240" w:lineRule="auto"/>
        <w:ind w:firstLine="0"/>
        <w:rPr>
          <w:b w:val="0"/>
          <w:sz w:val="24"/>
          <w:szCs w:val="24"/>
        </w:rPr>
      </w:pPr>
      <w:r w:rsidRPr="00605CF0">
        <w:rPr>
          <w:b w:val="0"/>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5197B" w:rsidRPr="00605CF0" w:rsidRDefault="0065197B" w:rsidP="00605CF0">
      <w:pPr>
        <w:pStyle w:val="2b"/>
        <w:shd w:val="clear" w:color="auto" w:fill="auto"/>
        <w:tabs>
          <w:tab w:val="left" w:pos="1086"/>
        </w:tabs>
        <w:spacing w:line="240" w:lineRule="auto"/>
        <w:ind w:firstLine="0"/>
        <w:rPr>
          <w:b w:val="0"/>
          <w:sz w:val="24"/>
          <w:szCs w:val="24"/>
        </w:rPr>
      </w:pPr>
      <w:r w:rsidRPr="00605CF0">
        <w:rPr>
          <w:b w:val="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605CF0">
        <w:rPr>
          <w:b w:val="0"/>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5197B" w:rsidRPr="00605CF0" w:rsidRDefault="0065197B" w:rsidP="00605CF0">
      <w:pPr>
        <w:pStyle w:val="2b"/>
        <w:shd w:val="clear" w:color="auto" w:fill="auto"/>
        <w:tabs>
          <w:tab w:val="left" w:pos="1081"/>
        </w:tabs>
        <w:spacing w:line="240" w:lineRule="auto"/>
        <w:ind w:firstLine="0"/>
        <w:rPr>
          <w:b w:val="0"/>
          <w:sz w:val="24"/>
          <w:szCs w:val="24"/>
        </w:rPr>
      </w:pPr>
      <w:r w:rsidRPr="00605CF0">
        <w:rPr>
          <w:b w:val="0"/>
          <w:sz w:val="24"/>
          <w:szCs w:val="24"/>
        </w:rPr>
        <w:t>овладеть сущностью и пониманием смысловых функций теоретико</w:t>
      </w:r>
      <w:r w:rsidRPr="00605CF0">
        <w:rPr>
          <w:b w:val="0"/>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5197B" w:rsidRPr="00605CF0" w:rsidRDefault="0065197B" w:rsidP="00605CF0">
      <w:pPr>
        <w:pStyle w:val="2b"/>
        <w:shd w:val="clear" w:color="auto" w:fill="auto"/>
        <w:tabs>
          <w:tab w:val="left" w:pos="1076"/>
        </w:tabs>
        <w:spacing w:line="240" w:lineRule="auto"/>
        <w:ind w:firstLine="0"/>
        <w:rPr>
          <w:b w:val="0"/>
          <w:sz w:val="24"/>
          <w:szCs w:val="24"/>
        </w:rPr>
      </w:pPr>
      <w:r w:rsidRPr="00605CF0">
        <w:rPr>
          <w:b w:val="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5197B" w:rsidRPr="00605CF0" w:rsidRDefault="0065197B" w:rsidP="00605CF0">
      <w:pPr>
        <w:pStyle w:val="2b"/>
        <w:shd w:val="clear" w:color="auto" w:fill="auto"/>
        <w:tabs>
          <w:tab w:val="left" w:pos="1071"/>
        </w:tabs>
        <w:spacing w:line="240" w:lineRule="auto"/>
        <w:ind w:firstLine="0"/>
        <w:rPr>
          <w:b w:val="0"/>
          <w:sz w:val="24"/>
          <w:szCs w:val="24"/>
        </w:rPr>
      </w:pPr>
      <w:r w:rsidRPr="00605CF0">
        <w:rPr>
          <w:b w:val="0"/>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197B" w:rsidRPr="00605CF0" w:rsidRDefault="0065197B" w:rsidP="00605CF0">
      <w:pPr>
        <w:pStyle w:val="2b"/>
        <w:shd w:val="clear" w:color="auto" w:fill="auto"/>
        <w:tabs>
          <w:tab w:val="left" w:pos="5301"/>
          <w:tab w:val="left" w:pos="6741"/>
        </w:tabs>
        <w:spacing w:line="240" w:lineRule="auto"/>
        <w:ind w:firstLine="0"/>
        <w:rPr>
          <w:b w:val="0"/>
          <w:sz w:val="24"/>
          <w:szCs w:val="24"/>
        </w:rPr>
      </w:pPr>
      <w:r w:rsidRPr="00605CF0">
        <w:rPr>
          <w:b w:val="0"/>
          <w:sz w:val="24"/>
          <w:szCs w:val="24"/>
        </w:rPr>
        <w:t xml:space="preserve">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5197B" w:rsidRPr="00605CF0" w:rsidRDefault="0065197B" w:rsidP="00605CF0">
      <w:pPr>
        <w:pStyle w:val="2b"/>
        <w:shd w:val="clear" w:color="auto" w:fill="auto"/>
        <w:tabs>
          <w:tab w:val="left" w:pos="1071"/>
        </w:tabs>
        <w:spacing w:line="240" w:lineRule="auto"/>
        <w:ind w:firstLine="0"/>
        <w:rPr>
          <w:b w:val="0"/>
          <w:sz w:val="24"/>
          <w:szCs w:val="24"/>
        </w:rPr>
      </w:pPr>
      <w:r w:rsidRPr="00605CF0">
        <w:rPr>
          <w:b w:val="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5197B" w:rsidRPr="00605CF0" w:rsidRDefault="0065197B" w:rsidP="00605CF0">
      <w:pPr>
        <w:pStyle w:val="2b"/>
        <w:shd w:val="clear" w:color="auto" w:fill="auto"/>
        <w:tabs>
          <w:tab w:val="left" w:pos="1220"/>
        </w:tabs>
        <w:spacing w:line="240" w:lineRule="auto"/>
        <w:ind w:firstLine="0"/>
        <w:rPr>
          <w:b w:val="0"/>
          <w:sz w:val="24"/>
          <w:szCs w:val="24"/>
        </w:rPr>
      </w:pPr>
      <w:r w:rsidRPr="00605CF0">
        <w:rPr>
          <w:b w:val="0"/>
          <w:sz w:val="24"/>
          <w:szCs w:val="24"/>
        </w:rPr>
        <w:t xml:space="preserve">сопоставлять изученные и самостоятельно прочитанные произведения художественной литературы </w:t>
      </w:r>
      <w:r w:rsidRPr="00605CF0">
        <w:rPr>
          <w:b w:val="0"/>
          <w:sz w:val="24"/>
          <w:szCs w:val="24"/>
        </w:rPr>
        <w:lastRenderedPageBreak/>
        <w:t>с произведениями других видов искусства (изобразительное искусство, музыка, театр, балет, кино, фотоискусство, компьютерная графика);</w:t>
      </w:r>
    </w:p>
    <w:p w:rsidR="0065197B" w:rsidRPr="00605CF0" w:rsidRDefault="0065197B" w:rsidP="00605CF0">
      <w:pPr>
        <w:pStyle w:val="2b"/>
        <w:shd w:val="clear" w:color="auto" w:fill="auto"/>
        <w:tabs>
          <w:tab w:val="left" w:pos="1215"/>
        </w:tabs>
        <w:spacing w:line="240" w:lineRule="auto"/>
        <w:ind w:firstLine="0"/>
        <w:rPr>
          <w:b w:val="0"/>
          <w:sz w:val="24"/>
          <w:szCs w:val="24"/>
        </w:rPr>
      </w:pPr>
      <w:r w:rsidRPr="00605CF0">
        <w:rPr>
          <w:b w:val="0"/>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5197B" w:rsidRPr="00605CF0" w:rsidRDefault="0065197B" w:rsidP="00605CF0">
      <w:pPr>
        <w:pStyle w:val="2b"/>
        <w:shd w:val="clear" w:color="auto" w:fill="auto"/>
        <w:tabs>
          <w:tab w:val="left" w:pos="1215"/>
        </w:tabs>
        <w:spacing w:line="240" w:lineRule="auto"/>
        <w:ind w:firstLine="0"/>
        <w:rPr>
          <w:b w:val="0"/>
          <w:sz w:val="24"/>
          <w:szCs w:val="24"/>
        </w:rPr>
      </w:pPr>
      <w:r w:rsidRPr="00605CF0">
        <w:rPr>
          <w:b w:val="0"/>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65197B" w:rsidRPr="00605CF0" w:rsidRDefault="0065197B" w:rsidP="00605CF0">
      <w:pPr>
        <w:pStyle w:val="2b"/>
        <w:shd w:val="clear" w:color="auto" w:fill="auto"/>
        <w:tabs>
          <w:tab w:val="left" w:pos="1215"/>
        </w:tabs>
        <w:spacing w:line="240" w:lineRule="auto"/>
        <w:ind w:firstLine="0"/>
        <w:rPr>
          <w:b w:val="0"/>
          <w:sz w:val="24"/>
          <w:szCs w:val="24"/>
        </w:rPr>
      </w:pPr>
      <w:r w:rsidRPr="00605CF0">
        <w:rPr>
          <w:b w:val="0"/>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5197B" w:rsidRPr="00605CF0" w:rsidRDefault="0065197B" w:rsidP="00605CF0">
      <w:pPr>
        <w:pStyle w:val="2b"/>
        <w:shd w:val="clear" w:color="auto" w:fill="auto"/>
        <w:tabs>
          <w:tab w:val="left" w:pos="1230"/>
        </w:tabs>
        <w:spacing w:line="240" w:lineRule="auto"/>
        <w:ind w:firstLine="0"/>
        <w:rPr>
          <w:b w:val="0"/>
          <w:sz w:val="24"/>
          <w:szCs w:val="24"/>
        </w:rPr>
      </w:pPr>
      <w:r w:rsidRPr="00605CF0">
        <w:rPr>
          <w:b w:val="0"/>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5197B" w:rsidRPr="00605CF0" w:rsidRDefault="0065197B" w:rsidP="00605CF0">
      <w:pPr>
        <w:pStyle w:val="2b"/>
        <w:shd w:val="clear" w:color="auto" w:fill="auto"/>
        <w:tabs>
          <w:tab w:val="left" w:pos="1210"/>
        </w:tabs>
        <w:spacing w:line="240" w:lineRule="auto"/>
        <w:ind w:firstLine="0"/>
        <w:rPr>
          <w:b w:val="0"/>
          <w:sz w:val="24"/>
          <w:szCs w:val="24"/>
        </w:rPr>
      </w:pPr>
      <w:r w:rsidRPr="00605CF0">
        <w:rPr>
          <w:b w:val="0"/>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197B" w:rsidRPr="00605CF0" w:rsidRDefault="0065197B" w:rsidP="00605CF0">
      <w:pPr>
        <w:pStyle w:val="2b"/>
        <w:shd w:val="clear" w:color="auto" w:fill="auto"/>
        <w:tabs>
          <w:tab w:val="left" w:pos="476"/>
        </w:tabs>
        <w:spacing w:line="240" w:lineRule="auto"/>
        <w:ind w:firstLine="0"/>
        <w:rPr>
          <w:b w:val="0"/>
          <w:sz w:val="24"/>
          <w:szCs w:val="24"/>
        </w:rPr>
      </w:pPr>
      <w:r w:rsidRPr="00605CF0">
        <w:rPr>
          <w:b w:val="0"/>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197B" w:rsidRPr="00605CF0" w:rsidRDefault="0065197B" w:rsidP="00605CF0">
      <w:pPr>
        <w:pStyle w:val="2b"/>
        <w:shd w:val="clear" w:color="auto" w:fill="auto"/>
        <w:tabs>
          <w:tab w:val="left" w:pos="1206"/>
        </w:tabs>
        <w:spacing w:line="240" w:lineRule="auto"/>
        <w:ind w:firstLine="0"/>
        <w:rPr>
          <w:b w:val="0"/>
          <w:sz w:val="24"/>
          <w:szCs w:val="24"/>
        </w:rPr>
      </w:pPr>
      <w:r w:rsidRPr="00605CF0">
        <w:rPr>
          <w:b w:val="0"/>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5197B" w:rsidRPr="00605CF0" w:rsidRDefault="0065197B" w:rsidP="00605CF0">
      <w:pPr>
        <w:pStyle w:val="2b"/>
        <w:shd w:val="clear" w:color="auto" w:fill="auto"/>
        <w:tabs>
          <w:tab w:val="left" w:pos="1206"/>
        </w:tabs>
        <w:spacing w:line="240" w:lineRule="auto"/>
        <w:ind w:firstLine="0"/>
        <w:rPr>
          <w:b w:val="0"/>
          <w:sz w:val="24"/>
          <w:szCs w:val="24"/>
        </w:rPr>
      </w:pPr>
      <w:r w:rsidRPr="00605CF0">
        <w:rPr>
          <w:b w:val="0"/>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65197B" w:rsidRPr="00605CF0" w:rsidRDefault="0065197B" w:rsidP="00605CF0">
      <w:pPr>
        <w:pStyle w:val="2b"/>
        <w:shd w:val="clear" w:color="auto" w:fill="auto"/>
        <w:tabs>
          <w:tab w:val="left" w:pos="1210"/>
        </w:tabs>
        <w:spacing w:line="240" w:lineRule="auto"/>
        <w:ind w:firstLine="0"/>
        <w:rPr>
          <w:b w:val="0"/>
          <w:sz w:val="24"/>
          <w:szCs w:val="24"/>
        </w:rPr>
      </w:pPr>
      <w:r w:rsidRPr="00605CF0">
        <w:rPr>
          <w:b w:val="0"/>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5197B" w:rsidRPr="00605CF0" w:rsidRDefault="0065197B" w:rsidP="00605CF0">
      <w:pPr>
        <w:spacing w:after="0" w:line="240" w:lineRule="auto"/>
        <w:rPr>
          <w:rFonts w:ascii="Times New Roman" w:hAnsi="Times New Roman"/>
          <w:sz w:val="24"/>
          <w:szCs w:val="24"/>
        </w:rPr>
      </w:pPr>
    </w:p>
    <w:p w:rsidR="00A06818" w:rsidRPr="00605CF0" w:rsidRDefault="00A06818" w:rsidP="00605CF0">
      <w:pPr>
        <w:spacing w:after="0" w:line="240" w:lineRule="auto"/>
        <w:rPr>
          <w:rFonts w:ascii="Times New Roman" w:hAnsi="Times New Roman"/>
          <w:sz w:val="24"/>
          <w:szCs w:val="24"/>
        </w:rPr>
      </w:pPr>
    </w:p>
    <w:p w:rsidR="0065197B" w:rsidRPr="00605CF0" w:rsidRDefault="0065197B" w:rsidP="00605CF0">
      <w:pPr>
        <w:pStyle w:val="2b"/>
        <w:shd w:val="clear" w:color="auto" w:fill="auto"/>
        <w:tabs>
          <w:tab w:val="left" w:pos="1177"/>
        </w:tabs>
        <w:spacing w:line="240" w:lineRule="auto"/>
        <w:ind w:firstLine="0"/>
        <w:rPr>
          <w:sz w:val="24"/>
          <w:szCs w:val="24"/>
        </w:rPr>
      </w:pPr>
      <w:r w:rsidRPr="00605CF0">
        <w:rPr>
          <w:sz w:val="24"/>
          <w:szCs w:val="24"/>
        </w:rPr>
        <w:t xml:space="preserve">1.3.3. </w:t>
      </w:r>
      <w:r w:rsidR="00A06818" w:rsidRPr="00605CF0">
        <w:rPr>
          <w:sz w:val="24"/>
          <w:szCs w:val="24"/>
        </w:rPr>
        <w:t>Планируемые результаты освоения программы по родному (русскому) языку на уровне основного общего образования</w:t>
      </w:r>
    </w:p>
    <w:p w:rsidR="00A06818" w:rsidRPr="00605CF0" w:rsidRDefault="00A06818" w:rsidP="00605CF0">
      <w:pPr>
        <w:pStyle w:val="2b"/>
        <w:shd w:val="clear" w:color="auto" w:fill="auto"/>
        <w:tabs>
          <w:tab w:val="left" w:pos="1177"/>
        </w:tabs>
        <w:spacing w:line="240" w:lineRule="auto"/>
        <w:ind w:firstLine="0"/>
        <w:rPr>
          <w:sz w:val="24"/>
          <w:szCs w:val="24"/>
        </w:rPr>
      </w:pPr>
    </w:p>
    <w:p w:rsidR="0065197B" w:rsidRPr="00605CF0" w:rsidRDefault="0065197B" w:rsidP="00605CF0">
      <w:pPr>
        <w:pStyle w:val="2b"/>
        <w:shd w:val="clear" w:color="auto" w:fill="auto"/>
        <w:tabs>
          <w:tab w:val="left" w:pos="720"/>
          <w:tab w:val="left" w:pos="1734"/>
        </w:tabs>
        <w:spacing w:line="240" w:lineRule="auto"/>
        <w:ind w:firstLine="0"/>
        <w:rPr>
          <w:b w:val="0"/>
          <w:sz w:val="24"/>
          <w:szCs w:val="24"/>
        </w:rPr>
      </w:pPr>
      <w:r w:rsidRPr="00605CF0">
        <w:rPr>
          <w:b w:val="0"/>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5197B" w:rsidRPr="00605CF0" w:rsidRDefault="0065197B" w:rsidP="00605CF0">
      <w:pPr>
        <w:pStyle w:val="2b"/>
        <w:shd w:val="clear" w:color="auto" w:fill="auto"/>
        <w:tabs>
          <w:tab w:val="left" w:pos="720"/>
          <w:tab w:val="left" w:pos="1734"/>
        </w:tabs>
        <w:spacing w:line="240" w:lineRule="auto"/>
        <w:ind w:firstLine="0"/>
        <w:rPr>
          <w:b w:val="0"/>
          <w:sz w:val="24"/>
          <w:szCs w:val="24"/>
        </w:rPr>
      </w:pPr>
      <w:r w:rsidRPr="00605CF0">
        <w:rPr>
          <w:b w:val="0"/>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5197B" w:rsidRPr="00605CF0" w:rsidRDefault="0065197B" w:rsidP="00605CF0">
      <w:pPr>
        <w:pStyle w:val="2b"/>
        <w:shd w:val="clear" w:color="auto" w:fill="auto"/>
        <w:tabs>
          <w:tab w:val="left" w:pos="1097"/>
        </w:tabs>
        <w:spacing w:line="240" w:lineRule="auto"/>
        <w:ind w:firstLine="0"/>
        <w:rPr>
          <w:b w:val="0"/>
          <w:sz w:val="24"/>
          <w:szCs w:val="24"/>
        </w:rPr>
      </w:pPr>
      <w:r w:rsidRPr="00605CF0">
        <w:rPr>
          <w:b w:val="0"/>
          <w:sz w:val="24"/>
          <w:szCs w:val="24"/>
        </w:rPr>
        <w:t>гражданского воспитания: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 xml:space="preserve">готовность к выполнению обязанностей гражданина и реализации его прав, уважение прав, свобод </w:t>
      </w:r>
      <w:r w:rsidRPr="00605CF0">
        <w:rPr>
          <w:b w:val="0"/>
          <w:sz w:val="24"/>
          <w:szCs w:val="24"/>
        </w:rPr>
        <w:lastRenderedPageBreak/>
        <w:t>и законных интересов других людей;</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готовность к разнообразной совместной деятельности, стремление к взаимопониманию и взаимопомощи;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активное участие в самоуправлении в образовательной организации;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готовность к участию в гуманитарной деятельности (помощь людям, нуждающимся в ней; волонтёрство);</w:t>
      </w:r>
    </w:p>
    <w:p w:rsidR="0065197B" w:rsidRPr="00605CF0" w:rsidRDefault="0065197B" w:rsidP="00605CF0">
      <w:pPr>
        <w:pStyle w:val="2b"/>
        <w:shd w:val="clear" w:color="auto" w:fill="auto"/>
        <w:tabs>
          <w:tab w:val="left" w:pos="1144"/>
        </w:tabs>
        <w:spacing w:line="240" w:lineRule="auto"/>
        <w:ind w:firstLine="0"/>
        <w:rPr>
          <w:b w:val="0"/>
          <w:sz w:val="24"/>
          <w:szCs w:val="24"/>
        </w:rPr>
      </w:pPr>
      <w:r w:rsidRPr="00605CF0">
        <w:rPr>
          <w:b w:val="0"/>
          <w:sz w:val="24"/>
          <w:szCs w:val="24"/>
        </w:rPr>
        <w:t>патриотического воспитания: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197B" w:rsidRPr="00605CF0" w:rsidRDefault="0065197B" w:rsidP="00605CF0">
      <w:pPr>
        <w:pStyle w:val="2b"/>
        <w:shd w:val="clear" w:color="auto" w:fill="auto"/>
        <w:tabs>
          <w:tab w:val="left" w:pos="1144"/>
        </w:tabs>
        <w:spacing w:line="240" w:lineRule="auto"/>
        <w:ind w:firstLine="0"/>
        <w:rPr>
          <w:b w:val="0"/>
          <w:sz w:val="24"/>
          <w:szCs w:val="24"/>
        </w:rPr>
      </w:pPr>
      <w:r w:rsidRPr="00605CF0">
        <w:rPr>
          <w:b w:val="0"/>
          <w:sz w:val="24"/>
          <w:szCs w:val="24"/>
        </w:rPr>
        <w:t>духовно-нравственного воспитания: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ориентация на моральные ценности и нормы в ситуациях нравственного выбора;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активное неприятие асоциальных поступков;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свобода и ответственность личности в условиях индивидуального и общественного пространства;</w:t>
      </w:r>
    </w:p>
    <w:p w:rsidR="0065197B" w:rsidRPr="00605CF0" w:rsidRDefault="0065197B" w:rsidP="00605CF0">
      <w:pPr>
        <w:pStyle w:val="2b"/>
        <w:shd w:val="clear" w:color="auto" w:fill="auto"/>
        <w:tabs>
          <w:tab w:val="left" w:pos="1149"/>
        </w:tabs>
        <w:spacing w:line="240" w:lineRule="auto"/>
        <w:ind w:firstLine="0"/>
        <w:rPr>
          <w:b w:val="0"/>
          <w:sz w:val="24"/>
          <w:szCs w:val="24"/>
        </w:rPr>
      </w:pPr>
      <w:r w:rsidRPr="00605CF0">
        <w:rPr>
          <w:b w:val="0"/>
          <w:sz w:val="24"/>
          <w:szCs w:val="24"/>
        </w:rPr>
        <w:t>эстетического воспитания: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восприимчивость к разным видам искусства, традициям и творчеству своего</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и других народов;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понимание эмоционального воздействия искусства;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осознание важности художественной культуры как средства коммуникации и самовыражения;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осознание важности русского языка как средства коммуникации и самовыражения;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понимание ценности отечественного и мирового искусства, роли этнических культурных традиций и народного творчества;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стремление к самовыражению в разных видах искусства;</w:t>
      </w:r>
    </w:p>
    <w:p w:rsidR="0065197B" w:rsidRPr="00605CF0" w:rsidRDefault="0065197B" w:rsidP="00605CF0">
      <w:pPr>
        <w:pStyle w:val="2b"/>
        <w:shd w:val="clear" w:color="auto" w:fill="auto"/>
        <w:tabs>
          <w:tab w:val="left" w:pos="1105"/>
        </w:tabs>
        <w:spacing w:line="240" w:lineRule="auto"/>
        <w:ind w:firstLine="0"/>
        <w:rPr>
          <w:b w:val="0"/>
          <w:sz w:val="24"/>
          <w:szCs w:val="24"/>
        </w:rPr>
      </w:pPr>
      <w:r w:rsidRPr="00605CF0">
        <w:rPr>
          <w:b w:val="0"/>
          <w:sz w:val="24"/>
          <w:szCs w:val="24"/>
        </w:rPr>
        <w:t>физического воспитания, формирования культуры здоровья и эмоционального благополучия: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осознание ценности жизни с использованием собственного жизненного и читательского опыта;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соблюдение правил безопасности, в том числе навыки безопасного поведения в Интернет-среде в процессе языкового образования;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умение принимать себя и других, не осуждая;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 xml:space="preserve">умение осознавать своё эмоциональное состояние и эмоциональное состояние других, использовать </w:t>
      </w:r>
      <w:r w:rsidRPr="00605CF0">
        <w:rPr>
          <w:b w:val="0"/>
          <w:sz w:val="24"/>
          <w:szCs w:val="24"/>
        </w:rPr>
        <w:lastRenderedPageBreak/>
        <w:t>языковые средства для выражения своего состояния, в том числе опираясь на примеры из литературных произведений, написанных на русском языке;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сформированность навыков рефлексии, признание своего права на ошибку</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и такого же права другого человека;</w:t>
      </w:r>
    </w:p>
    <w:p w:rsidR="0065197B" w:rsidRPr="00605CF0" w:rsidRDefault="0065197B" w:rsidP="00605CF0">
      <w:pPr>
        <w:pStyle w:val="2b"/>
        <w:shd w:val="clear" w:color="auto" w:fill="auto"/>
        <w:tabs>
          <w:tab w:val="left" w:pos="1119"/>
        </w:tabs>
        <w:spacing w:line="240" w:lineRule="auto"/>
        <w:ind w:firstLine="0"/>
        <w:rPr>
          <w:b w:val="0"/>
          <w:sz w:val="24"/>
          <w:szCs w:val="24"/>
        </w:rPr>
      </w:pPr>
      <w:r w:rsidRPr="00605CF0">
        <w:rPr>
          <w:b w:val="0"/>
          <w:sz w:val="24"/>
          <w:szCs w:val="24"/>
        </w:rPr>
        <w:t>трудового воспитания: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65197B" w:rsidRPr="00605CF0" w:rsidRDefault="0065197B" w:rsidP="00605CF0">
      <w:pPr>
        <w:pStyle w:val="2b"/>
        <w:shd w:val="clear" w:color="auto" w:fill="auto"/>
        <w:tabs>
          <w:tab w:val="left" w:pos="1119"/>
        </w:tabs>
        <w:spacing w:line="240" w:lineRule="auto"/>
        <w:ind w:firstLine="0"/>
        <w:rPr>
          <w:b w:val="0"/>
          <w:sz w:val="24"/>
          <w:szCs w:val="24"/>
        </w:rPr>
      </w:pPr>
      <w:r w:rsidRPr="00605CF0">
        <w:rPr>
          <w:b w:val="0"/>
          <w:sz w:val="24"/>
          <w:szCs w:val="24"/>
        </w:rPr>
        <w:t>экологического воспитания: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умение точно, логично выражать свою точку зрения на экологические проблемы;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повышение уровня экологической культуры, осознание глобального характера экологических проблем и путей их решения;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готовность к участию в практической деятельности экологической направленности;</w:t>
      </w:r>
    </w:p>
    <w:p w:rsidR="0065197B" w:rsidRPr="00605CF0" w:rsidRDefault="0065197B" w:rsidP="00605CF0">
      <w:pPr>
        <w:pStyle w:val="2b"/>
        <w:shd w:val="clear" w:color="auto" w:fill="auto"/>
        <w:tabs>
          <w:tab w:val="left" w:pos="1119"/>
        </w:tabs>
        <w:spacing w:line="240" w:lineRule="auto"/>
        <w:ind w:firstLine="0"/>
        <w:rPr>
          <w:b w:val="0"/>
          <w:sz w:val="24"/>
          <w:szCs w:val="24"/>
        </w:rPr>
      </w:pPr>
      <w:r w:rsidRPr="00605CF0">
        <w:rPr>
          <w:b w:val="0"/>
          <w:sz w:val="24"/>
          <w:szCs w:val="24"/>
        </w:rPr>
        <w:t>ценности научного познания: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закономерностях развития языка;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овладение языковой и читательской культурой, навыками чтения как средства познания мира;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овладение основными навыками исследовательской деятельности с учётом специфики языкового образования;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605CF0">
      <w:pPr>
        <w:pStyle w:val="2b"/>
        <w:shd w:val="clear" w:color="auto" w:fill="auto"/>
        <w:tabs>
          <w:tab w:val="left" w:pos="1121"/>
        </w:tabs>
        <w:spacing w:line="240" w:lineRule="auto"/>
        <w:ind w:firstLine="0"/>
        <w:rPr>
          <w:b w:val="0"/>
          <w:sz w:val="24"/>
          <w:szCs w:val="24"/>
        </w:rPr>
      </w:pPr>
      <w:r w:rsidRPr="00605CF0">
        <w:rPr>
          <w:b w:val="0"/>
          <w:sz w:val="24"/>
          <w:szCs w:val="24"/>
        </w:rPr>
        <w:t>адаптации к изменяющимся условиям социальной и природной среды: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способность обучающихся к взаимодействию в условиях неопределенности, открытость опыту и знаниям других;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 xml:space="preserve">способность осознавать стрессовую ситуацию, оценивать происходящие изменения и их </w:t>
      </w:r>
      <w:r w:rsidRPr="00605CF0">
        <w:rPr>
          <w:b w:val="0"/>
          <w:sz w:val="24"/>
          <w:szCs w:val="24"/>
        </w:rPr>
        <w:lastRenderedPageBreak/>
        <w:t>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формулировать и оценивать риски и последствия, формировать опыт, находить позитивное в сложившейся ситуации;</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быть готовым действовать в отсутствие гарантий успеха.</w:t>
      </w:r>
    </w:p>
    <w:p w:rsidR="0065197B" w:rsidRPr="00605CF0" w:rsidRDefault="0065197B" w:rsidP="00605CF0">
      <w:pPr>
        <w:pStyle w:val="2b"/>
        <w:shd w:val="clear" w:color="auto" w:fill="auto"/>
        <w:tabs>
          <w:tab w:val="left" w:pos="720"/>
          <w:tab w:val="left" w:pos="1742"/>
        </w:tabs>
        <w:spacing w:line="240" w:lineRule="auto"/>
        <w:ind w:firstLine="0"/>
        <w:rPr>
          <w:b w:val="0"/>
          <w:sz w:val="24"/>
          <w:szCs w:val="24"/>
        </w:rPr>
      </w:pPr>
      <w:r w:rsidRPr="00605CF0">
        <w:rPr>
          <w:b w:val="0"/>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5197B" w:rsidRPr="00605CF0" w:rsidRDefault="0065197B" w:rsidP="00605CF0">
      <w:pPr>
        <w:pStyle w:val="2b"/>
        <w:shd w:val="clear" w:color="auto" w:fill="auto"/>
        <w:tabs>
          <w:tab w:val="left" w:pos="720"/>
          <w:tab w:val="left" w:pos="1958"/>
        </w:tabs>
        <w:spacing w:line="240" w:lineRule="auto"/>
        <w:ind w:firstLine="0"/>
        <w:jc w:val="left"/>
        <w:rPr>
          <w:b w:val="0"/>
          <w:sz w:val="24"/>
          <w:szCs w:val="24"/>
        </w:rPr>
      </w:pPr>
      <w:r w:rsidRPr="00605CF0">
        <w:rPr>
          <w:b w:val="0"/>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выявлять дефицит информации, необходимой для решения поставленной учебной задачи;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самостоятельно выбирать способ решения учебной задачи при работе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5197B" w:rsidRPr="00605CF0" w:rsidRDefault="0065197B" w:rsidP="00605CF0">
      <w:pPr>
        <w:pStyle w:val="2b"/>
        <w:shd w:val="clear" w:color="auto" w:fill="auto"/>
        <w:tabs>
          <w:tab w:val="left" w:pos="720"/>
          <w:tab w:val="left" w:pos="1964"/>
        </w:tabs>
        <w:spacing w:line="240" w:lineRule="auto"/>
        <w:ind w:firstLine="0"/>
        <w:rPr>
          <w:b w:val="0"/>
          <w:sz w:val="24"/>
          <w:szCs w:val="24"/>
        </w:rPr>
      </w:pPr>
      <w:r w:rsidRPr="00605CF0">
        <w:rPr>
          <w:b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вопросы как исследовательский инструмент познания в языковом образовании;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формировать гипотезу об истинности собственных суждений и суждений других, аргументировать свою позицию, мнение;</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оценивать на применимость и достоверность информацию, полученную в ходе лингвистического исследования (эксперимента);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197B" w:rsidRPr="00605CF0" w:rsidRDefault="0065197B" w:rsidP="00605CF0">
      <w:pPr>
        <w:pStyle w:val="2b"/>
        <w:shd w:val="clear" w:color="auto" w:fill="auto"/>
        <w:tabs>
          <w:tab w:val="left" w:pos="720"/>
          <w:tab w:val="left" w:pos="1954"/>
        </w:tabs>
        <w:spacing w:line="240" w:lineRule="auto"/>
        <w:ind w:firstLine="0"/>
        <w:rPr>
          <w:b w:val="0"/>
          <w:sz w:val="24"/>
          <w:szCs w:val="24"/>
        </w:rPr>
      </w:pPr>
      <w:r w:rsidRPr="00605CF0">
        <w:rPr>
          <w:b w:val="0"/>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 xml:space="preserve">находить сходные аргументы (подтверждающие или опровергающие одну и ту же идею, версию) в </w:t>
      </w:r>
      <w:r w:rsidRPr="00605CF0">
        <w:rPr>
          <w:b w:val="0"/>
          <w:sz w:val="24"/>
          <w:szCs w:val="24"/>
        </w:rPr>
        <w:lastRenderedPageBreak/>
        <w:t>различных информационных источниках;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оценивать надёжность информации по критериям, предложенным учителем или сформулированным самостоятельно;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эффективно запоминать и систематизировать информацию.</w:t>
      </w:r>
    </w:p>
    <w:p w:rsidR="0065197B" w:rsidRPr="00605CF0" w:rsidRDefault="0065197B" w:rsidP="00605CF0">
      <w:pPr>
        <w:pStyle w:val="2b"/>
        <w:shd w:val="clear" w:color="auto" w:fill="auto"/>
        <w:tabs>
          <w:tab w:val="left" w:pos="720"/>
          <w:tab w:val="left" w:pos="1961"/>
        </w:tabs>
        <w:spacing w:line="240" w:lineRule="auto"/>
        <w:ind w:firstLine="0"/>
        <w:rPr>
          <w:b w:val="0"/>
          <w:sz w:val="24"/>
          <w:szCs w:val="24"/>
        </w:rPr>
      </w:pPr>
      <w:r w:rsidRPr="00605CF0">
        <w:rPr>
          <w:b w:val="0"/>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распознавать невербальные средства общения, понимать значение социальных знаков;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знать и распознавать предпосылки конфликтных ситуаций и смягчать конфликты, вести переговоры;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5197B" w:rsidRPr="00605CF0" w:rsidRDefault="0065197B" w:rsidP="00605CF0">
      <w:pPr>
        <w:pStyle w:val="2b"/>
        <w:shd w:val="clear" w:color="auto" w:fill="auto"/>
        <w:tabs>
          <w:tab w:val="left" w:pos="720"/>
          <w:tab w:val="left" w:pos="1950"/>
        </w:tabs>
        <w:spacing w:line="240" w:lineRule="auto"/>
        <w:ind w:firstLine="0"/>
        <w:rPr>
          <w:b w:val="0"/>
          <w:sz w:val="24"/>
          <w:szCs w:val="24"/>
        </w:rPr>
      </w:pPr>
      <w:r w:rsidRPr="00605CF0">
        <w:rPr>
          <w:b w:val="0"/>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5197B" w:rsidRPr="00605CF0" w:rsidRDefault="0065197B" w:rsidP="00605CF0">
      <w:pPr>
        <w:pStyle w:val="2b"/>
        <w:shd w:val="clear" w:color="auto" w:fill="auto"/>
        <w:tabs>
          <w:tab w:val="left" w:pos="720"/>
          <w:tab w:val="left" w:pos="1950"/>
        </w:tabs>
        <w:spacing w:line="240" w:lineRule="auto"/>
        <w:ind w:firstLine="0"/>
        <w:rPr>
          <w:b w:val="0"/>
          <w:sz w:val="24"/>
          <w:szCs w:val="24"/>
        </w:rPr>
      </w:pPr>
      <w:r w:rsidRPr="00605CF0">
        <w:rPr>
          <w:b w:val="0"/>
          <w:sz w:val="24"/>
          <w:szCs w:val="24"/>
        </w:rPr>
        <w:t>У обучающегося будут сформированы умения самоорганизации как часть регулятивных универсальных учебных действий:</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выявлять проблемы для решения в учебных и жизненных ситуациях; ориентироваться в различных подходах к принятию решений</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(индивидуальное, принятие решения в группе, принятие решения группой);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самостоятельно составлять план действий, вносить необходимые коррективы в ходе его реализации;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проводить выбор и брать ответственность за решение.</w:t>
      </w:r>
    </w:p>
    <w:p w:rsidR="0065197B" w:rsidRPr="00605CF0" w:rsidRDefault="0065197B" w:rsidP="00605CF0">
      <w:pPr>
        <w:pStyle w:val="2b"/>
        <w:shd w:val="clear" w:color="auto" w:fill="auto"/>
        <w:tabs>
          <w:tab w:val="left" w:pos="720"/>
          <w:tab w:val="left" w:pos="1988"/>
        </w:tabs>
        <w:spacing w:line="240" w:lineRule="auto"/>
        <w:ind w:firstLine="0"/>
        <w:rPr>
          <w:b w:val="0"/>
          <w:sz w:val="24"/>
          <w:szCs w:val="24"/>
        </w:rPr>
      </w:pPr>
      <w:r w:rsidRPr="00605CF0">
        <w:rPr>
          <w:b w:val="0"/>
          <w:sz w:val="24"/>
          <w:szCs w:val="24"/>
        </w:rPr>
        <w:lastRenderedPageBreak/>
        <w:t>У обучающегося будут сформированы умения самоконтроля как часть регулятивных универсальных учебных действий: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владеть разными способами самоконтроля (в том числе речевого), самомотивации и рефлексии;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давать оценку учебной ситуации и предлагать план её изменения;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5197B" w:rsidRPr="00605CF0" w:rsidRDefault="0065197B" w:rsidP="00605CF0">
      <w:pPr>
        <w:pStyle w:val="2b"/>
        <w:shd w:val="clear" w:color="auto" w:fill="auto"/>
        <w:tabs>
          <w:tab w:val="left" w:pos="720"/>
          <w:tab w:val="left" w:pos="1984"/>
        </w:tabs>
        <w:spacing w:line="240" w:lineRule="auto"/>
        <w:ind w:firstLine="0"/>
        <w:rPr>
          <w:b w:val="0"/>
          <w:sz w:val="24"/>
          <w:szCs w:val="24"/>
        </w:rPr>
      </w:pPr>
      <w:r w:rsidRPr="00605CF0">
        <w:rPr>
          <w:b w:val="0"/>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развивать способность управлять собственными эмоциями и эмоциями других;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5197B" w:rsidRPr="00605CF0" w:rsidRDefault="0065197B" w:rsidP="00605CF0">
      <w:pPr>
        <w:pStyle w:val="2b"/>
        <w:shd w:val="clear" w:color="auto" w:fill="auto"/>
        <w:tabs>
          <w:tab w:val="left" w:pos="720"/>
          <w:tab w:val="left" w:pos="1984"/>
        </w:tabs>
        <w:spacing w:line="240" w:lineRule="auto"/>
        <w:ind w:firstLine="0"/>
        <w:rPr>
          <w:b w:val="0"/>
          <w:sz w:val="24"/>
          <w:szCs w:val="24"/>
        </w:rPr>
      </w:pPr>
      <w:r w:rsidRPr="00605CF0">
        <w:rPr>
          <w:b w:val="0"/>
          <w:sz w:val="24"/>
          <w:szCs w:val="24"/>
        </w:rPr>
        <w:t>У обучающегося будут сформированы умения принимать себя и других как часть регулятивных универсальных учебных действий: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осознанно относиться к другому человеку и его мнению, признавать своё и чужое право на ошибку;</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принимать себя и других, не осуждая, проявлять открытость; осознавать невозможность контролировать всё вокруг.</w:t>
      </w:r>
    </w:p>
    <w:p w:rsidR="0065197B" w:rsidRPr="00605CF0" w:rsidRDefault="0065197B" w:rsidP="00605CF0">
      <w:pPr>
        <w:pStyle w:val="2b"/>
        <w:shd w:val="clear" w:color="auto" w:fill="auto"/>
        <w:tabs>
          <w:tab w:val="left" w:pos="720"/>
          <w:tab w:val="left" w:pos="1747"/>
        </w:tabs>
        <w:spacing w:line="240" w:lineRule="auto"/>
        <w:ind w:firstLine="0"/>
        <w:rPr>
          <w:b w:val="0"/>
          <w:sz w:val="24"/>
          <w:szCs w:val="24"/>
        </w:rPr>
      </w:pPr>
      <w:r w:rsidRPr="00605CF0">
        <w:rPr>
          <w:b w:val="0"/>
          <w:sz w:val="24"/>
          <w:szCs w:val="24"/>
        </w:rPr>
        <w:t>Предметные результаты освоения программы по родному (русскому) языку.</w:t>
      </w:r>
    </w:p>
    <w:p w:rsidR="0065197B" w:rsidRPr="00605CF0" w:rsidRDefault="0065197B" w:rsidP="00605CF0">
      <w:pPr>
        <w:pStyle w:val="2b"/>
        <w:shd w:val="clear" w:color="auto" w:fill="auto"/>
        <w:tabs>
          <w:tab w:val="left" w:pos="720"/>
          <w:tab w:val="left" w:pos="1949"/>
        </w:tabs>
        <w:spacing w:line="240" w:lineRule="auto"/>
        <w:ind w:firstLine="0"/>
        <w:rPr>
          <w:b w:val="0"/>
          <w:sz w:val="24"/>
          <w:szCs w:val="24"/>
        </w:rPr>
      </w:pPr>
      <w:r w:rsidRPr="00605CF0">
        <w:rPr>
          <w:b w:val="0"/>
          <w:sz w:val="24"/>
          <w:szCs w:val="24"/>
        </w:rPr>
        <w:t>Предметные результаты освоения программы по родному (русскому) языку к концу обучения в 5 классе.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Язык и культура: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толковые словари, словари пословиц и поговорок;</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Культура речи: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иметь общее представление о современном русском литературном языке;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иметь общее представление о показателях хорошей и правильной речи;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иметь общее представление о роли А.С. Пушкина в развитии современного русского литературного языка (в рамках изученного);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w:t>
      </w:r>
      <w:r w:rsidRPr="00605CF0">
        <w:rPr>
          <w:b w:val="0"/>
          <w:sz w:val="24"/>
          <w:szCs w:val="24"/>
        </w:rPr>
        <w:lastRenderedPageBreak/>
        <w:t>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Речь. Речевая деятельность. Текст:</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создавать объявления (в устной и письменной форме) с учётом речевой ситуации;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распознавать и создавать тексты публицистических жанров (девиз, слоган);</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65197B" w:rsidRPr="00605CF0" w:rsidRDefault="0065197B" w:rsidP="00605CF0">
      <w:pPr>
        <w:pStyle w:val="2b"/>
        <w:shd w:val="clear" w:color="auto" w:fill="auto"/>
        <w:tabs>
          <w:tab w:val="left" w:pos="720"/>
          <w:tab w:val="left" w:pos="1968"/>
        </w:tabs>
        <w:spacing w:line="240" w:lineRule="auto"/>
        <w:ind w:firstLine="0"/>
        <w:rPr>
          <w:b w:val="0"/>
          <w:sz w:val="24"/>
          <w:szCs w:val="24"/>
        </w:rPr>
      </w:pPr>
      <w:r w:rsidRPr="00605CF0">
        <w:rPr>
          <w:b w:val="0"/>
          <w:sz w:val="24"/>
          <w:szCs w:val="24"/>
        </w:rPr>
        <w:t>Предметные результаты освоения программы по родному (русскому) языку к концу обучения в 6 классе.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Язык и культура: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65197B" w:rsidRPr="00605CF0" w:rsidRDefault="0065197B" w:rsidP="00605CF0">
      <w:pPr>
        <w:pStyle w:val="2b"/>
        <w:shd w:val="clear" w:color="auto" w:fill="auto"/>
        <w:tabs>
          <w:tab w:val="left" w:pos="9351"/>
        </w:tabs>
        <w:spacing w:line="240" w:lineRule="auto"/>
        <w:ind w:firstLine="0"/>
        <w:rPr>
          <w:b w:val="0"/>
          <w:sz w:val="24"/>
          <w:szCs w:val="24"/>
        </w:rPr>
      </w:pPr>
      <w:r w:rsidRPr="00605CF0">
        <w:rPr>
          <w:b w:val="0"/>
          <w:sz w:val="24"/>
          <w:szCs w:val="24"/>
        </w:rPr>
        <w:t>иметь представление об истории русского литературного языка,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характеризовать роль старославянского языка в становлении современного русского литературного языка (в рамках изученного);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65197B" w:rsidRPr="00605CF0" w:rsidRDefault="0065197B" w:rsidP="00605CF0">
      <w:pPr>
        <w:pStyle w:val="2b"/>
        <w:shd w:val="clear" w:color="auto" w:fill="auto"/>
        <w:tabs>
          <w:tab w:val="left" w:pos="5554"/>
          <w:tab w:val="left" w:pos="9351"/>
        </w:tabs>
        <w:spacing w:line="240" w:lineRule="auto"/>
        <w:ind w:firstLine="0"/>
        <w:rPr>
          <w:b w:val="0"/>
          <w:sz w:val="24"/>
          <w:szCs w:val="24"/>
        </w:rPr>
      </w:pPr>
      <w:r w:rsidRPr="00605CF0">
        <w:rPr>
          <w:b w:val="0"/>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 xml:space="preserve">использовать толковые словари, словари пословиц и поговорок, фразеологические словари, словари </w:t>
      </w:r>
      <w:r w:rsidRPr="00605CF0">
        <w:rPr>
          <w:b w:val="0"/>
          <w:sz w:val="24"/>
          <w:szCs w:val="24"/>
        </w:rPr>
        <w:lastRenderedPageBreak/>
        <w:t>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Культура речи: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омонимов;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выявлять, анализировать и исправлять типичные речевые ошибки в устной и письменной речи;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Речь. Речевая деятельность. Текст:</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и создавать тексты описательного типа (определение понятия, пояснение, собственно описание);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уместно использовать жанры разговорной речи (рассказ о событии, «бывальщины» и другое) в ситуациях неформального общения;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и создавать учебно-научные тексты (различные виды ответов на уроке) в письменной и устной форме;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при создании устного научного сообщения языковые средства, способствующие его композиционному оформлению;</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65197B" w:rsidRPr="00605CF0" w:rsidRDefault="0065197B" w:rsidP="00605CF0">
      <w:pPr>
        <w:pStyle w:val="2b"/>
        <w:shd w:val="clear" w:color="auto" w:fill="auto"/>
        <w:tabs>
          <w:tab w:val="left" w:pos="720"/>
          <w:tab w:val="left" w:pos="1953"/>
        </w:tabs>
        <w:spacing w:line="240" w:lineRule="auto"/>
        <w:ind w:firstLine="0"/>
        <w:rPr>
          <w:b w:val="0"/>
          <w:sz w:val="24"/>
          <w:szCs w:val="24"/>
        </w:rPr>
      </w:pPr>
      <w:r w:rsidRPr="00605CF0">
        <w:rPr>
          <w:b w:val="0"/>
          <w:sz w:val="24"/>
          <w:szCs w:val="24"/>
        </w:rPr>
        <w:t>Предметные результаты освоения программы по родному (русскому) языку к концу обучения в 7 классе.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Язык и культура:</w:t>
      </w:r>
    </w:p>
    <w:p w:rsidR="0065197B" w:rsidRPr="00605CF0" w:rsidRDefault="0065197B" w:rsidP="00605CF0">
      <w:pPr>
        <w:pStyle w:val="2b"/>
        <w:shd w:val="clear" w:color="auto" w:fill="auto"/>
        <w:tabs>
          <w:tab w:val="left" w:pos="1834"/>
        </w:tabs>
        <w:spacing w:line="240" w:lineRule="auto"/>
        <w:ind w:firstLine="0"/>
        <w:rPr>
          <w:b w:val="0"/>
          <w:sz w:val="24"/>
          <w:szCs w:val="24"/>
        </w:rPr>
      </w:pPr>
      <w:r w:rsidRPr="00605CF0">
        <w:rPr>
          <w:b w:val="0"/>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605CF0">
        <w:rPr>
          <w:b w:val="0"/>
          <w:sz w:val="24"/>
          <w:szCs w:val="24"/>
        </w:rPr>
        <w:tab/>
        <w:t>лексику с национально-культурным компонентом значения</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(историзмы, архаизмы), понимать особенности её употребления в текстах;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w:t>
      </w:r>
      <w:r w:rsidRPr="00605CF0">
        <w:rPr>
          <w:b w:val="0"/>
          <w:sz w:val="24"/>
          <w:szCs w:val="24"/>
        </w:rPr>
        <w:lastRenderedPageBreak/>
        <w:t>грамматические словари и справочники, орфографические словари, справочники по пунктуации (в том числе мультимедийные).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Культура речи: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употреблять слова с учётом вариантов современных орфоэпических, грамматических и стилистических норм;</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и оценивать с точки зрения норм современного русского литературного языка чужую и собственную речь;</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Речь. Речевая деятельность. Текст:</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владеть правилами информационной безопасности при общении в социальных</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сетях.</w:t>
      </w:r>
    </w:p>
    <w:p w:rsidR="0065197B" w:rsidRPr="00605CF0" w:rsidRDefault="0065197B" w:rsidP="00605CF0">
      <w:pPr>
        <w:pStyle w:val="2b"/>
        <w:shd w:val="clear" w:color="auto" w:fill="auto"/>
        <w:tabs>
          <w:tab w:val="left" w:pos="720"/>
          <w:tab w:val="left" w:pos="1949"/>
        </w:tabs>
        <w:spacing w:line="240" w:lineRule="auto"/>
        <w:ind w:firstLine="0"/>
        <w:rPr>
          <w:b w:val="0"/>
          <w:sz w:val="24"/>
          <w:szCs w:val="24"/>
        </w:rPr>
      </w:pPr>
      <w:r w:rsidRPr="00605CF0">
        <w:rPr>
          <w:b w:val="0"/>
          <w:sz w:val="24"/>
          <w:szCs w:val="24"/>
        </w:rPr>
        <w:t>Предметные результаты освоения программы по родному (русскому) языку к концу обучения в 8 классе.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Язык и культура: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Культура речи: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Речь. Речевая деятельность. Текст:</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основные способы и правила эффективной аргументации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 процессе учебно-научного общения, стандартные обороты речи и знание правил корректной дискуссии; участвовать в дискуссии;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владеть правилами информационной безопасности при общении в социальных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сетях.</w:t>
      </w:r>
    </w:p>
    <w:p w:rsidR="0065197B" w:rsidRPr="00605CF0" w:rsidRDefault="0065197B" w:rsidP="00605CF0">
      <w:pPr>
        <w:pStyle w:val="2b"/>
        <w:shd w:val="clear" w:color="auto" w:fill="auto"/>
        <w:tabs>
          <w:tab w:val="left" w:pos="1954"/>
        </w:tabs>
        <w:spacing w:line="240" w:lineRule="auto"/>
        <w:ind w:firstLine="0"/>
        <w:rPr>
          <w:b w:val="0"/>
          <w:sz w:val="24"/>
          <w:szCs w:val="24"/>
        </w:rPr>
      </w:pPr>
      <w:r w:rsidRPr="00605CF0">
        <w:rPr>
          <w:b w:val="0"/>
          <w:sz w:val="24"/>
          <w:szCs w:val="24"/>
        </w:rPr>
        <w:t>Предметные результаты освоения программы по родному (русскому) языку к концу обучения в 9 классе.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Язык и культура: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65197B" w:rsidRPr="00605CF0" w:rsidRDefault="0065197B" w:rsidP="00605CF0">
      <w:pPr>
        <w:pStyle w:val="2b"/>
        <w:shd w:val="clear" w:color="auto" w:fill="auto"/>
        <w:tabs>
          <w:tab w:val="left" w:pos="3854"/>
          <w:tab w:val="left" w:pos="6413"/>
          <w:tab w:val="left" w:pos="7440"/>
          <w:tab w:val="left" w:pos="8887"/>
        </w:tabs>
        <w:spacing w:line="240" w:lineRule="auto"/>
        <w:ind w:firstLine="0"/>
        <w:rPr>
          <w:b w:val="0"/>
          <w:sz w:val="24"/>
          <w:szCs w:val="24"/>
        </w:rPr>
      </w:pPr>
      <w:r w:rsidRPr="00605CF0">
        <w:rPr>
          <w:b w:val="0"/>
          <w:sz w:val="24"/>
          <w:szCs w:val="24"/>
        </w:rPr>
        <w:t>иметь представление о ключевых словах русской культуры, текстах с точки зрения употребления в</w:t>
      </w:r>
      <w:r w:rsidRPr="00605CF0">
        <w:rPr>
          <w:b w:val="0"/>
          <w:sz w:val="24"/>
          <w:szCs w:val="24"/>
        </w:rPr>
        <w:tab/>
        <w:t>них ключевых</w:t>
      </w:r>
      <w:r w:rsidRPr="00605CF0">
        <w:rPr>
          <w:b w:val="0"/>
          <w:sz w:val="24"/>
          <w:szCs w:val="24"/>
        </w:rPr>
        <w:tab/>
        <w:t>слов</w:t>
      </w:r>
      <w:r w:rsidRPr="00605CF0">
        <w:rPr>
          <w:b w:val="0"/>
          <w:sz w:val="24"/>
          <w:szCs w:val="24"/>
        </w:rPr>
        <w:tab/>
        <w:t>русской</w:t>
      </w:r>
      <w:r w:rsidRPr="00605CF0">
        <w:rPr>
          <w:b w:val="0"/>
          <w:sz w:val="24"/>
          <w:szCs w:val="24"/>
        </w:rPr>
        <w:tab/>
        <w:t>культуры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 рамках изученного);</w:t>
      </w:r>
    </w:p>
    <w:p w:rsidR="0065197B" w:rsidRPr="00605CF0" w:rsidRDefault="0065197B" w:rsidP="00605CF0">
      <w:pPr>
        <w:pStyle w:val="2b"/>
        <w:shd w:val="clear" w:color="auto" w:fill="auto"/>
        <w:tabs>
          <w:tab w:val="left" w:pos="2213"/>
          <w:tab w:val="left" w:pos="4354"/>
          <w:tab w:val="left" w:pos="6413"/>
          <w:tab w:val="left" w:pos="7834"/>
          <w:tab w:val="left" w:pos="8887"/>
        </w:tabs>
        <w:spacing w:line="240" w:lineRule="auto"/>
        <w:ind w:firstLine="0"/>
        <w:rPr>
          <w:b w:val="0"/>
          <w:sz w:val="24"/>
          <w:szCs w:val="24"/>
        </w:rPr>
      </w:pPr>
      <w:r w:rsidRPr="00605CF0">
        <w:rPr>
          <w:b w:val="0"/>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605CF0">
        <w:rPr>
          <w:b w:val="0"/>
          <w:sz w:val="24"/>
          <w:szCs w:val="24"/>
        </w:rPr>
        <w:tab/>
        <w:t>поговорки,</w:t>
      </w:r>
      <w:r w:rsidRPr="00605CF0">
        <w:rPr>
          <w:b w:val="0"/>
          <w:sz w:val="24"/>
          <w:szCs w:val="24"/>
        </w:rPr>
        <w:tab/>
        <w:t>крылатые</w:t>
      </w:r>
      <w:r w:rsidRPr="00605CF0">
        <w:rPr>
          <w:b w:val="0"/>
          <w:sz w:val="24"/>
          <w:szCs w:val="24"/>
        </w:rPr>
        <w:tab/>
        <w:t>слова</w:t>
      </w:r>
      <w:r w:rsidRPr="00605CF0">
        <w:rPr>
          <w:b w:val="0"/>
          <w:sz w:val="24"/>
          <w:szCs w:val="24"/>
        </w:rPr>
        <w:tab/>
        <w:t>и</w:t>
      </w:r>
      <w:r w:rsidRPr="00605CF0">
        <w:rPr>
          <w:b w:val="0"/>
          <w:sz w:val="24"/>
          <w:szCs w:val="24"/>
        </w:rPr>
        <w:lastRenderedPageBreak/>
        <w:tab/>
        <w:t>выражения</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в различных ситуациях речевого общения (в рамках изученного);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Культура речи: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Речь. Речевая деятельность. Текст:</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структурные элементы и языковые особенности делового письма;</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понимать и использовать в собственной речевой практике прецедентные тексты;</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анализировать и создавать тексты публицистических жанров (проблемный очерк);</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65197B" w:rsidRPr="00605CF0" w:rsidRDefault="0065197B" w:rsidP="00605CF0">
      <w:pPr>
        <w:pStyle w:val="2b"/>
        <w:shd w:val="clear" w:color="auto" w:fill="auto"/>
        <w:spacing w:line="240" w:lineRule="auto"/>
        <w:ind w:firstLine="0"/>
        <w:rPr>
          <w:b w:val="0"/>
          <w:sz w:val="24"/>
          <w:szCs w:val="24"/>
        </w:rPr>
      </w:pPr>
      <w:r w:rsidRPr="00605CF0">
        <w:rPr>
          <w:b w:val="0"/>
          <w:sz w:val="24"/>
          <w:szCs w:val="24"/>
        </w:rPr>
        <w:lastRenderedPageBreak/>
        <w:t>владеть правилами информационной безопасности при общении в социальных</w:t>
      </w:r>
    </w:p>
    <w:p w:rsidR="0065197B" w:rsidRPr="00605CF0" w:rsidRDefault="0065197B" w:rsidP="00605CF0">
      <w:pPr>
        <w:pStyle w:val="2b"/>
        <w:shd w:val="clear" w:color="auto" w:fill="auto"/>
        <w:spacing w:line="240" w:lineRule="auto"/>
        <w:ind w:firstLine="0"/>
        <w:jc w:val="left"/>
        <w:rPr>
          <w:b w:val="0"/>
          <w:sz w:val="24"/>
          <w:szCs w:val="24"/>
        </w:rPr>
      </w:pPr>
      <w:r w:rsidRPr="00605CF0">
        <w:rPr>
          <w:b w:val="0"/>
          <w:sz w:val="24"/>
          <w:szCs w:val="24"/>
        </w:rPr>
        <w:t>сетях.</w:t>
      </w:r>
    </w:p>
    <w:p w:rsidR="0065197B" w:rsidRPr="00605CF0" w:rsidRDefault="0065197B" w:rsidP="00605CF0">
      <w:pPr>
        <w:spacing w:after="0" w:line="240" w:lineRule="auto"/>
        <w:rPr>
          <w:rFonts w:ascii="Times New Roman" w:hAnsi="Times New Roman"/>
          <w:sz w:val="24"/>
          <w:szCs w:val="24"/>
        </w:rPr>
      </w:pPr>
    </w:p>
    <w:p w:rsidR="00A06818" w:rsidRPr="00605CF0" w:rsidRDefault="00A06818" w:rsidP="00605CF0">
      <w:pPr>
        <w:spacing w:after="0" w:line="240" w:lineRule="auto"/>
        <w:rPr>
          <w:rFonts w:ascii="Times New Roman" w:hAnsi="Times New Roman"/>
          <w:sz w:val="24"/>
          <w:szCs w:val="24"/>
        </w:rPr>
      </w:pPr>
    </w:p>
    <w:p w:rsidR="0065197B" w:rsidRPr="00605CF0" w:rsidRDefault="00A06818"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.4. Планируемые результаты освоения программы по родной (русской) литературе на уровне основного общего образования.</w:t>
      </w:r>
    </w:p>
    <w:p w:rsidR="00A06818" w:rsidRPr="00605CF0" w:rsidRDefault="00A06818" w:rsidP="00605CF0">
      <w:pPr>
        <w:spacing w:after="0" w:line="240" w:lineRule="auto"/>
        <w:jc w:val="both"/>
        <w:rPr>
          <w:rFonts w:ascii="Times New Roman" w:hAnsi="Times New Roman"/>
          <w:sz w:val="24"/>
          <w:szCs w:val="24"/>
        </w:rPr>
      </w:pP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Изучение родной (русской) литературы на уровне основного общего образования</w:t>
      </w:r>
      <w:r w:rsidRPr="00605CF0">
        <w:rPr>
          <w:rFonts w:ascii="Times New Roman" w:hAnsi="Times New Roman"/>
          <w:sz w:val="24"/>
          <w:szCs w:val="24"/>
        </w:rPr>
        <w:tab/>
        <w:t>направлено на достижение обучающимися</w:t>
      </w:r>
      <w:r w:rsidRPr="00605CF0">
        <w:rPr>
          <w:rFonts w:ascii="Times New Roman" w:hAnsi="Times New Roman"/>
          <w:sz w:val="24"/>
          <w:szCs w:val="24"/>
        </w:rPr>
        <w:tab/>
        <w:t>личностных,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метапредметных и предметных результатов освоения содержания учебного предмета.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по родной (русской) литературе на уровне основного общего образования достигаются в единстве учебной и</w:t>
      </w:r>
      <w:r w:rsidRPr="00605CF0">
        <w:rPr>
          <w:rFonts w:ascii="Times New Roman" w:hAnsi="Times New Roman"/>
          <w:sz w:val="24"/>
          <w:szCs w:val="24"/>
        </w:rPr>
        <w:tab/>
        <w:t>воспитательной деятельности</w:t>
      </w:r>
      <w:r w:rsidRPr="00605CF0">
        <w:rPr>
          <w:rFonts w:ascii="Times New Roman" w:hAnsi="Times New Roman"/>
          <w:sz w:val="24"/>
          <w:szCs w:val="24"/>
        </w:rPr>
        <w:tab/>
        <w:t>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неприятие любых форм экстремизма, дискриминации;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понимание роли различных социальных институтов в жизни человека;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представление о способах противодействия коррупции;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участию в гуманитарной деятельности (волонтёрство, помощь людям, нуждающимся в ней);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моральные ценности и нормы в ситуациях нравственного выбора;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важности художественной культуры как средства коммуникации и самовыражения;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стремление к самовыражению в разных видах искусства;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физического воспитания, формирования культуры здоровья и эмоционального благополучия: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ценности жизни;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соблюдение правил безопасности, в том числе навыков безопасного поведения в Интернет-среде;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принимать себя и других, не осуждая;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участию в практической деятельности экологической направленности;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обучающихся ко взаимодействию в условиях неопределённости, открытость опыту и знаниям других;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оперировать основными понятиями, терминами и представлениями в области концепции устойчивого развития;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анализировать и выявлять взаимосвязи природы, общества и экономики;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и оценивать риски и последствия, формировать опыт, находить позитивное в произошедшей ситуации;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быть готовым действовать в отсутствие гарантий успеха.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дефициты информации, данных, необходимых для решения поставленной задачи;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информации, полученной в ходе исследования (эксперимента);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эффективно запоминать и систематизировать информацию.</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выражать себя (свою точку зрения) в устных и письменных текстах;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опыта (эксперимента, исследования, проекта);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обобщать мнения нескольких человек, проявлять готовность руководить, выполнять поручения, подчиняться;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проблемы для решения в жизненных и учебных ситуациях;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выбор и брать ответственность за решение.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как часть регулятивных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называть и управлять собственными эмоциями и эмоциями других; выявлять и анализировать причины эмоций;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и намерения другого;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регулировать способ выражения эмоций.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невозможность контролировать всё вокруг.</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родной (русской) литературе: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понимание родной литературы как одной из основных национально-культурных ценностей народа, особого способа познания жизни;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родной (русской) литературе к концу обучения в 5 классе: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родной (русской) литературе к концу обучения в 6 классе: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родной (русской) литературе к концу обучения в 7 классе: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605CF0">
        <w:rPr>
          <w:rFonts w:ascii="Times New Roman" w:hAnsi="Times New Roman"/>
          <w:sz w:val="24"/>
          <w:szCs w:val="24"/>
        </w:rPr>
        <w:tab/>
        <w:t>которые приходится решать подросткам,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w:t>
      </w:r>
      <w:r w:rsidRPr="00605CF0">
        <w:rPr>
          <w:rFonts w:ascii="Times New Roman" w:hAnsi="Times New Roman"/>
          <w:sz w:val="24"/>
          <w:szCs w:val="24"/>
        </w:rPr>
        <w:tab/>
        <w:t>уникальности русского языка и родной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смысловой анализ фольклорного и литературного текста по предложенному плану</w:t>
      </w:r>
      <w:r w:rsidRPr="00605CF0">
        <w:rPr>
          <w:rFonts w:ascii="Times New Roman" w:hAnsi="Times New Roman"/>
          <w:sz w:val="24"/>
          <w:szCs w:val="24"/>
        </w:rPr>
        <w:tab/>
        <w:t>и воспринимать художественный текст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как послание</w:t>
      </w:r>
      <w:r w:rsidRPr="00605CF0">
        <w:rPr>
          <w:rFonts w:ascii="Times New Roman" w:hAnsi="Times New Roman"/>
          <w:sz w:val="24"/>
          <w:szCs w:val="24"/>
        </w:rPr>
        <w:tab/>
        <w:t>автора читателю,</w:t>
      </w:r>
      <w:r w:rsidRPr="00605CF0">
        <w:rPr>
          <w:rFonts w:ascii="Times New Roman" w:hAnsi="Times New Roman"/>
          <w:sz w:val="24"/>
          <w:szCs w:val="24"/>
        </w:rPr>
        <w:tab/>
        <w:t>современнику</w:t>
      </w:r>
      <w:r w:rsidRPr="00605CF0">
        <w:rPr>
          <w:rFonts w:ascii="Times New Roman" w:hAnsi="Times New Roman"/>
          <w:sz w:val="24"/>
          <w:szCs w:val="24"/>
        </w:rPr>
        <w:tab/>
        <w:t>и потомку, создавать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родной (русской) литературе к концу обучения в 8 классе: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родной (русской) литературе к концу обучения в 9 классе: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внеклассного чтения, определяя для себя актуальную и перспективную цели чтения художественной литературы;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65197B" w:rsidRPr="00605CF0" w:rsidRDefault="0065197B" w:rsidP="00605CF0">
      <w:pPr>
        <w:spacing w:after="0" w:line="240" w:lineRule="auto"/>
        <w:rPr>
          <w:rFonts w:ascii="Times New Roman" w:hAnsi="Times New Roman"/>
          <w:sz w:val="24"/>
          <w:szCs w:val="24"/>
        </w:rPr>
      </w:pPr>
    </w:p>
    <w:p w:rsidR="00A06818" w:rsidRPr="00605CF0" w:rsidRDefault="00A06818" w:rsidP="00605CF0">
      <w:pPr>
        <w:spacing w:after="0" w:line="240" w:lineRule="auto"/>
        <w:rPr>
          <w:rFonts w:ascii="Times New Roman" w:hAnsi="Times New Roman"/>
          <w:sz w:val="24"/>
          <w:szCs w:val="24"/>
        </w:rPr>
      </w:pPr>
    </w:p>
    <w:p w:rsidR="0065197B" w:rsidRPr="00605CF0" w:rsidRDefault="00A06818" w:rsidP="00605CF0">
      <w:pPr>
        <w:tabs>
          <w:tab w:val="left" w:pos="1311"/>
        </w:tabs>
        <w:spacing w:after="0" w:line="240" w:lineRule="auto"/>
        <w:rPr>
          <w:rFonts w:ascii="Times New Roman" w:hAnsi="Times New Roman"/>
          <w:b/>
          <w:sz w:val="24"/>
          <w:szCs w:val="24"/>
        </w:rPr>
      </w:pPr>
      <w:r w:rsidRPr="00605CF0">
        <w:rPr>
          <w:rFonts w:ascii="Times New Roman" w:hAnsi="Times New Roman"/>
          <w:b/>
          <w:sz w:val="24"/>
          <w:szCs w:val="24"/>
        </w:rPr>
        <w:t>1</w:t>
      </w:r>
      <w:r w:rsidR="0065197B" w:rsidRPr="00605CF0">
        <w:rPr>
          <w:rFonts w:ascii="Times New Roman" w:hAnsi="Times New Roman"/>
          <w:b/>
          <w:sz w:val="24"/>
          <w:szCs w:val="24"/>
        </w:rPr>
        <w:t>.</w:t>
      </w:r>
      <w:r w:rsidRPr="00605CF0">
        <w:rPr>
          <w:rFonts w:ascii="Times New Roman" w:hAnsi="Times New Roman"/>
          <w:b/>
          <w:sz w:val="24"/>
          <w:szCs w:val="24"/>
        </w:rPr>
        <w:t>3</w:t>
      </w:r>
      <w:r w:rsidR="0065197B" w:rsidRPr="00605CF0">
        <w:rPr>
          <w:rFonts w:ascii="Times New Roman" w:hAnsi="Times New Roman"/>
          <w:b/>
          <w:sz w:val="24"/>
          <w:szCs w:val="24"/>
        </w:rPr>
        <w:t xml:space="preserve">.5. </w:t>
      </w:r>
      <w:r w:rsidRPr="00605CF0">
        <w:rPr>
          <w:rFonts w:ascii="Times New Roman" w:hAnsi="Times New Roman"/>
          <w:b/>
          <w:sz w:val="24"/>
          <w:szCs w:val="24"/>
        </w:rPr>
        <w:t>Планируемые результаты освоения программы по иностранному (английскому) языку на уровне основного общего образования</w:t>
      </w:r>
    </w:p>
    <w:p w:rsidR="0065197B" w:rsidRPr="00605CF0" w:rsidRDefault="0065197B" w:rsidP="00605CF0">
      <w:pPr>
        <w:spacing w:after="0" w:line="240" w:lineRule="auto"/>
        <w:jc w:val="both"/>
        <w:rPr>
          <w:rFonts w:ascii="Times New Roman" w:hAnsi="Times New Roman"/>
          <w:sz w:val="24"/>
          <w:szCs w:val="24"/>
        </w:rPr>
      </w:pPr>
    </w:p>
    <w:p w:rsidR="0065197B" w:rsidRPr="00605CF0" w:rsidRDefault="0065197B" w:rsidP="00605CF0">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5197B" w:rsidRPr="00605CF0" w:rsidRDefault="0065197B" w:rsidP="00605CF0">
      <w:pPr>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5197B" w:rsidRPr="00605CF0" w:rsidRDefault="0065197B" w:rsidP="00605CF0">
      <w:pPr>
        <w:tabs>
          <w:tab w:val="left" w:pos="1152"/>
        </w:tabs>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активное участие в жизни семьи, организации, местного сообщества, родного края, страны;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неприятие любых форм экстремизма, дискриминации;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роли различных социальных институтов в жизни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представление о способах противодействия коррупции;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участию в гуманитарной деятельности (волонтёрство, помощь людям, нуждающимся в ней);</w:t>
      </w:r>
    </w:p>
    <w:p w:rsidR="0065197B" w:rsidRPr="00605CF0" w:rsidRDefault="0065197B" w:rsidP="00605CF0">
      <w:pPr>
        <w:tabs>
          <w:tab w:val="left" w:pos="1180"/>
        </w:tabs>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197B" w:rsidRPr="00605CF0" w:rsidRDefault="0065197B" w:rsidP="00605CF0">
      <w:pPr>
        <w:tabs>
          <w:tab w:val="left" w:pos="1180"/>
        </w:tabs>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на моральные ценности и нормы в ситуациях нравственного выбора;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605CF0">
      <w:pPr>
        <w:tabs>
          <w:tab w:val="left" w:pos="1165"/>
        </w:tabs>
        <w:spacing w:after="0" w:line="240" w:lineRule="auto"/>
        <w:jc w:val="both"/>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важности художественной культуры как средства коммуникации и самовыражения;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стремление к самовыражению в разных видах искусства;</w:t>
      </w:r>
    </w:p>
    <w:p w:rsidR="0065197B" w:rsidRPr="00605CF0" w:rsidRDefault="0065197B" w:rsidP="00605CF0">
      <w:pPr>
        <w:tabs>
          <w:tab w:val="left" w:pos="1416"/>
        </w:tabs>
        <w:spacing w:after="0" w:line="240" w:lineRule="auto"/>
        <w:jc w:val="both"/>
        <w:rPr>
          <w:rFonts w:ascii="Times New Roman" w:hAnsi="Times New Roman"/>
          <w:sz w:val="24"/>
          <w:szCs w:val="24"/>
        </w:rPr>
      </w:pPr>
      <w:r w:rsidRPr="00605CF0">
        <w:rPr>
          <w:rFonts w:ascii="Times New Roman" w:hAnsi="Times New Roman"/>
          <w:sz w:val="24"/>
          <w:szCs w:val="24"/>
        </w:rPr>
        <w:t>физического воспитания, формирования культуры здоровья и эмоционального благополучия: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ценности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соблюдение правил безопасности, в том числе навыков безопасного поведения в Интернет-среде;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принимать себя и других, не осуждая;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65197B" w:rsidRPr="00605CF0" w:rsidRDefault="0065197B" w:rsidP="00605CF0">
      <w:pPr>
        <w:tabs>
          <w:tab w:val="left" w:pos="1128"/>
        </w:tabs>
        <w:spacing w:after="0" w:line="240" w:lineRule="auto"/>
        <w:jc w:val="both"/>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605CF0">
      <w:pPr>
        <w:tabs>
          <w:tab w:val="left" w:pos="1128"/>
        </w:tabs>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участию в практической деятельности экологической направленности;</w:t>
      </w:r>
    </w:p>
    <w:p w:rsidR="0065197B" w:rsidRPr="00605CF0" w:rsidRDefault="0065197B" w:rsidP="00605CF0">
      <w:pPr>
        <w:tabs>
          <w:tab w:val="left" w:pos="1128"/>
        </w:tabs>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языковой и читательской культурой как средством познания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605CF0">
      <w:pPr>
        <w:tabs>
          <w:tab w:val="left" w:pos="1421"/>
        </w:tabs>
        <w:spacing w:after="0" w:line="240" w:lineRule="auto"/>
        <w:jc w:val="both"/>
        <w:rPr>
          <w:rFonts w:ascii="Times New Roman" w:hAnsi="Times New Roman"/>
          <w:sz w:val="24"/>
          <w:szCs w:val="24"/>
        </w:rPr>
      </w:pPr>
      <w:r w:rsidRPr="00605CF0">
        <w:rPr>
          <w:rFonts w:ascii="Times New Roman" w:hAnsi="Times New Roman"/>
          <w:sz w:val="24"/>
          <w:szCs w:val="24"/>
        </w:rPr>
        <w:t>адаптации обучающегося к изменяющимся условиям социальной и природной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обучающихся взаимодействовать в условиях неопределенности, открытость опыту и знаниям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605CF0">
        <w:rPr>
          <w:rFonts w:ascii="Times New Roman" w:hAnsi="Times New Roman"/>
          <w:sz w:val="24"/>
          <w:szCs w:val="24"/>
        </w:rPr>
        <w:lastRenderedPageBreak/>
        <w:t>понятиями), а также оперировать терминами и представлениями в области концепции устойчивого развития;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анализировать и выявлять взаимосвязи природы, общества и экономики;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и оценивать риски и последствия, формировать опыт, находить позитивное в произошедшей ситуации;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быть готовым действовать в отсутствие гарантий успеха.</w:t>
      </w:r>
    </w:p>
    <w:p w:rsidR="0065197B" w:rsidRPr="00605CF0" w:rsidRDefault="0065197B" w:rsidP="00605CF0">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605CF0">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197B" w:rsidRPr="00605CF0" w:rsidRDefault="0065197B" w:rsidP="00605CF0">
      <w:pPr>
        <w:tabs>
          <w:tab w:val="left" w:pos="2476"/>
          <w:tab w:val="left" w:pos="4574"/>
        </w:tabs>
        <w:spacing w:after="0" w:line="240" w:lineRule="auto"/>
        <w:jc w:val="both"/>
        <w:rPr>
          <w:rFonts w:ascii="Times New Roman" w:hAnsi="Times New Roman"/>
          <w:sz w:val="24"/>
          <w:szCs w:val="24"/>
        </w:rPr>
      </w:pPr>
      <w:r w:rsidRPr="00605CF0">
        <w:rPr>
          <w:rFonts w:ascii="Times New Roman" w:hAnsi="Times New Roman"/>
          <w:sz w:val="24"/>
          <w:szCs w:val="24"/>
        </w:rPr>
        <w:t xml:space="preserve"> У</w:t>
      </w:r>
      <w:r w:rsidRPr="00605CF0">
        <w:rPr>
          <w:rFonts w:ascii="Times New Roman" w:hAnsi="Times New Roman"/>
          <w:sz w:val="24"/>
          <w:szCs w:val="24"/>
        </w:rPr>
        <w:tab/>
        <w:t>обучающегося</w:t>
      </w:r>
      <w:r w:rsidRPr="00605CF0">
        <w:rPr>
          <w:rFonts w:ascii="Times New Roman" w:hAnsi="Times New Roman"/>
          <w:sz w:val="24"/>
          <w:szCs w:val="24"/>
        </w:rPr>
        <w:tab/>
        <w:t>будут сформированы умения работать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 информацией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5197B" w:rsidRPr="00605CF0" w:rsidRDefault="0065197B" w:rsidP="00605CF0">
      <w:pPr>
        <w:tabs>
          <w:tab w:val="left" w:pos="2476"/>
          <w:tab w:val="left" w:pos="4574"/>
          <w:tab w:val="left" w:pos="7874"/>
        </w:tabs>
        <w:spacing w:after="0" w:line="240" w:lineRule="auto"/>
        <w:rPr>
          <w:rFonts w:ascii="Times New Roman" w:hAnsi="Times New Roman"/>
          <w:sz w:val="24"/>
          <w:szCs w:val="24"/>
        </w:rPr>
      </w:pPr>
      <w:r w:rsidRPr="00605CF0">
        <w:rPr>
          <w:rFonts w:ascii="Times New Roman" w:hAnsi="Times New Roman"/>
          <w:sz w:val="24"/>
          <w:szCs w:val="24"/>
        </w:rPr>
        <w:t>выбирать,</w:t>
      </w:r>
      <w:r w:rsidRPr="00605CF0">
        <w:rPr>
          <w:rFonts w:ascii="Times New Roman" w:hAnsi="Times New Roman"/>
          <w:sz w:val="24"/>
          <w:szCs w:val="24"/>
        </w:rPr>
        <w:tab/>
        <w:t>анализировать,</w:t>
      </w:r>
      <w:r w:rsidRPr="00605CF0">
        <w:rPr>
          <w:rFonts w:ascii="Times New Roman" w:hAnsi="Times New Roman"/>
          <w:sz w:val="24"/>
          <w:szCs w:val="24"/>
        </w:rPr>
        <w:tab/>
        <w:t>систематизировать и</w:t>
      </w:r>
      <w:r w:rsidRPr="00605CF0">
        <w:rPr>
          <w:rFonts w:ascii="Times New Roman" w:hAnsi="Times New Roman"/>
          <w:sz w:val="24"/>
          <w:szCs w:val="24"/>
        </w:rPr>
        <w:tab/>
        <w:t>интерпретировать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информацию различных видов и форм представления;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эффективно запоминать и систематизировать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65197B" w:rsidRPr="00605CF0" w:rsidRDefault="0065197B" w:rsidP="00605CF0">
      <w:pPr>
        <w:tabs>
          <w:tab w:val="left" w:pos="1987"/>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выражать себя (свою точку зрения) в устных и письменных текстах;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опыта (эксперимента, исследования, проекта);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197B" w:rsidRPr="00605CF0" w:rsidRDefault="0065197B" w:rsidP="00605CF0">
      <w:pPr>
        <w:tabs>
          <w:tab w:val="left" w:pos="1992"/>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обобщать мнения нескольких человек, проявлять готовность руководить, выполнять поручения, подчиняться;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5197B" w:rsidRPr="00605CF0" w:rsidRDefault="0065197B" w:rsidP="00605CF0">
      <w:pPr>
        <w:tabs>
          <w:tab w:val="left" w:pos="1944"/>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выбор и брать ответственность за решение.</w:t>
      </w:r>
    </w:p>
    <w:p w:rsidR="0065197B" w:rsidRPr="00605CF0" w:rsidRDefault="0065197B" w:rsidP="00605CF0">
      <w:pPr>
        <w:tabs>
          <w:tab w:val="left" w:pos="1973"/>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5197B" w:rsidRPr="00605CF0" w:rsidRDefault="0065197B" w:rsidP="00605CF0">
      <w:pPr>
        <w:tabs>
          <w:tab w:val="left" w:pos="1973"/>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называть и управлять собственными эмоциями и эмоциями других; выявлять и анализировать причины эмоций;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и намерения другого;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регулировать способ выражения эмоций.</w:t>
      </w:r>
    </w:p>
    <w:p w:rsidR="0065197B" w:rsidRPr="00605CF0" w:rsidRDefault="0065197B" w:rsidP="00605CF0">
      <w:pPr>
        <w:tabs>
          <w:tab w:val="left" w:pos="1973"/>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принимать себя и других, не осуждая; открытость себе и другим;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невозможность контролировать всё вокруг.</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5197B" w:rsidRPr="00605CF0" w:rsidRDefault="0065197B" w:rsidP="00605CF0">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136.8.4.1. Предметные результаты освоения программы по иностранному (английскому) языку к концу обучения в 5 классе:</w:t>
      </w:r>
    </w:p>
    <w:p w:rsidR="0065197B" w:rsidRPr="00605CF0" w:rsidRDefault="0065197B" w:rsidP="00605CF0">
      <w:pPr>
        <w:tabs>
          <w:tab w:val="left" w:pos="1097"/>
        </w:tabs>
        <w:spacing w:after="0" w:line="240" w:lineRule="auto"/>
        <w:jc w:val="both"/>
        <w:rPr>
          <w:rFonts w:ascii="Times New Roman" w:hAnsi="Times New Roman"/>
          <w:sz w:val="24"/>
          <w:szCs w:val="24"/>
        </w:rPr>
      </w:pPr>
      <w:r w:rsidRPr="00605CF0">
        <w:rPr>
          <w:rFonts w:ascii="Times New Roman" w:hAnsi="Times New Roman"/>
          <w:sz w:val="24"/>
          <w:szCs w:val="24"/>
        </w:rPr>
        <w:t>владеть основными видами речевой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605CF0">
        <w:rPr>
          <w:rFonts w:ascii="Times New Roman" w:hAnsi="Times New Roman"/>
          <w:sz w:val="24"/>
          <w:szCs w:val="24"/>
        </w:rPr>
        <w:lastRenderedPageBreak/>
        <w:t>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5197B" w:rsidRPr="00605CF0" w:rsidRDefault="0065197B" w:rsidP="00605CF0">
      <w:pPr>
        <w:tabs>
          <w:tab w:val="left" w:pos="1101"/>
          <w:tab w:val="left" w:pos="6889"/>
        </w:tabs>
        <w:spacing w:after="0" w:line="240" w:lineRule="auto"/>
        <w:jc w:val="both"/>
        <w:rPr>
          <w:rFonts w:ascii="Times New Roman" w:hAnsi="Times New Roman"/>
          <w:sz w:val="24"/>
          <w:szCs w:val="24"/>
        </w:rPr>
      </w:pPr>
      <w:r w:rsidRPr="00605CF0">
        <w:rPr>
          <w:rFonts w:ascii="Times New Roman" w:hAnsi="Times New Roman"/>
          <w:sz w:val="24"/>
          <w:szCs w:val="24"/>
        </w:rPr>
        <w:t>владеть фонетическими навыками:</w:t>
      </w:r>
      <w:r w:rsidRPr="00605CF0">
        <w:rPr>
          <w:rFonts w:ascii="Times New Roman" w:hAnsi="Times New Roman"/>
          <w:sz w:val="24"/>
          <w:szCs w:val="24"/>
        </w:rPr>
        <w:tab/>
        <w:t>различать на слух,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орфографическими навыками: правильно писать изученные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5197B" w:rsidRPr="00605CF0" w:rsidRDefault="0065197B" w:rsidP="00605CF0">
      <w:pPr>
        <w:tabs>
          <w:tab w:val="left" w:pos="1071"/>
        </w:tabs>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w:t>
      </w:r>
      <w:r w:rsidRPr="00605CF0">
        <w:rPr>
          <w:rFonts w:ascii="Times New Roman" w:hAnsi="Times New Roman"/>
          <w:sz w:val="24"/>
          <w:szCs w:val="24"/>
          <w:lang w:val="en-US" w:bidi="en-US"/>
        </w:rPr>
        <w:t>or</w:t>
      </w:r>
      <w:r w:rsidRPr="00605CF0">
        <w:rPr>
          <w:rFonts w:ascii="Times New Roman" w:hAnsi="Times New Roman"/>
          <w:sz w:val="24"/>
          <w:szCs w:val="24"/>
          <w:lang w:bidi="en-US"/>
        </w:rPr>
        <w:t>, -</w:t>
      </w:r>
      <w:r w:rsidRPr="00605CF0">
        <w:rPr>
          <w:rFonts w:ascii="Times New Roman" w:hAnsi="Times New Roman"/>
          <w:sz w:val="24"/>
          <w:szCs w:val="24"/>
          <w:lang w:val="en-US" w:bidi="en-US"/>
        </w:rPr>
        <w:t>ist</w:t>
      </w:r>
      <w:r w:rsidRPr="00605CF0">
        <w:rPr>
          <w:rFonts w:ascii="Times New Roman" w:hAnsi="Times New Roman"/>
          <w:sz w:val="24"/>
          <w:szCs w:val="24"/>
          <w:lang w:bidi="en-US"/>
        </w:rPr>
        <w:t>, -</w:t>
      </w:r>
      <w:r w:rsidRPr="00605CF0">
        <w:rPr>
          <w:rFonts w:ascii="Times New Roman" w:hAnsi="Times New Roman"/>
          <w:sz w:val="24"/>
          <w:szCs w:val="24"/>
          <w:lang w:val="en-US" w:bidi="en-US"/>
        </w:rPr>
        <w:t>sion</w:t>
      </w:r>
      <w:r w:rsidRPr="00605CF0">
        <w:rPr>
          <w:rFonts w:ascii="Times New Roman" w:hAnsi="Times New Roman"/>
          <w:sz w:val="24"/>
          <w:szCs w:val="24"/>
          <w:lang w:bidi="en-US"/>
        </w:rPr>
        <w:t>/-</w:t>
      </w:r>
      <w:r w:rsidRPr="00605CF0">
        <w:rPr>
          <w:rFonts w:ascii="Times New Roman" w:hAnsi="Times New Roman"/>
          <w:sz w:val="24"/>
          <w:szCs w:val="24"/>
          <w:lang w:val="en-US" w:bidi="en-US"/>
        </w:rPr>
        <w:t>tion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с суффиксами </w:t>
      </w:r>
      <w:r w:rsidRPr="00605CF0">
        <w:rPr>
          <w:rFonts w:ascii="Times New Roman" w:hAnsi="Times New Roman"/>
          <w:sz w:val="24"/>
          <w:szCs w:val="24"/>
          <w:lang w:bidi="en-US"/>
        </w:rPr>
        <w:t>-</w:t>
      </w:r>
      <w:r w:rsidRPr="00605CF0">
        <w:rPr>
          <w:rFonts w:ascii="Times New Roman" w:hAnsi="Times New Roman"/>
          <w:sz w:val="24"/>
          <w:szCs w:val="24"/>
          <w:lang w:val="en-US" w:bidi="en-US"/>
        </w:rPr>
        <w:t>ful</w:t>
      </w:r>
      <w:r w:rsidRPr="00605CF0">
        <w:rPr>
          <w:rFonts w:ascii="Times New Roman" w:hAnsi="Times New Roman"/>
          <w:sz w:val="24"/>
          <w:szCs w:val="24"/>
          <w:lang w:bidi="en-US"/>
        </w:rPr>
        <w:t>, -</w:t>
      </w:r>
      <w:r w:rsidRPr="00605CF0">
        <w:rPr>
          <w:rFonts w:ascii="Times New Roman" w:hAnsi="Times New Roman"/>
          <w:sz w:val="24"/>
          <w:szCs w:val="24"/>
          <w:lang w:val="en-US" w:bidi="en-US"/>
        </w:rPr>
        <w:t>ian</w:t>
      </w:r>
      <w:r w:rsidRPr="00605CF0">
        <w:rPr>
          <w:rFonts w:ascii="Times New Roman" w:hAnsi="Times New Roman"/>
          <w:sz w:val="24"/>
          <w:szCs w:val="24"/>
          <w:lang w:bidi="en-US"/>
        </w:rPr>
        <w:t>/-</w:t>
      </w:r>
      <w:r w:rsidRPr="00605CF0">
        <w:rPr>
          <w:rFonts w:ascii="Times New Roman" w:hAnsi="Times New Roman"/>
          <w:sz w:val="24"/>
          <w:szCs w:val="24"/>
          <w:lang w:val="en-US" w:bidi="en-US"/>
        </w:rPr>
        <w:t>an</w:t>
      </w:r>
      <w:r w:rsidRPr="00605CF0">
        <w:rPr>
          <w:rFonts w:ascii="Times New Roman" w:hAnsi="Times New Roman"/>
          <w:sz w:val="24"/>
          <w:szCs w:val="24"/>
          <w:lang w:bidi="en-US"/>
        </w:rPr>
        <w:t xml:space="preserve">, </w:t>
      </w:r>
      <w:r w:rsidRPr="00605CF0">
        <w:rPr>
          <w:rFonts w:ascii="Times New Roman" w:hAnsi="Times New Roman"/>
          <w:sz w:val="24"/>
          <w:szCs w:val="24"/>
        </w:rPr>
        <w:t>наречия с суффиксом -1у, имена прилагательные, имена существительные и наречия с отрицательным префиксом шь;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синонимы и интернациональные слова;</w:t>
      </w:r>
    </w:p>
    <w:p w:rsidR="0065197B" w:rsidRPr="00605CF0" w:rsidRDefault="0065197B" w:rsidP="00605CF0">
      <w:pPr>
        <w:tabs>
          <w:tab w:val="left" w:pos="1100"/>
        </w:tabs>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предложения с несколькими обстоятельствами, следующими в определённом порядке;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вопросительные предложения (альтернативный и разделительный вопросы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w:t>
      </w:r>
      <w:r w:rsidRPr="00605CF0">
        <w:rPr>
          <w:rFonts w:ascii="Times New Roman" w:hAnsi="Times New Roman"/>
          <w:sz w:val="24"/>
          <w:szCs w:val="24"/>
          <w:lang w:val="en-US" w:bidi="en-US"/>
        </w:rPr>
        <w:t>Future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в повествовательных (утвердительных и отрицательных) и вопросительных предложениях;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имена существительные с причастиями настоящего и прошедшего времени;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rsidR="0065197B" w:rsidRPr="00605CF0" w:rsidRDefault="0065197B" w:rsidP="00605CF0">
      <w:pPr>
        <w:tabs>
          <w:tab w:val="left" w:pos="1125"/>
        </w:tabs>
        <w:spacing w:after="0" w:line="240" w:lineRule="auto"/>
        <w:jc w:val="both"/>
        <w:rPr>
          <w:rFonts w:ascii="Times New Roman" w:hAnsi="Times New Roman"/>
          <w:sz w:val="24"/>
          <w:szCs w:val="24"/>
        </w:rPr>
      </w:pPr>
      <w:r w:rsidRPr="00605CF0">
        <w:rPr>
          <w:rFonts w:ascii="Times New Roman" w:hAnsi="Times New Roman"/>
          <w:sz w:val="24"/>
          <w:szCs w:val="24"/>
        </w:rPr>
        <w:t>владеть социокультурными знаниями и умениями: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обладать базовыми знаниями о социокультурном портрете родной страны и страны (стран) изучаемого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страны (стран) изучаемого языка;</w:t>
      </w:r>
    </w:p>
    <w:p w:rsidR="0065197B" w:rsidRPr="00605CF0" w:rsidRDefault="0065197B" w:rsidP="00605CF0">
      <w:pPr>
        <w:tabs>
          <w:tab w:val="left" w:pos="2316"/>
          <w:tab w:val="left" w:pos="4889"/>
        </w:tabs>
        <w:spacing w:after="0" w:line="240" w:lineRule="auto"/>
        <w:jc w:val="both"/>
        <w:rPr>
          <w:rFonts w:ascii="Times New Roman" w:hAnsi="Times New Roman"/>
          <w:sz w:val="24"/>
          <w:szCs w:val="24"/>
        </w:rPr>
      </w:pPr>
      <w:r w:rsidRPr="00605CF0">
        <w:rPr>
          <w:rFonts w:ascii="Times New Roman" w:hAnsi="Times New Roman"/>
          <w:sz w:val="24"/>
          <w:szCs w:val="24"/>
        </w:rPr>
        <w:t xml:space="preserve"> владеть</w:t>
      </w:r>
      <w:r w:rsidR="00A06818" w:rsidRPr="00605CF0">
        <w:rPr>
          <w:rFonts w:ascii="Times New Roman" w:hAnsi="Times New Roman"/>
          <w:sz w:val="24"/>
          <w:szCs w:val="24"/>
        </w:rPr>
        <w:t xml:space="preserve"> </w:t>
      </w:r>
      <w:r w:rsidRPr="00605CF0">
        <w:rPr>
          <w:rFonts w:ascii="Times New Roman" w:hAnsi="Times New Roman"/>
          <w:sz w:val="24"/>
          <w:szCs w:val="24"/>
        </w:rPr>
        <w:t>компенсаторными</w:t>
      </w:r>
      <w:r w:rsidR="00A06818" w:rsidRPr="00605CF0">
        <w:rPr>
          <w:rFonts w:ascii="Times New Roman" w:hAnsi="Times New Roman"/>
          <w:sz w:val="24"/>
          <w:szCs w:val="24"/>
        </w:rPr>
        <w:t xml:space="preserve"> </w:t>
      </w:r>
      <w:r w:rsidRPr="00605CF0">
        <w:rPr>
          <w:rFonts w:ascii="Times New Roman" w:hAnsi="Times New Roman"/>
          <w:sz w:val="24"/>
          <w:szCs w:val="24"/>
        </w:rPr>
        <w:t>умениями: использовать при чтении</w:t>
      </w:r>
      <w:r w:rsidR="00A06818" w:rsidRPr="00605CF0">
        <w:rPr>
          <w:rFonts w:ascii="Times New Roman" w:hAnsi="Times New Roman"/>
          <w:sz w:val="24"/>
          <w:szCs w:val="24"/>
        </w:rPr>
        <w:t xml:space="preserve"> </w:t>
      </w:r>
      <w:r w:rsidRPr="00605CF0">
        <w:rPr>
          <w:rFonts w:ascii="Times New Roman" w:hAnsi="Times New Roman"/>
          <w:sz w:val="24"/>
          <w:szCs w:val="24"/>
        </w:rPr>
        <w:t xml:space="preserve">и аудировании языковую догадку, в том числе контекстуальную, игнорировать информацию, не являющуюся необходимой для </w:t>
      </w:r>
      <w:r w:rsidRPr="00605CF0">
        <w:rPr>
          <w:rFonts w:ascii="Times New Roman" w:hAnsi="Times New Roman"/>
          <w:sz w:val="24"/>
          <w:szCs w:val="24"/>
        </w:rPr>
        <w:lastRenderedPageBreak/>
        <w:t>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tabs>
          <w:tab w:val="left" w:pos="1093"/>
        </w:tabs>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5197B" w:rsidRPr="00605CF0" w:rsidRDefault="0065197B" w:rsidP="00605CF0">
      <w:pPr>
        <w:tabs>
          <w:tab w:val="left" w:pos="1098"/>
        </w:tabs>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605CF0">
      <w:pPr>
        <w:tabs>
          <w:tab w:val="left" w:pos="1967"/>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иностранному (английскому) языку к концу обучения в 6 классе:</w:t>
      </w:r>
    </w:p>
    <w:p w:rsidR="0065197B" w:rsidRPr="00605CF0" w:rsidRDefault="0065197B" w:rsidP="00605CF0">
      <w:pPr>
        <w:tabs>
          <w:tab w:val="left" w:pos="1139"/>
        </w:tabs>
        <w:spacing w:after="0" w:line="240" w:lineRule="auto"/>
        <w:jc w:val="both"/>
        <w:rPr>
          <w:rFonts w:ascii="Times New Roman" w:hAnsi="Times New Roman"/>
          <w:sz w:val="24"/>
          <w:szCs w:val="24"/>
        </w:rPr>
      </w:pPr>
      <w:r w:rsidRPr="00605CF0">
        <w:rPr>
          <w:rFonts w:ascii="Times New Roman" w:hAnsi="Times New Roman"/>
          <w:sz w:val="24"/>
          <w:szCs w:val="24"/>
        </w:rPr>
        <w:t>владеть основными видами речевой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5197B" w:rsidRPr="00605CF0" w:rsidRDefault="0065197B" w:rsidP="00605CF0">
      <w:pPr>
        <w:tabs>
          <w:tab w:val="left" w:pos="1121"/>
          <w:tab w:val="left" w:pos="6909"/>
        </w:tabs>
        <w:spacing w:after="0" w:line="240" w:lineRule="auto"/>
        <w:jc w:val="both"/>
        <w:rPr>
          <w:rFonts w:ascii="Times New Roman" w:hAnsi="Times New Roman"/>
          <w:sz w:val="24"/>
          <w:szCs w:val="24"/>
        </w:rPr>
      </w:pPr>
      <w:r w:rsidRPr="00605CF0">
        <w:rPr>
          <w:rFonts w:ascii="Times New Roman" w:hAnsi="Times New Roman"/>
          <w:sz w:val="24"/>
          <w:szCs w:val="24"/>
        </w:rPr>
        <w:t>владеть фонетическими навыками:</w:t>
      </w:r>
      <w:r w:rsidR="00A06818" w:rsidRPr="00605CF0">
        <w:rPr>
          <w:rFonts w:ascii="Times New Roman" w:hAnsi="Times New Roman"/>
          <w:sz w:val="24"/>
          <w:szCs w:val="24"/>
        </w:rPr>
        <w:t xml:space="preserve"> </w:t>
      </w:r>
      <w:r w:rsidRPr="00605CF0">
        <w:rPr>
          <w:rFonts w:ascii="Times New Roman" w:hAnsi="Times New Roman"/>
          <w:sz w:val="24"/>
          <w:szCs w:val="24"/>
        </w:rPr>
        <w:t>различать на слух,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орфографическими навыками: правильно писать изученные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5197B" w:rsidRPr="00605CF0" w:rsidRDefault="0065197B" w:rsidP="00605CF0">
      <w:pPr>
        <w:tabs>
          <w:tab w:val="left" w:pos="1096"/>
        </w:tabs>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ing</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с помощью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ing</w:t>
      </w:r>
      <w:r w:rsidRPr="00605CF0">
        <w:rPr>
          <w:rFonts w:ascii="Times New Roman" w:hAnsi="Times New Roman"/>
          <w:sz w:val="24"/>
          <w:szCs w:val="24"/>
          <w:lang w:bidi="en-US"/>
        </w:rPr>
        <w:t>, -</w:t>
      </w:r>
      <w:r w:rsidRPr="00605CF0">
        <w:rPr>
          <w:rFonts w:ascii="Times New Roman" w:hAnsi="Times New Roman"/>
          <w:sz w:val="24"/>
          <w:szCs w:val="24"/>
          <w:lang w:val="en-US" w:bidi="en-US"/>
        </w:rPr>
        <w:t>less</w:t>
      </w:r>
      <w:r w:rsidRPr="00605CF0">
        <w:rPr>
          <w:rFonts w:ascii="Times New Roman" w:hAnsi="Times New Roman"/>
          <w:sz w:val="24"/>
          <w:szCs w:val="24"/>
          <w:lang w:bidi="en-US"/>
        </w:rPr>
        <w:t>, -</w:t>
      </w:r>
      <w:r w:rsidRPr="00605CF0">
        <w:rPr>
          <w:rFonts w:ascii="Times New Roman" w:hAnsi="Times New Roman"/>
          <w:sz w:val="24"/>
          <w:szCs w:val="24"/>
          <w:lang w:val="en-US" w:bidi="en-US"/>
        </w:rPr>
        <w:t>ive</w:t>
      </w:r>
      <w:r w:rsidRPr="00605CF0">
        <w:rPr>
          <w:rFonts w:ascii="Times New Roman" w:hAnsi="Times New Roman"/>
          <w:sz w:val="24"/>
          <w:szCs w:val="24"/>
          <w:lang w:bidi="en-US"/>
        </w:rPr>
        <w:t>, -</w:t>
      </w:r>
      <w:r w:rsidRPr="00605CF0">
        <w:rPr>
          <w:rFonts w:ascii="Times New Roman" w:hAnsi="Times New Roman"/>
          <w:sz w:val="24"/>
          <w:szCs w:val="24"/>
          <w:lang w:val="en-US" w:bidi="en-US"/>
        </w:rPr>
        <w:t>al</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распознавать и употреблять в устной и письменной речи различные средства связи для обеспечения целостности высказывания;</w:t>
      </w:r>
    </w:p>
    <w:p w:rsidR="0065197B" w:rsidRPr="00605CF0" w:rsidRDefault="0065197B" w:rsidP="00605CF0">
      <w:pPr>
        <w:tabs>
          <w:tab w:val="left" w:pos="1106"/>
        </w:tabs>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сложноподчинённые предложения с придаточными определительными с союзными словами </w:t>
      </w:r>
      <w:r w:rsidRPr="00605CF0">
        <w:rPr>
          <w:rFonts w:ascii="Times New Roman" w:hAnsi="Times New Roman"/>
          <w:sz w:val="24"/>
          <w:szCs w:val="24"/>
          <w:lang w:val="en-US" w:bidi="en-US"/>
        </w:rPr>
        <w:t>who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which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that</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сложноподчинённые предложения с придаточными времени с союзами </w:t>
      </w:r>
      <w:r w:rsidRPr="00605CF0">
        <w:rPr>
          <w:rFonts w:ascii="Times New Roman" w:hAnsi="Times New Roman"/>
          <w:sz w:val="24"/>
          <w:szCs w:val="24"/>
          <w:lang w:val="en-US" w:bidi="en-US"/>
        </w:rPr>
        <w:t>for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since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предложения с конструкциями </w:t>
      </w:r>
      <w:r w:rsidRPr="00605CF0">
        <w:rPr>
          <w:rFonts w:ascii="Times New Roman" w:hAnsi="Times New Roman"/>
          <w:sz w:val="24"/>
          <w:szCs w:val="24"/>
          <w:lang w:val="en-US" w:bidi="en-US"/>
        </w:rPr>
        <w:t>as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not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so</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as</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все типы вопросительных предложений (общий, специальный, альтернативный, разделительный вопросы)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lang w:val="en-US"/>
        </w:rPr>
      </w:pPr>
      <w:r w:rsidRPr="00605CF0">
        <w:rPr>
          <w:rFonts w:ascii="Times New Roman" w:hAnsi="Times New Roman"/>
          <w:sz w:val="24"/>
          <w:szCs w:val="24"/>
        </w:rPr>
        <w:t>модальные</w:t>
      </w:r>
      <w:r w:rsidRPr="00605CF0">
        <w:rPr>
          <w:rFonts w:ascii="Times New Roman" w:hAnsi="Times New Roman"/>
          <w:sz w:val="24"/>
          <w:szCs w:val="24"/>
          <w:lang w:val="en-US"/>
        </w:rPr>
        <w:t xml:space="preserve"> </w:t>
      </w: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rPr>
        <w:t>и</w:t>
      </w:r>
      <w:r w:rsidRPr="00605CF0">
        <w:rPr>
          <w:rFonts w:ascii="Times New Roman" w:hAnsi="Times New Roman"/>
          <w:sz w:val="24"/>
          <w:szCs w:val="24"/>
          <w:lang w:val="en-US"/>
        </w:rPr>
        <w:t xml:space="preserve"> </w:t>
      </w:r>
      <w:r w:rsidRPr="00605CF0">
        <w:rPr>
          <w:rFonts w:ascii="Times New Roman" w:hAnsi="Times New Roman"/>
          <w:sz w:val="24"/>
          <w:szCs w:val="24"/>
        </w:rPr>
        <w:t>их</w:t>
      </w:r>
      <w:r w:rsidRPr="00605CF0">
        <w:rPr>
          <w:rFonts w:ascii="Times New Roman" w:hAnsi="Times New Roman"/>
          <w:sz w:val="24"/>
          <w:szCs w:val="24"/>
          <w:lang w:val="en-US"/>
        </w:rPr>
        <w:t xml:space="preserve"> </w:t>
      </w:r>
      <w:r w:rsidRPr="00605CF0">
        <w:rPr>
          <w:rFonts w:ascii="Times New Roman" w:hAnsi="Times New Roman"/>
          <w:sz w:val="24"/>
          <w:szCs w:val="24"/>
        </w:rPr>
        <w:t>эквиваленты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(can/be able to, must/ have to, may, should,</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lang w:val="en-US" w:bidi="en-US"/>
        </w:rPr>
        <w:t>need</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слова, выражающие количество </w:t>
      </w:r>
      <w:r w:rsidRPr="00605CF0">
        <w:rPr>
          <w:rFonts w:ascii="Times New Roman" w:hAnsi="Times New Roman"/>
          <w:sz w:val="24"/>
          <w:szCs w:val="24"/>
          <w:lang w:bidi="en-US"/>
        </w:rPr>
        <w:t>(</w:t>
      </w:r>
      <w:r w:rsidRPr="00605CF0">
        <w:rPr>
          <w:rFonts w:ascii="Times New Roman" w:hAnsi="Times New Roman"/>
          <w:sz w:val="24"/>
          <w:szCs w:val="24"/>
          <w:lang w:val="en-US" w:bidi="en-US"/>
        </w:rPr>
        <w:t>little</w:t>
      </w:r>
      <w:r w:rsidRPr="00605CF0">
        <w:rPr>
          <w:rFonts w:ascii="Times New Roman" w:hAnsi="Times New Roman"/>
          <w:sz w:val="24"/>
          <w:szCs w:val="24"/>
          <w:lang w:bidi="en-US"/>
        </w:rPr>
        <w:t>/</w:t>
      </w:r>
      <w:r w:rsidRPr="00605CF0">
        <w:rPr>
          <w:rFonts w:ascii="Times New Roman" w:hAnsi="Times New Roman"/>
          <w:sz w:val="24"/>
          <w:szCs w:val="24"/>
          <w:lang w:val="en-US" w:bidi="en-US"/>
        </w:rPr>
        <w:t>a</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little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few</w:t>
      </w:r>
      <w:r w:rsidRPr="00605CF0">
        <w:rPr>
          <w:rFonts w:ascii="Times New Roman" w:hAnsi="Times New Roman"/>
          <w:sz w:val="24"/>
          <w:szCs w:val="24"/>
        </w:rPr>
        <w:t xml:space="preserve">/а </w:t>
      </w:r>
      <w:r w:rsidRPr="00605CF0">
        <w:rPr>
          <w:rFonts w:ascii="Times New Roman" w:hAnsi="Times New Roman"/>
          <w:sz w:val="24"/>
          <w:szCs w:val="24"/>
          <w:lang w:val="en-US" w:bidi="en-US"/>
        </w:rPr>
        <w:t>few</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возвратные, неопределённые местоимения </w:t>
      </w:r>
      <w:r w:rsidRPr="00605CF0">
        <w:rPr>
          <w:rFonts w:ascii="Times New Roman" w:hAnsi="Times New Roman"/>
          <w:sz w:val="24"/>
          <w:szCs w:val="24"/>
          <w:lang w:val="en-US" w:bidi="en-US"/>
        </w:rPr>
        <w:t>some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any</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их производные </w:t>
      </w:r>
      <w:r w:rsidRPr="00605CF0">
        <w:rPr>
          <w:rFonts w:ascii="Times New Roman" w:hAnsi="Times New Roman"/>
          <w:sz w:val="24"/>
          <w:szCs w:val="24"/>
          <w:lang w:bidi="en-US"/>
        </w:rPr>
        <w:t>(</w:t>
      </w:r>
      <w:r w:rsidRPr="00605CF0">
        <w:rPr>
          <w:rFonts w:ascii="Times New Roman" w:hAnsi="Times New Roman"/>
          <w:sz w:val="24"/>
          <w:szCs w:val="24"/>
          <w:lang w:val="en-US" w:bidi="en-US"/>
        </w:rPr>
        <w:t>somebody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anybody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something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anything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etc</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every</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производные </w:t>
      </w:r>
      <w:r w:rsidRPr="00605CF0">
        <w:rPr>
          <w:rFonts w:ascii="Times New Roman" w:hAnsi="Times New Roman"/>
          <w:sz w:val="24"/>
          <w:szCs w:val="24"/>
          <w:lang w:bidi="en-US"/>
        </w:rPr>
        <w:t>(</w:t>
      </w:r>
      <w:r w:rsidRPr="00605CF0">
        <w:rPr>
          <w:rFonts w:ascii="Times New Roman" w:hAnsi="Times New Roman"/>
          <w:sz w:val="24"/>
          <w:szCs w:val="24"/>
          <w:lang w:val="en-US" w:bidi="en-US"/>
        </w:rPr>
        <w:t>everybody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everything</w:t>
      </w:r>
      <w:r w:rsidRPr="00605CF0">
        <w:rPr>
          <w:rFonts w:ascii="Times New Roman" w:hAnsi="Times New Roman"/>
          <w:sz w:val="24"/>
          <w:szCs w:val="24"/>
          <w:lang w:bidi="en-US"/>
        </w:rPr>
        <w:t xml:space="preserve"> </w:t>
      </w:r>
      <w:r w:rsidRPr="00605CF0">
        <w:rPr>
          <w:rFonts w:ascii="Times New Roman" w:hAnsi="Times New Roman"/>
          <w:sz w:val="24"/>
          <w:szCs w:val="24"/>
        </w:rPr>
        <w:t>и другие) в повествовательных (утвердительных и отрицательных) и вопросительных предложениях;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числительные для обозначения дат и больших чисел (100-1000);</w:t>
      </w:r>
    </w:p>
    <w:p w:rsidR="0065197B" w:rsidRPr="00605CF0" w:rsidRDefault="0065197B" w:rsidP="00605CF0">
      <w:pPr>
        <w:tabs>
          <w:tab w:val="left" w:pos="1159"/>
        </w:tabs>
        <w:spacing w:after="0" w:line="240" w:lineRule="auto"/>
        <w:jc w:val="both"/>
        <w:rPr>
          <w:rFonts w:ascii="Times New Roman" w:hAnsi="Times New Roman"/>
          <w:sz w:val="24"/>
          <w:szCs w:val="24"/>
        </w:rPr>
      </w:pPr>
      <w:r w:rsidRPr="00605CF0">
        <w:rPr>
          <w:rFonts w:ascii="Times New Roman" w:hAnsi="Times New Roman"/>
          <w:sz w:val="24"/>
          <w:szCs w:val="24"/>
        </w:rPr>
        <w:t>владеть социокультурными знаниями и умениями: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обладать базовыми знаниями о социокультурном портрете родной страны и страны (стран) изучаемого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65197B" w:rsidRPr="00605CF0" w:rsidRDefault="0065197B" w:rsidP="00605CF0">
      <w:pPr>
        <w:tabs>
          <w:tab w:val="left" w:pos="2248"/>
          <w:tab w:val="left" w:pos="4874"/>
          <w:tab w:val="left" w:pos="6462"/>
        </w:tabs>
        <w:spacing w:after="0" w:line="240" w:lineRule="auto"/>
        <w:jc w:val="both"/>
        <w:rPr>
          <w:rFonts w:ascii="Times New Roman" w:hAnsi="Times New Roman"/>
          <w:sz w:val="24"/>
          <w:szCs w:val="24"/>
        </w:rPr>
      </w:pPr>
      <w:r w:rsidRPr="00605CF0">
        <w:rPr>
          <w:rFonts w:ascii="Times New Roman" w:hAnsi="Times New Roman"/>
          <w:sz w:val="24"/>
          <w:szCs w:val="24"/>
        </w:rPr>
        <w:t xml:space="preserve"> владеть</w:t>
      </w:r>
      <w:r w:rsidR="00A06818" w:rsidRPr="00605CF0">
        <w:rPr>
          <w:rFonts w:ascii="Times New Roman" w:hAnsi="Times New Roman"/>
          <w:sz w:val="24"/>
          <w:szCs w:val="24"/>
        </w:rPr>
        <w:t xml:space="preserve"> </w:t>
      </w:r>
      <w:r w:rsidRPr="00605CF0">
        <w:rPr>
          <w:rFonts w:ascii="Times New Roman" w:hAnsi="Times New Roman"/>
          <w:sz w:val="24"/>
          <w:szCs w:val="24"/>
        </w:rPr>
        <w:t>компенсаторными</w:t>
      </w:r>
      <w:r w:rsidR="00A06818" w:rsidRPr="00605CF0">
        <w:rPr>
          <w:rFonts w:ascii="Times New Roman" w:hAnsi="Times New Roman"/>
          <w:sz w:val="24"/>
          <w:szCs w:val="24"/>
        </w:rPr>
        <w:t xml:space="preserve"> </w:t>
      </w:r>
      <w:r w:rsidRPr="00605CF0">
        <w:rPr>
          <w:rFonts w:ascii="Times New Roman" w:hAnsi="Times New Roman"/>
          <w:sz w:val="24"/>
          <w:szCs w:val="24"/>
        </w:rPr>
        <w:t>умениями:</w:t>
      </w:r>
      <w:r w:rsidR="00A06818" w:rsidRPr="00605CF0">
        <w:rPr>
          <w:rFonts w:ascii="Times New Roman" w:hAnsi="Times New Roman"/>
          <w:sz w:val="24"/>
          <w:szCs w:val="24"/>
        </w:rPr>
        <w:t xml:space="preserve"> </w:t>
      </w:r>
      <w:r w:rsidRPr="00605CF0">
        <w:rPr>
          <w:rFonts w:ascii="Times New Roman" w:hAnsi="Times New Roman"/>
          <w:sz w:val="24"/>
          <w:szCs w:val="24"/>
        </w:rPr>
        <w:t>использовать при чтении</w:t>
      </w:r>
      <w:r w:rsidR="00A06818" w:rsidRPr="00605CF0">
        <w:rPr>
          <w:rFonts w:ascii="Times New Roman" w:hAnsi="Times New Roman"/>
          <w:sz w:val="24"/>
          <w:szCs w:val="24"/>
        </w:rPr>
        <w:t xml:space="preserve"> </w:t>
      </w:r>
      <w:r w:rsidRPr="00605CF0">
        <w:rPr>
          <w:rFonts w:ascii="Times New Roman" w:hAnsi="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tabs>
          <w:tab w:val="left" w:pos="1124"/>
        </w:tabs>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5197B" w:rsidRPr="00605CF0" w:rsidRDefault="0065197B" w:rsidP="00605CF0">
      <w:pPr>
        <w:tabs>
          <w:tab w:val="left" w:pos="1071"/>
        </w:tabs>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605CF0">
      <w:pPr>
        <w:tabs>
          <w:tab w:val="left" w:pos="1071"/>
        </w:tabs>
        <w:spacing w:after="0" w:line="240" w:lineRule="auto"/>
        <w:jc w:val="both"/>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65197B" w:rsidRPr="00605CF0" w:rsidRDefault="0065197B" w:rsidP="00605CF0">
      <w:pPr>
        <w:tabs>
          <w:tab w:val="left" w:pos="1220"/>
        </w:tabs>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605CF0">
      <w:pPr>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иностранному (английскому) языку к концу обучения в 7 классе:</w:t>
      </w:r>
    </w:p>
    <w:p w:rsidR="0065197B" w:rsidRPr="00605CF0" w:rsidRDefault="0065197B" w:rsidP="00605CF0">
      <w:pPr>
        <w:tabs>
          <w:tab w:val="left" w:pos="1117"/>
        </w:tabs>
        <w:spacing w:after="0" w:line="240" w:lineRule="auto"/>
        <w:jc w:val="both"/>
        <w:rPr>
          <w:rFonts w:ascii="Times New Roman" w:hAnsi="Times New Roman"/>
          <w:sz w:val="24"/>
          <w:szCs w:val="24"/>
        </w:rPr>
      </w:pPr>
      <w:r w:rsidRPr="00605CF0">
        <w:rPr>
          <w:rFonts w:ascii="Times New Roman" w:hAnsi="Times New Roman"/>
          <w:sz w:val="24"/>
          <w:szCs w:val="24"/>
        </w:rPr>
        <w:t>владеть основными видами речевой деятельности:</w:t>
      </w:r>
    </w:p>
    <w:p w:rsidR="0065197B" w:rsidRPr="00605CF0" w:rsidRDefault="0065197B" w:rsidP="00605CF0">
      <w:pPr>
        <w:tabs>
          <w:tab w:val="left" w:pos="470"/>
          <w:tab w:val="left" w:pos="8491"/>
        </w:tabs>
        <w:spacing w:after="0" w:line="240" w:lineRule="auto"/>
        <w:rPr>
          <w:rFonts w:ascii="Times New Roman" w:hAnsi="Times New Roman"/>
          <w:sz w:val="24"/>
          <w:szCs w:val="24"/>
        </w:rPr>
      </w:pPr>
      <w:r w:rsidRPr="00605CF0">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00A06818" w:rsidRPr="00605CF0">
        <w:rPr>
          <w:rFonts w:ascii="Times New Roman" w:hAnsi="Times New Roman"/>
          <w:sz w:val="24"/>
          <w:szCs w:val="24"/>
        </w:rPr>
        <w:t xml:space="preserve"> </w:t>
      </w:r>
      <w:r w:rsidRPr="00605CF0">
        <w:rPr>
          <w:rFonts w:ascii="Times New Roman" w:hAnsi="Times New Roman"/>
          <w:sz w:val="24"/>
          <w:szCs w:val="24"/>
        </w:rPr>
        <w:t>стандартных ситуациях неофициального общения с</w:t>
      </w:r>
      <w:r w:rsidR="00A06818" w:rsidRPr="00605CF0">
        <w:rPr>
          <w:rFonts w:ascii="Times New Roman" w:hAnsi="Times New Roman"/>
          <w:sz w:val="24"/>
          <w:szCs w:val="24"/>
        </w:rPr>
        <w:t xml:space="preserve"> </w:t>
      </w:r>
      <w:r w:rsidRPr="00605CF0">
        <w:rPr>
          <w:rFonts w:ascii="Times New Roman" w:hAnsi="Times New Roman"/>
          <w:sz w:val="24"/>
          <w:szCs w:val="24"/>
        </w:rPr>
        <w:t>вербальными</w:t>
      </w:r>
      <w:r w:rsidR="00A06818" w:rsidRPr="00605CF0">
        <w:rPr>
          <w:rFonts w:ascii="Times New Roman" w:hAnsi="Times New Roman"/>
          <w:sz w:val="24"/>
          <w:szCs w:val="24"/>
        </w:rPr>
        <w:t xml:space="preserve"> </w:t>
      </w:r>
      <w:r w:rsidRPr="00605CF0">
        <w:rPr>
          <w:rFonts w:ascii="Times New Roman" w:hAnsi="Times New Roman"/>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5197B" w:rsidRPr="00605CF0" w:rsidRDefault="0065197B" w:rsidP="00605CF0">
      <w:pPr>
        <w:tabs>
          <w:tab w:val="left" w:pos="1195"/>
        </w:tabs>
        <w:spacing w:after="0" w:line="240" w:lineRule="auto"/>
        <w:rPr>
          <w:rFonts w:ascii="Times New Roman" w:hAnsi="Times New Roman"/>
          <w:sz w:val="24"/>
          <w:szCs w:val="24"/>
        </w:rPr>
      </w:pPr>
      <w:r w:rsidRPr="00605CF0">
        <w:rPr>
          <w:rFonts w:ascii="Times New Roman" w:hAnsi="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605CF0">
        <w:rPr>
          <w:rFonts w:ascii="Times New Roman" w:hAnsi="Times New Roman"/>
          <w:sz w:val="24"/>
          <w:szCs w:val="24"/>
        </w:rPr>
        <w:tab/>
        <w:t>с пониманием основного содержания, с пониманием нужной</w:t>
      </w:r>
    </w:p>
    <w:p w:rsidR="0065197B" w:rsidRPr="00605CF0" w:rsidRDefault="0065197B" w:rsidP="00605CF0">
      <w:pPr>
        <w:tabs>
          <w:tab w:val="left" w:pos="4150"/>
          <w:tab w:val="left" w:pos="7855"/>
        </w:tabs>
        <w:spacing w:after="0" w:line="240" w:lineRule="auto"/>
        <w:rPr>
          <w:rFonts w:ascii="Times New Roman" w:hAnsi="Times New Roman"/>
          <w:sz w:val="24"/>
          <w:szCs w:val="24"/>
        </w:rPr>
      </w:pPr>
      <w:r w:rsidRPr="00605CF0">
        <w:rPr>
          <w:rFonts w:ascii="Times New Roman" w:hAnsi="Times New Roman"/>
          <w:sz w:val="24"/>
          <w:szCs w:val="24"/>
        </w:rPr>
        <w:t>(запрашиваемой) информации, с полным пониманием информации, представленной в тексте в эксплицитной</w:t>
      </w:r>
      <w:r w:rsidR="00A06818" w:rsidRPr="00605CF0">
        <w:rPr>
          <w:rFonts w:ascii="Times New Roman" w:hAnsi="Times New Roman"/>
          <w:sz w:val="24"/>
          <w:szCs w:val="24"/>
        </w:rPr>
        <w:t xml:space="preserve"> </w:t>
      </w:r>
      <w:r w:rsidRPr="00605CF0">
        <w:rPr>
          <w:rFonts w:ascii="Times New Roman" w:hAnsi="Times New Roman"/>
          <w:sz w:val="24"/>
          <w:szCs w:val="24"/>
        </w:rPr>
        <w:t>(явной) форме (объём</w:t>
      </w:r>
      <w:r w:rsidR="00A06818" w:rsidRPr="00605CF0">
        <w:rPr>
          <w:rFonts w:ascii="Times New Roman" w:hAnsi="Times New Roman"/>
          <w:sz w:val="24"/>
          <w:szCs w:val="24"/>
        </w:rPr>
        <w:t xml:space="preserve"> </w:t>
      </w:r>
      <w:r w:rsidRPr="00605CF0">
        <w:rPr>
          <w:rFonts w:ascii="Times New Roman" w:hAnsi="Times New Roman"/>
          <w:sz w:val="24"/>
          <w:szCs w:val="24"/>
        </w:rPr>
        <w:t>текста (текстов)</w:t>
      </w:r>
      <w:r w:rsidR="00A06818" w:rsidRPr="00605CF0">
        <w:rPr>
          <w:rFonts w:ascii="Times New Roman" w:hAnsi="Times New Roman"/>
          <w:sz w:val="24"/>
          <w:szCs w:val="24"/>
        </w:rPr>
        <w:t xml:space="preserve"> </w:t>
      </w:r>
      <w:r w:rsidRPr="00605CF0">
        <w:rPr>
          <w:rFonts w:ascii="Times New Roman" w:hAnsi="Times New Roman"/>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5197B" w:rsidRPr="00605CF0" w:rsidRDefault="0065197B" w:rsidP="00605CF0">
      <w:pPr>
        <w:tabs>
          <w:tab w:val="left" w:pos="451"/>
          <w:tab w:val="left" w:pos="4150"/>
          <w:tab w:val="left" w:pos="7855"/>
        </w:tabs>
        <w:spacing w:after="0" w:line="240" w:lineRule="auto"/>
        <w:rPr>
          <w:rFonts w:ascii="Times New Roman" w:hAnsi="Times New Roman"/>
          <w:sz w:val="24"/>
          <w:szCs w:val="24"/>
        </w:rPr>
      </w:pPr>
      <w:r w:rsidRPr="00605CF0">
        <w:rPr>
          <w:rFonts w:ascii="Times New Roman" w:hAnsi="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A06818" w:rsidRPr="00605CF0">
        <w:rPr>
          <w:rFonts w:ascii="Times New Roman" w:hAnsi="Times New Roman"/>
          <w:sz w:val="24"/>
          <w:szCs w:val="24"/>
        </w:rPr>
        <w:t xml:space="preserve"> </w:t>
      </w:r>
      <w:r w:rsidRPr="00605CF0">
        <w:rPr>
          <w:rFonts w:ascii="Times New Roman" w:hAnsi="Times New Roman"/>
          <w:sz w:val="24"/>
          <w:szCs w:val="24"/>
        </w:rPr>
        <w:t>использованием образца,</w:t>
      </w:r>
      <w:r w:rsidR="00A06818" w:rsidRPr="00605CF0">
        <w:rPr>
          <w:rFonts w:ascii="Times New Roman" w:hAnsi="Times New Roman"/>
          <w:sz w:val="24"/>
          <w:szCs w:val="24"/>
        </w:rPr>
        <w:t xml:space="preserve"> </w:t>
      </w:r>
      <w:r w:rsidRPr="00605CF0">
        <w:rPr>
          <w:rFonts w:ascii="Times New Roman" w:hAnsi="Times New Roman"/>
          <w:sz w:val="24"/>
          <w:szCs w:val="24"/>
        </w:rPr>
        <w:t>плана, ключевых слов,</w:t>
      </w:r>
      <w:r w:rsidR="00A06818" w:rsidRPr="00605CF0">
        <w:rPr>
          <w:rFonts w:ascii="Times New Roman" w:hAnsi="Times New Roman"/>
          <w:sz w:val="24"/>
          <w:szCs w:val="24"/>
        </w:rPr>
        <w:t xml:space="preserve"> </w:t>
      </w:r>
      <w:r w:rsidRPr="00605CF0">
        <w:rPr>
          <w:rFonts w:ascii="Times New Roman" w:hAnsi="Times New Roman"/>
          <w:sz w:val="24"/>
          <w:szCs w:val="24"/>
        </w:rPr>
        <w:t>таблицы (объём</w:t>
      </w:r>
      <w:r w:rsidR="00A06818" w:rsidRPr="00605CF0">
        <w:rPr>
          <w:rFonts w:ascii="Times New Roman" w:hAnsi="Times New Roman"/>
          <w:sz w:val="24"/>
          <w:szCs w:val="24"/>
        </w:rPr>
        <w:t xml:space="preserve"> </w:t>
      </w:r>
      <w:r w:rsidRPr="00605CF0">
        <w:rPr>
          <w:rFonts w:ascii="Times New Roman" w:hAnsi="Times New Roman"/>
          <w:sz w:val="24"/>
          <w:szCs w:val="24"/>
        </w:rPr>
        <w:t>высказывания - до 90 слов);</w:t>
      </w:r>
    </w:p>
    <w:p w:rsidR="0065197B" w:rsidRPr="00605CF0" w:rsidRDefault="0065197B" w:rsidP="00605CF0">
      <w:pPr>
        <w:tabs>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орфографическими навыками: правильно писать изученные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5197B" w:rsidRPr="00605CF0" w:rsidRDefault="0065197B" w:rsidP="00605CF0">
      <w:pPr>
        <w:tabs>
          <w:tab w:val="left" w:pos="1086"/>
        </w:tabs>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ness</w:t>
      </w:r>
      <w:r w:rsidRPr="00605CF0">
        <w:rPr>
          <w:rFonts w:ascii="Times New Roman" w:hAnsi="Times New Roman"/>
          <w:sz w:val="24"/>
          <w:szCs w:val="24"/>
          <w:lang w:bidi="en-US"/>
        </w:rPr>
        <w:t>, -</w:t>
      </w:r>
      <w:r w:rsidRPr="00605CF0">
        <w:rPr>
          <w:rFonts w:ascii="Times New Roman" w:hAnsi="Times New Roman"/>
          <w:sz w:val="24"/>
          <w:szCs w:val="24"/>
          <w:lang w:val="en-US" w:bidi="en-US"/>
        </w:rPr>
        <w:t>ment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с помощью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ous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-1у, -у, имена прилагательные и наречия с помощью отрицательных префиксов </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im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blue</w:t>
      </w:r>
      <w:r w:rsidRPr="00605CF0">
        <w:rPr>
          <w:rFonts w:ascii="Times New Roman" w:hAnsi="Times New Roman"/>
          <w:sz w:val="24"/>
          <w:szCs w:val="24"/>
          <w:lang w:bidi="en-US"/>
        </w:rPr>
        <w:t>-</w:t>
      </w:r>
      <w:r w:rsidRPr="00605CF0">
        <w:rPr>
          <w:rFonts w:ascii="Times New Roman" w:hAnsi="Times New Roman"/>
          <w:sz w:val="24"/>
          <w:szCs w:val="24"/>
          <w:lang w:val="en-US" w:bidi="en-US"/>
        </w:rPr>
        <w:t>eyed</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5197B" w:rsidRPr="00605CF0" w:rsidRDefault="0065197B" w:rsidP="00605CF0">
      <w:pPr>
        <w:tabs>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предложения со сложным дополнением </w:t>
      </w:r>
      <w:r w:rsidRPr="00605CF0">
        <w:rPr>
          <w:rFonts w:ascii="Times New Roman" w:hAnsi="Times New Roman"/>
          <w:sz w:val="24"/>
          <w:szCs w:val="24"/>
          <w:lang w:bidi="en-US"/>
        </w:rPr>
        <w:t>(</w:t>
      </w:r>
      <w:r w:rsidRPr="00605CF0">
        <w:rPr>
          <w:rFonts w:ascii="Times New Roman" w:hAnsi="Times New Roman"/>
          <w:sz w:val="24"/>
          <w:szCs w:val="24"/>
          <w:lang w:val="en-US" w:bidi="en-US"/>
        </w:rPr>
        <w:t>Complex</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Object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условные предложения реального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Conditional</w:t>
      </w:r>
      <w:r w:rsidRPr="00605CF0">
        <w:rPr>
          <w:rFonts w:ascii="Times New Roman" w:hAnsi="Times New Roman"/>
          <w:sz w:val="24"/>
          <w:szCs w:val="24"/>
          <w:lang w:bidi="en-US"/>
        </w:rPr>
        <w:t xml:space="preserve"> </w:t>
      </w:r>
      <w:r w:rsidRPr="00605CF0">
        <w:rPr>
          <w:rFonts w:ascii="Times New Roman" w:hAnsi="Times New Roman"/>
          <w:sz w:val="24"/>
          <w:szCs w:val="24"/>
        </w:rPr>
        <w:t xml:space="preserve">0, </w:t>
      </w:r>
      <w:r w:rsidRPr="00605CF0">
        <w:rPr>
          <w:rFonts w:ascii="Times New Roman" w:hAnsi="Times New Roman"/>
          <w:sz w:val="24"/>
          <w:szCs w:val="24"/>
          <w:lang w:val="en-US" w:bidi="en-US"/>
        </w:rPr>
        <w:t>Conditional</w:t>
      </w:r>
      <w:r w:rsidRPr="00605CF0">
        <w:rPr>
          <w:rFonts w:ascii="Times New Roman" w:hAnsi="Times New Roman"/>
          <w:sz w:val="24"/>
          <w:szCs w:val="24"/>
          <w:lang w:bidi="en-US"/>
        </w:rPr>
        <w:t xml:space="preserve"> </w:t>
      </w:r>
      <w:r w:rsidRPr="00605CF0">
        <w:rPr>
          <w:rFonts w:ascii="Times New Roman" w:hAnsi="Times New Roman"/>
          <w:sz w:val="24"/>
          <w:szCs w:val="24"/>
        </w:rPr>
        <w:t xml:space="preserve">I) характера; предложения с конструкцией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going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 </w:t>
      </w:r>
      <w:r w:rsidRPr="00605CF0">
        <w:rPr>
          <w:rFonts w:ascii="Times New Roman" w:hAnsi="Times New Roman"/>
          <w:sz w:val="24"/>
          <w:szCs w:val="24"/>
        </w:rPr>
        <w:t xml:space="preserve">инфинитив и формы </w:t>
      </w:r>
      <w:r w:rsidRPr="00605CF0">
        <w:rPr>
          <w:rFonts w:ascii="Times New Roman" w:hAnsi="Times New Roman"/>
          <w:sz w:val="24"/>
          <w:szCs w:val="24"/>
          <w:lang w:val="en-US" w:bidi="en-US"/>
        </w:rPr>
        <w:t>Future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для выражения будущего действия; конструкцию </w:t>
      </w:r>
      <w:r w:rsidRPr="00605CF0">
        <w:rPr>
          <w:rFonts w:ascii="Times New Roman" w:hAnsi="Times New Roman"/>
          <w:sz w:val="24"/>
          <w:szCs w:val="24"/>
          <w:lang w:val="en-US" w:bidi="en-US"/>
        </w:rPr>
        <w:t>used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rPr>
        <w:t>+ инфинитив глагола;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наиболее употребительных формах страдательного залога </w:t>
      </w:r>
      <w:r w:rsidRPr="00605CF0">
        <w:rPr>
          <w:rFonts w:ascii="Times New Roman" w:hAnsi="Times New Roman"/>
          <w:sz w:val="24"/>
          <w:szCs w:val="24"/>
          <w:lang w:bidi="en-US"/>
        </w:rPr>
        <w:t>(</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Passive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предлоги, употребляемые с глаголами в страдательном залоге; модальный глагол </w:t>
      </w:r>
      <w:r w:rsidRPr="00605CF0">
        <w:rPr>
          <w:rFonts w:ascii="Times New Roman" w:hAnsi="Times New Roman"/>
          <w:sz w:val="24"/>
          <w:szCs w:val="24"/>
          <w:lang w:val="en-US" w:bidi="en-US"/>
        </w:rPr>
        <w:t>might</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наречия, совпадающие по форме с прилагательными </w:t>
      </w:r>
      <w:r w:rsidRPr="00605CF0">
        <w:rPr>
          <w:rFonts w:ascii="Times New Roman" w:hAnsi="Times New Roman"/>
          <w:sz w:val="24"/>
          <w:szCs w:val="24"/>
          <w:lang w:bidi="en-US"/>
        </w:rPr>
        <w:t>(</w:t>
      </w:r>
      <w:r w:rsidRPr="00605CF0">
        <w:rPr>
          <w:rFonts w:ascii="Times New Roman" w:hAnsi="Times New Roman"/>
          <w:sz w:val="24"/>
          <w:szCs w:val="24"/>
          <w:lang w:val="en-US" w:bidi="en-US"/>
        </w:rPr>
        <w:t>fast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high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early</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местоимения </w:t>
      </w:r>
      <w:r w:rsidRPr="00605CF0">
        <w:rPr>
          <w:rFonts w:ascii="Times New Roman" w:hAnsi="Times New Roman"/>
          <w:sz w:val="24"/>
          <w:szCs w:val="24"/>
          <w:lang w:val="en-US" w:bidi="en-US"/>
        </w:rPr>
        <w:t>other</w:t>
      </w:r>
      <w:r w:rsidRPr="00605CF0">
        <w:rPr>
          <w:rFonts w:ascii="Times New Roman" w:hAnsi="Times New Roman"/>
          <w:sz w:val="24"/>
          <w:szCs w:val="24"/>
          <w:lang w:bidi="en-US"/>
        </w:rPr>
        <w:t>/</w:t>
      </w:r>
      <w:r w:rsidRPr="00605CF0">
        <w:rPr>
          <w:rFonts w:ascii="Times New Roman" w:hAnsi="Times New Roman"/>
          <w:sz w:val="24"/>
          <w:szCs w:val="24"/>
          <w:lang w:val="en-US" w:bidi="en-US"/>
        </w:rPr>
        <w:t>another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both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all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one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количественные числительные для обозначения больших чисел (до 1 000 000);</w:t>
      </w:r>
    </w:p>
    <w:p w:rsidR="0065197B" w:rsidRPr="00605CF0" w:rsidRDefault="0065197B" w:rsidP="00605CF0">
      <w:pPr>
        <w:tabs>
          <w:tab w:val="left" w:pos="1126"/>
        </w:tabs>
        <w:spacing w:after="0" w:line="240" w:lineRule="auto"/>
        <w:jc w:val="both"/>
        <w:rPr>
          <w:rFonts w:ascii="Times New Roman" w:hAnsi="Times New Roman"/>
          <w:sz w:val="24"/>
          <w:szCs w:val="24"/>
        </w:rPr>
      </w:pPr>
      <w:r w:rsidRPr="00605CF0">
        <w:rPr>
          <w:rFonts w:ascii="Times New Roman" w:hAnsi="Times New Roman"/>
          <w:sz w:val="24"/>
          <w:szCs w:val="24"/>
        </w:rPr>
        <w:t>владеть социокультурными знаниями и умениями: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обладать базовыми знаниями о социокультурном портрете и культурном наследии родной страны и страны (стран) изучаемого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65197B" w:rsidRPr="00605CF0" w:rsidRDefault="0065197B" w:rsidP="00605CF0">
      <w:pPr>
        <w:tabs>
          <w:tab w:val="left" w:pos="2326"/>
          <w:tab w:val="left" w:pos="6511"/>
        </w:tabs>
        <w:spacing w:after="0" w:line="240" w:lineRule="auto"/>
        <w:jc w:val="both"/>
        <w:rPr>
          <w:rFonts w:ascii="Times New Roman" w:hAnsi="Times New Roman"/>
          <w:sz w:val="24"/>
          <w:szCs w:val="24"/>
        </w:rPr>
      </w:pPr>
      <w:r w:rsidRPr="00605CF0">
        <w:rPr>
          <w:rFonts w:ascii="Times New Roman" w:hAnsi="Times New Roman"/>
          <w:sz w:val="24"/>
          <w:szCs w:val="24"/>
        </w:rPr>
        <w:t xml:space="preserve"> владеть</w:t>
      </w:r>
      <w:r w:rsidR="00A06818" w:rsidRPr="00605CF0">
        <w:rPr>
          <w:rFonts w:ascii="Times New Roman" w:hAnsi="Times New Roman"/>
          <w:sz w:val="24"/>
          <w:szCs w:val="24"/>
        </w:rPr>
        <w:t xml:space="preserve"> </w:t>
      </w:r>
      <w:r w:rsidRPr="00605CF0">
        <w:rPr>
          <w:rFonts w:ascii="Times New Roman" w:hAnsi="Times New Roman"/>
          <w:sz w:val="24"/>
          <w:szCs w:val="24"/>
        </w:rPr>
        <w:t>компенсаторными умениями:</w:t>
      </w:r>
      <w:r w:rsidR="00A06818" w:rsidRPr="00605CF0">
        <w:rPr>
          <w:rFonts w:ascii="Times New Roman" w:hAnsi="Times New Roman"/>
          <w:sz w:val="24"/>
          <w:szCs w:val="24"/>
        </w:rPr>
        <w:t xml:space="preserve"> </w:t>
      </w:r>
      <w:r w:rsidRPr="00605CF0">
        <w:rPr>
          <w:rFonts w:ascii="Times New Roman" w:hAnsi="Times New Roman"/>
          <w:sz w:val="24"/>
          <w:szCs w:val="24"/>
        </w:rPr>
        <w:t>использовать при чтении</w:t>
      </w:r>
      <w:r w:rsidR="00A06818" w:rsidRPr="00605CF0">
        <w:rPr>
          <w:rFonts w:ascii="Times New Roman" w:hAnsi="Times New Roman"/>
          <w:sz w:val="24"/>
          <w:szCs w:val="24"/>
        </w:rPr>
        <w:t xml:space="preserve"> </w:t>
      </w:r>
      <w:r w:rsidRPr="00605CF0">
        <w:rPr>
          <w:rFonts w:ascii="Times New Roman" w:hAnsi="Times New Roman"/>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tabs>
          <w:tab w:val="left" w:pos="1103"/>
        </w:tabs>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5197B" w:rsidRPr="00605CF0" w:rsidRDefault="0065197B" w:rsidP="00605CF0">
      <w:pPr>
        <w:tabs>
          <w:tab w:val="left" w:pos="1099"/>
        </w:tabs>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605CF0">
      <w:pPr>
        <w:tabs>
          <w:tab w:val="left" w:pos="1094"/>
        </w:tabs>
        <w:spacing w:after="0" w:line="240" w:lineRule="auto"/>
        <w:jc w:val="both"/>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65197B" w:rsidRPr="00605CF0" w:rsidRDefault="0065197B" w:rsidP="00605CF0">
      <w:pPr>
        <w:tabs>
          <w:tab w:val="left" w:pos="1252"/>
        </w:tabs>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605CF0">
      <w:pPr>
        <w:tabs>
          <w:tab w:val="left" w:pos="1967"/>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иностранному (английскому) языку к концу обучения в 8 классе:</w:t>
      </w:r>
    </w:p>
    <w:p w:rsidR="0065197B" w:rsidRPr="00605CF0" w:rsidRDefault="0065197B" w:rsidP="00605CF0">
      <w:pPr>
        <w:tabs>
          <w:tab w:val="left" w:pos="1139"/>
        </w:tabs>
        <w:spacing w:after="0" w:line="240" w:lineRule="auto"/>
        <w:jc w:val="both"/>
        <w:rPr>
          <w:rFonts w:ascii="Times New Roman" w:hAnsi="Times New Roman"/>
          <w:sz w:val="24"/>
          <w:szCs w:val="24"/>
        </w:rPr>
      </w:pPr>
      <w:r w:rsidRPr="00605CF0">
        <w:rPr>
          <w:rFonts w:ascii="Times New Roman" w:hAnsi="Times New Roman"/>
          <w:sz w:val="24"/>
          <w:szCs w:val="24"/>
        </w:rPr>
        <w:t>владеть основными видами речевой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65197B" w:rsidRPr="00605CF0" w:rsidRDefault="0065197B" w:rsidP="00605CF0">
      <w:pPr>
        <w:tabs>
          <w:tab w:val="left" w:pos="1378"/>
          <w:tab w:val="left" w:pos="3254"/>
        </w:tabs>
        <w:spacing w:after="0" w:line="240" w:lineRule="auto"/>
        <w:rPr>
          <w:rFonts w:ascii="Times New Roman" w:hAnsi="Times New Roman"/>
          <w:sz w:val="24"/>
          <w:szCs w:val="24"/>
        </w:rPr>
      </w:pPr>
      <w:r w:rsidRPr="00605CF0">
        <w:rPr>
          <w:rFonts w:ascii="Times New Roman" w:hAnsi="Times New Roman"/>
          <w:sz w:val="24"/>
          <w:szCs w:val="24"/>
        </w:rPr>
        <w:t>таблицы</w:t>
      </w:r>
      <w:r w:rsidR="00A06818" w:rsidRPr="00605CF0">
        <w:rPr>
          <w:rFonts w:ascii="Times New Roman" w:hAnsi="Times New Roman"/>
          <w:sz w:val="24"/>
          <w:szCs w:val="24"/>
        </w:rPr>
        <w:t xml:space="preserve"> </w:t>
      </w:r>
      <w:r w:rsidRPr="00605CF0">
        <w:rPr>
          <w:rFonts w:ascii="Times New Roman" w:hAnsi="Times New Roman"/>
          <w:sz w:val="24"/>
          <w:szCs w:val="24"/>
        </w:rPr>
        <w:t>и (или)</w:t>
      </w:r>
      <w:r w:rsidR="00A06818" w:rsidRPr="00605CF0">
        <w:rPr>
          <w:rFonts w:ascii="Times New Roman" w:hAnsi="Times New Roman"/>
          <w:sz w:val="24"/>
          <w:szCs w:val="24"/>
        </w:rPr>
        <w:t xml:space="preserve"> </w:t>
      </w:r>
      <w:r w:rsidRPr="00605CF0">
        <w:rPr>
          <w:rFonts w:ascii="Times New Roman" w:hAnsi="Times New Roman"/>
          <w:sz w:val="24"/>
          <w:szCs w:val="24"/>
        </w:rPr>
        <w:t>прочитанного (прослушанного) текста (объём</w:t>
      </w:r>
      <w:r w:rsidR="00A06818" w:rsidRPr="00605CF0">
        <w:rPr>
          <w:rFonts w:ascii="Times New Roman" w:hAnsi="Times New Roman"/>
          <w:sz w:val="24"/>
          <w:szCs w:val="24"/>
        </w:rPr>
        <w:t xml:space="preserve"> </w:t>
      </w:r>
      <w:r w:rsidRPr="00605CF0">
        <w:rPr>
          <w:rFonts w:ascii="Times New Roman" w:hAnsi="Times New Roman"/>
          <w:sz w:val="24"/>
          <w:szCs w:val="24"/>
        </w:rPr>
        <w:t>высказывания - до 110 слов);</w:t>
      </w:r>
    </w:p>
    <w:p w:rsidR="0065197B" w:rsidRPr="00605CF0" w:rsidRDefault="0065197B" w:rsidP="00605CF0">
      <w:pPr>
        <w:tabs>
          <w:tab w:val="left" w:pos="1096"/>
          <w:tab w:val="left" w:pos="6894"/>
        </w:tabs>
        <w:spacing w:after="0" w:line="240" w:lineRule="auto"/>
        <w:jc w:val="both"/>
        <w:rPr>
          <w:rFonts w:ascii="Times New Roman" w:hAnsi="Times New Roman"/>
          <w:sz w:val="24"/>
          <w:szCs w:val="24"/>
        </w:rPr>
      </w:pPr>
      <w:r w:rsidRPr="00605CF0">
        <w:rPr>
          <w:rFonts w:ascii="Times New Roman" w:hAnsi="Times New Roman"/>
          <w:sz w:val="24"/>
          <w:szCs w:val="24"/>
        </w:rPr>
        <w:t>владеть фонетическими навыками:</w:t>
      </w:r>
      <w:r w:rsidR="00A06818" w:rsidRPr="00605CF0">
        <w:rPr>
          <w:rFonts w:ascii="Times New Roman" w:hAnsi="Times New Roman"/>
          <w:sz w:val="24"/>
          <w:szCs w:val="24"/>
        </w:rPr>
        <w:t xml:space="preserve"> </w:t>
      </w:r>
      <w:r w:rsidRPr="00605CF0">
        <w:rPr>
          <w:rFonts w:ascii="Times New Roman" w:hAnsi="Times New Roman"/>
          <w:sz w:val="24"/>
          <w:szCs w:val="24"/>
        </w:rPr>
        <w:t>различать на слух,</w:t>
      </w:r>
      <w:r w:rsidR="00A06818" w:rsidRPr="00605CF0">
        <w:rPr>
          <w:rFonts w:ascii="Times New Roman" w:hAnsi="Times New Roman"/>
          <w:sz w:val="24"/>
          <w:szCs w:val="24"/>
        </w:rPr>
        <w:t xml:space="preserve"> </w:t>
      </w:r>
      <w:r w:rsidRPr="00605CF0">
        <w:rPr>
          <w:rFonts w:ascii="Times New Roman" w:hAnsi="Times New Roman"/>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w:t>
      </w:r>
      <w:r w:rsidRPr="00605CF0">
        <w:rPr>
          <w:rFonts w:ascii="Times New Roman" w:hAnsi="Times New Roman"/>
          <w:sz w:val="24"/>
          <w:szCs w:val="24"/>
        </w:rPr>
        <w:lastRenderedPageBreak/>
        <w:t>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5197B" w:rsidRPr="00605CF0" w:rsidRDefault="0065197B" w:rsidP="00605CF0">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ity</w:t>
      </w:r>
      <w:r w:rsidRPr="00605CF0">
        <w:rPr>
          <w:rFonts w:ascii="Times New Roman" w:hAnsi="Times New Roman"/>
          <w:sz w:val="24"/>
          <w:szCs w:val="24"/>
          <w:lang w:bidi="en-US"/>
        </w:rPr>
        <w:t>, -</w:t>
      </w:r>
      <w:r w:rsidRPr="00605CF0">
        <w:rPr>
          <w:rFonts w:ascii="Times New Roman" w:hAnsi="Times New Roman"/>
          <w:sz w:val="24"/>
          <w:szCs w:val="24"/>
          <w:lang w:val="en-US" w:bidi="en-US"/>
        </w:rPr>
        <w:t>ship</w:t>
      </w:r>
      <w:r w:rsidRPr="00605CF0">
        <w:rPr>
          <w:rFonts w:ascii="Times New Roman" w:hAnsi="Times New Roman"/>
          <w:sz w:val="24"/>
          <w:szCs w:val="24"/>
          <w:lang w:bidi="en-US"/>
        </w:rPr>
        <w:t>, -</w:t>
      </w:r>
      <w:r w:rsidRPr="00605CF0">
        <w:rPr>
          <w:rFonts w:ascii="Times New Roman" w:hAnsi="Times New Roman"/>
          <w:sz w:val="24"/>
          <w:szCs w:val="24"/>
          <w:lang w:val="en-US" w:bidi="en-US"/>
        </w:rPr>
        <w:t>ance</w:t>
      </w:r>
      <w:r w:rsidRPr="00605CF0">
        <w:rPr>
          <w:rFonts w:ascii="Times New Roman" w:hAnsi="Times New Roman"/>
          <w:sz w:val="24"/>
          <w:szCs w:val="24"/>
          <w:lang w:bidi="en-US"/>
        </w:rPr>
        <w:t>/-</w:t>
      </w:r>
      <w:r w:rsidRPr="00605CF0">
        <w:rPr>
          <w:rFonts w:ascii="Times New Roman" w:hAnsi="Times New Roman"/>
          <w:sz w:val="24"/>
          <w:szCs w:val="24"/>
          <w:lang w:val="en-US" w:bidi="en-US"/>
        </w:rPr>
        <w:t>ence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с помощью префикса </w:t>
      </w:r>
      <w:r w:rsidRPr="00605CF0">
        <w:rPr>
          <w:rFonts w:ascii="Times New Roman" w:hAnsi="Times New Roman"/>
          <w:sz w:val="24"/>
          <w:szCs w:val="24"/>
          <w:lang w:val="en-US" w:bidi="en-US"/>
        </w:rPr>
        <w:t>inter</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605CF0">
        <w:rPr>
          <w:rFonts w:ascii="Times New Roman" w:hAnsi="Times New Roman"/>
          <w:sz w:val="24"/>
          <w:szCs w:val="24"/>
          <w:lang w:bidi="en-US"/>
        </w:rPr>
        <w:t>(</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walk</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a</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walk</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глагол от имени существительного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a</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имя существительное от прилагательного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rich</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the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rich</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5197B" w:rsidRPr="00605CF0" w:rsidRDefault="0065197B" w:rsidP="00605CF0">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предложения со сложным дополнением </w:t>
      </w:r>
      <w:r w:rsidRPr="00605CF0">
        <w:rPr>
          <w:rFonts w:ascii="Times New Roman" w:hAnsi="Times New Roman"/>
          <w:sz w:val="24"/>
          <w:szCs w:val="24"/>
          <w:lang w:bidi="en-US"/>
        </w:rPr>
        <w:t>(</w:t>
      </w:r>
      <w:r w:rsidRPr="00605CF0">
        <w:rPr>
          <w:rFonts w:ascii="Times New Roman" w:hAnsi="Times New Roman"/>
          <w:sz w:val="24"/>
          <w:szCs w:val="24"/>
          <w:lang w:val="en-US" w:bidi="en-US"/>
        </w:rPr>
        <w:t>Complex</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Object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все типы вопросительных предложений в </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согласование времён в рамках сложного предложения;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согласование подлежащего, выраженного собирательным существительным </w:t>
      </w:r>
      <w:r w:rsidRPr="00605CF0">
        <w:rPr>
          <w:rFonts w:ascii="Times New Roman" w:hAnsi="Times New Roman"/>
          <w:sz w:val="24"/>
          <w:szCs w:val="24"/>
          <w:lang w:bidi="en-US"/>
        </w:rPr>
        <w:t>(</w:t>
      </w:r>
      <w:r w:rsidRPr="00605CF0">
        <w:rPr>
          <w:rFonts w:ascii="Times New Roman" w:hAnsi="Times New Roman"/>
          <w:sz w:val="24"/>
          <w:szCs w:val="24"/>
          <w:lang w:val="en-US" w:bidi="en-US"/>
        </w:rPr>
        <w:t>family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police</w:t>
      </w:r>
      <w:r w:rsidRPr="00605CF0">
        <w:rPr>
          <w:rFonts w:ascii="Times New Roman" w:hAnsi="Times New Roman"/>
          <w:sz w:val="24"/>
          <w:szCs w:val="24"/>
          <w:lang w:bidi="en-US"/>
        </w:rPr>
        <w:t xml:space="preserve">), </w:t>
      </w:r>
      <w:r w:rsidRPr="00605CF0">
        <w:rPr>
          <w:rFonts w:ascii="Times New Roman" w:hAnsi="Times New Roman"/>
          <w:sz w:val="24"/>
          <w:szCs w:val="24"/>
        </w:rPr>
        <w:t>со сказуемым;</w:t>
      </w:r>
    </w:p>
    <w:p w:rsidR="0065197B" w:rsidRPr="00605CF0" w:rsidRDefault="0065197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rPr>
        <w:t>с</w:t>
      </w:r>
      <w:r w:rsidRPr="00605CF0">
        <w:rPr>
          <w:rFonts w:ascii="Times New Roman" w:hAnsi="Times New Roman"/>
          <w:sz w:val="24"/>
          <w:szCs w:val="24"/>
          <w:lang w:val="en-US"/>
        </w:rPr>
        <w:t xml:space="preserve"> </w:t>
      </w:r>
      <w:r w:rsidRPr="00605CF0">
        <w:rPr>
          <w:rFonts w:ascii="Times New Roman" w:hAnsi="Times New Roman"/>
          <w:sz w:val="24"/>
          <w:szCs w:val="24"/>
        </w:rPr>
        <w:t>глаголами</w:t>
      </w:r>
      <w:r w:rsidRPr="00605CF0">
        <w:rPr>
          <w:rFonts w:ascii="Times New Roman" w:hAnsi="Times New Roman"/>
          <w:sz w:val="24"/>
          <w:szCs w:val="24"/>
          <w:lang w:val="en-US"/>
        </w:rPr>
        <w:t xml:space="preserve"> </w:t>
      </w:r>
      <w:r w:rsidRPr="00605CF0">
        <w:rPr>
          <w:rFonts w:ascii="Times New Roman" w:hAnsi="Times New Roman"/>
          <w:sz w:val="24"/>
          <w:szCs w:val="24"/>
        </w:rPr>
        <w:t>на</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-ing: to love/hate doing something; </w:t>
      </w: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rPr>
        <w:t>содержащие</w:t>
      </w:r>
      <w:r w:rsidRPr="00605CF0">
        <w:rPr>
          <w:rFonts w:ascii="Times New Roman" w:hAnsi="Times New Roman"/>
          <w:sz w:val="24"/>
          <w:szCs w:val="24"/>
          <w:lang w:val="en-US"/>
        </w:rPr>
        <w:t xml:space="preserve"> </w:t>
      </w:r>
      <w:r w:rsidRPr="00605CF0">
        <w:rPr>
          <w:rFonts w:ascii="Times New Roman" w:hAnsi="Times New Roman"/>
          <w:sz w:val="24"/>
          <w:szCs w:val="24"/>
        </w:rPr>
        <w:t>глаголы</w:t>
      </w:r>
      <w:r w:rsidRPr="00605CF0">
        <w:rPr>
          <w:rFonts w:ascii="Times New Roman" w:hAnsi="Times New Roman"/>
          <w:sz w:val="24"/>
          <w:szCs w:val="24"/>
          <w:lang w:val="en-US"/>
        </w:rPr>
        <w:t>-</w:t>
      </w:r>
      <w:r w:rsidRPr="00605CF0">
        <w:rPr>
          <w:rFonts w:ascii="Times New Roman" w:hAnsi="Times New Roman"/>
          <w:sz w:val="24"/>
          <w:szCs w:val="24"/>
        </w:rPr>
        <w:t>связки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to be/to look/to feel/to seem; </w:t>
      </w: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be/get used to do something; be/get used doing something; </w:t>
      </w:r>
      <w:r w:rsidRPr="00605CF0">
        <w:rPr>
          <w:rFonts w:ascii="Times New Roman" w:hAnsi="Times New Roman"/>
          <w:sz w:val="24"/>
          <w:szCs w:val="24"/>
        </w:rPr>
        <w:t>конструкцию</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both ... and ...;</w:t>
      </w:r>
    </w:p>
    <w:p w:rsidR="0065197B" w:rsidRPr="00605CF0" w:rsidRDefault="0065197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rPr>
        <w:t>с</w:t>
      </w:r>
      <w:r w:rsidRPr="00605CF0">
        <w:rPr>
          <w:rFonts w:ascii="Times New Roman" w:hAnsi="Times New Roman"/>
          <w:sz w:val="24"/>
          <w:szCs w:val="24"/>
          <w:lang w:val="en-US"/>
        </w:rPr>
        <w:t xml:space="preserve"> </w:t>
      </w:r>
      <w:r w:rsidRPr="00605CF0">
        <w:rPr>
          <w:rFonts w:ascii="Times New Roman" w:hAnsi="Times New Roman"/>
          <w:sz w:val="24"/>
          <w:szCs w:val="24"/>
        </w:rPr>
        <w:t>глаголами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to stop, to remember, to forget </w:t>
      </w:r>
      <w:r w:rsidRPr="00605CF0">
        <w:rPr>
          <w:rFonts w:ascii="Times New Roman" w:hAnsi="Times New Roman"/>
          <w:sz w:val="24"/>
          <w:szCs w:val="24"/>
          <w:lang w:val="en-US"/>
        </w:rPr>
        <w:t>(</w:t>
      </w:r>
      <w:r w:rsidRPr="00605CF0">
        <w:rPr>
          <w:rFonts w:ascii="Times New Roman" w:hAnsi="Times New Roman"/>
          <w:sz w:val="24"/>
          <w:szCs w:val="24"/>
        </w:rPr>
        <w:t>разница</w:t>
      </w:r>
      <w:r w:rsidRPr="00605CF0">
        <w:rPr>
          <w:rFonts w:ascii="Times New Roman" w:hAnsi="Times New Roman"/>
          <w:sz w:val="24"/>
          <w:szCs w:val="24"/>
          <w:lang w:val="en-US"/>
        </w:rPr>
        <w:t xml:space="preserve"> </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rPr>
        <w:t>значении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to stop doing smth </w:t>
      </w:r>
      <w:r w:rsidRPr="00605CF0">
        <w:rPr>
          <w:rFonts w:ascii="Times New Roman" w:hAnsi="Times New Roman"/>
          <w:sz w:val="24"/>
          <w:szCs w:val="24"/>
        </w:rPr>
        <w:t>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to stop to do smth);</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Future</w:t>
      </w:r>
      <w:r w:rsidRPr="00605CF0">
        <w:rPr>
          <w:rFonts w:ascii="Times New Roman" w:hAnsi="Times New Roman"/>
          <w:sz w:val="24"/>
          <w:szCs w:val="24"/>
          <w:lang w:bidi="en-US"/>
        </w:rPr>
        <w:t>-</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the</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605CF0">
        <w:rPr>
          <w:rFonts w:ascii="Times New Roman" w:hAnsi="Times New Roman"/>
          <w:sz w:val="24"/>
          <w:szCs w:val="24"/>
          <w:lang w:val="en-US" w:bidi="en-US"/>
        </w:rPr>
        <w:t>too</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enough</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отрицательные местоимения по (и его производные </w:t>
      </w:r>
      <w:r w:rsidRPr="00605CF0">
        <w:rPr>
          <w:rFonts w:ascii="Times New Roman" w:hAnsi="Times New Roman"/>
          <w:sz w:val="24"/>
          <w:szCs w:val="24"/>
          <w:lang w:val="en-US" w:bidi="en-US"/>
        </w:rPr>
        <w:t>nobody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nothing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etc</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none</w:t>
      </w:r>
      <w:r w:rsidRPr="00605CF0">
        <w:rPr>
          <w:rFonts w:ascii="Times New Roman" w:hAnsi="Times New Roman"/>
          <w:sz w:val="24"/>
          <w:szCs w:val="24"/>
          <w:lang w:bidi="en-US"/>
        </w:rPr>
        <w:t>;</w:t>
      </w:r>
    </w:p>
    <w:p w:rsidR="0065197B" w:rsidRPr="00605CF0" w:rsidRDefault="0065197B" w:rsidP="00605CF0">
      <w:pPr>
        <w:tabs>
          <w:tab w:val="left" w:pos="1136"/>
        </w:tabs>
        <w:spacing w:after="0" w:line="240" w:lineRule="auto"/>
        <w:jc w:val="both"/>
        <w:rPr>
          <w:rFonts w:ascii="Times New Roman" w:hAnsi="Times New Roman"/>
          <w:sz w:val="24"/>
          <w:szCs w:val="24"/>
        </w:rPr>
      </w:pPr>
      <w:r w:rsidRPr="00605CF0">
        <w:rPr>
          <w:rFonts w:ascii="Times New Roman" w:hAnsi="Times New Roman"/>
          <w:sz w:val="24"/>
          <w:szCs w:val="24"/>
        </w:rPr>
        <w:t>владеть социокультурными знаниями и умениями: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65197B" w:rsidRPr="00605CF0" w:rsidRDefault="0065197B" w:rsidP="00605CF0">
      <w:pPr>
        <w:tabs>
          <w:tab w:val="left" w:pos="1088"/>
        </w:tabs>
        <w:spacing w:after="0" w:line="240" w:lineRule="auto"/>
        <w:jc w:val="both"/>
        <w:rPr>
          <w:rFonts w:ascii="Times New Roman" w:hAnsi="Times New Roman"/>
          <w:sz w:val="24"/>
          <w:szCs w:val="24"/>
        </w:rPr>
      </w:pPr>
      <w:r w:rsidRPr="00605CF0">
        <w:rPr>
          <w:rFonts w:ascii="Times New Roman" w:hAnsi="Times New Roman"/>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tabs>
          <w:tab w:val="left" w:pos="1088"/>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5197B" w:rsidRPr="00605CF0" w:rsidRDefault="0065197B" w:rsidP="00605CF0">
      <w:pPr>
        <w:tabs>
          <w:tab w:val="left" w:pos="1088"/>
        </w:tabs>
        <w:spacing w:after="0" w:line="240" w:lineRule="auto"/>
        <w:jc w:val="both"/>
        <w:rPr>
          <w:rFonts w:ascii="Times New Roman" w:hAnsi="Times New Roman"/>
          <w:sz w:val="24"/>
          <w:szCs w:val="24"/>
        </w:rPr>
      </w:pPr>
      <w:r w:rsidRPr="00605CF0">
        <w:rPr>
          <w:rFonts w:ascii="Times New Roman" w:hAnsi="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5197B" w:rsidRPr="00605CF0" w:rsidRDefault="0065197B" w:rsidP="00605CF0">
      <w:pPr>
        <w:tabs>
          <w:tab w:val="left" w:pos="1088"/>
        </w:tabs>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5197B" w:rsidRPr="00605CF0" w:rsidRDefault="0065197B" w:rsidP="00605CF0">
      <w:pPr>
        <w:tabs>
          <w:tab w:val="left" w:pos="1222"/>
        </w:tabs>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605CF0">
      <w:pPr>
        <w:tabs>
          <w:tab w:val="left" w:pos="1222"/>
        </w:tabs>
        <w:spacing w:after="0" w:line="240" w:lineRule="auto"/>
        <w:jc w:val="both"/>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65197B" w:rsidRPr="00605CF0" w:rsidRDefault="0065197B" w:rsidP="00605CF0">
      <w:pPr>
        <w:tabs>
          <w:tab w:val="left" w:pos="1242"/>
        </w:tabs>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605CF0">
      <w:pPr>
        <w:tabs>
          <w:tab w:val="left" w:pos="1957"/>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иностранному (английскому) языку к концу обучения в 9 классе:</w:t>
      </w:r>
    </w:p>
    <w:p w:rsidR="0065197B" w:rsidRPr="00605CF0" w:rsidRDefault="0065197B" w:rsidP="00605CF0">
      <w:pPr>
        <w:tabs>
          <w:tab w:val="left" w:pos="1104"/>
        </w:tabs>
        <w:spacing w:after="0" w:line="240" w:lineRule="auto"/>
        <w:jc w:val="both"/>
        <w:rPr>
          <w:rFonts w:ascii="Times New Roman" w:hAnsi="Times New Roman"/>
          <w:sz w:val="24"/>
          <w:szCs w:val="24"/>
        </w:rPr>
      </w:pPr>
      <w:r w:rsidRPr="00605CF0">
        <w:rPr>
          <w:rFonts w:ascii="Times New Roman" w:hAnsi="Times New Roman"/>
          <w:sz w:val="24"/>
          <w:szCs w:val="24"/>
        </w:rPr>
        <w:t>владеть основными видами речевой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65197B" w:rsidRPr="00605CF0" w:rsidRDefault="0065197B" w:rsidP="00605CF0">
      <w:pPr>
        <w:tabs>
          <w:tab w:val="left" w:pos="2040"/>
          <w:tab w:val="left" w:pos="4646"/>
          <w:tab w:val="left" w:pos="7642"/>
          <w:tab w:val="left" w:pos="9346"/>
        </w:tabs>
        <w:spacing w:after="0" w:line="240" w:lineRule="auto"/>
        <w:rPr>
          <w:rFonts w:ascii="Times New Roman" w:hAnsi="Times New Roman"/>
          <w:sz w:val="24"/>
          <w:szCs w:val="24"/>
        </w:rPr>
      </w:pPr>
      <w:r w:rsidRPr="00605CF0">
        <w:rPr>
          <w:rFonts w:ascii="Times New Roman" w:hAnsi="Times New Roman"/>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00A06818" w:rsidRPr="00605CF0">
        <w:rPr>
          <w:rFonts w:ascii="Times New Roman" w:hAnsi="Times New Roman"/>
          <w:sz w:val="24"/>
          <w:szCs w:val="24"/>
        </w:rPr>
        <w:t xml:space="preserve"> </w:t>
      </w:r>
      <w:r w:rsidRPr="00605CF0">
        <w:rPr>
          <w:rFonts w:ascii="Times New Roman" w:hAnsi="Times New Roman"/>
          <w:sz w:val="24"/>
          <w:szCs w:val="24"/>
        </w:rPr>
        <w:t>прочитанного</w:t>
      </w:r>
      <w:r w:rsidR="00A06818" w:rsidRPr="00605CF0">
        <w:rPr>
          <w:rFonts w:ascii="Times New Roman" w:hAnsi="Times New Roman"/>
          <w:sz w:val="24"/>
          <w:szCs w:val="24"/>
        </w:rPr>
        <w:t xml:space="preserve"> </w:t>
      </w:r>
      <w:r w:rsidRPr="00605CF0">
        <w:rPr>
          <w:rFonts w:ascii="Times New Roman" w:hAnsi="Times New Roman"/>
          <w:sz w:val="24"/>
          <w:szCs w:val="24"/>
        </w:rPr>
        <w:t>(прослушанного)</w:t>
      </w:r>
      <w:r w:rsidR="00A06818" w:rsidRPr="00605CF0">
        <w:rPr>
          <w:rFonts w:ascii="Times New Roman" w:hAnsi="Times New Roman"/>
          <w:sz w:val="24"/>
          <w:szCs w:val="24"/>
        </w:rPr>
        <w:t xml:space="preserve"> </w:t>
      </w:r>
      <w:r w:rsidRPr="00605CF0">
        <w:rPr>
          <w:rFonts w:ascii="Times New Roman" w:hAnsi="Times New Roman"/>
          <w:sz w:val="24"/>
          <w:szCs w:val="24"/>
        </w:rPr>
        <w:t>текста</w:t>
      </w:r>
      <w:r w:rsidR="00A06818" w:rsidRPr="00605CF0">
        <w:rPr>
          <w:rFonts w:ascii="Times New Roman" w:hAnsi="Times New Roman"/>
          <w:sz w:val="24"/>
          <w:szCs w:val="24"/>
        </w:rPr>
        <w:t xml:space="preserve"> </w:t>
      </w:r>
      <w:r w:rsidRPr="00605CF0">
        <w:rPr>
          <w:rFonts w:ascii="Times New Roman" w:hAnsi="Times New Roman"/>
          <w:sz w:val="24"/>
          <w:szCs w:val="24"/>
        </w:rPr>
        <w:t>(объём</w:t>
      </w:r>
      <w:r w:rsidR="00A06818" w:rsidRPr="00605CF0">
        <w:rPr>
          <w:rFonts w:ascii="Times New Roman" w:hAnsi="Times New Roman"/>
          <w:sz w:val="24"/>
          <w:szCs w:val="24"/>
        </w:rPr>
        <w:t xml:space="preserve"> </w:t>
      </w:r>
      <w:r w:rsidRPr="00605CF0">
        <w:rPr>
          <w:rFonts w:ascii="Times New Roman" w:hAnsi="Times New Roman"/>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5197B" w:rsidRPr="00605CF0" w:rsidRDefault="0065197B" w:rsidP="00605CF0">
      <w:pPr>
        <w:tabs>
          <w:tab w:val="left" w:pos="1121"/>
          <w:tab w:val="left" w:pos="6909"/>
        </w:tabs>
        <w:spacing w:after="0" w:line="240" w:lineRule="auto"/>
        <w:jc w:val="both"/>
        <w:rPr>
          <w:rFonts w:ascii="Times New Roman" w:hAnsi="Times New Roman"/>
          <w:sz w:val="24"/>
          <w:szCs w:val="24"/>
        </w:rPr>
      </w:pPr>
      <w:r w:rsidRPr="00605CF0">
        <w:rPr>
          <w:rFonts w:ascii="Times New Roman" w:hAnsi="Times New Roman"/>
          <w:sz w:val="24"/>
          <w:szCs w:val="24"/>
        </w:rPr>
        <w:t>владеть фонетическими навыками:</w:t>
      </w:r>
      <w:r w:rsidR="00A06818" w:rsidRPr="00605CF0">
        <w:rPr>
          <w:rFonts w:ascii="Times New Roman" w:hAnsi="Times New Roman"/>
          <w:sz w:val="24"/>
          <w:szCs w:val="24"/>
        </w:rPr>
        <w:t xml:space="preserve"> </w:t>
      </w:r>
      <w:r w:rsidRPr="00605CF0">
        <w:rPr>
          <w:rFonts w:ascii="Times New Roman" w:hAnsi="Times New Roman"/>
          <w:sz w:val="24"/>
          <w:szCs w:val="24"/>
        </w:rPr>
        <w:t>различать на слух,</w:t>
      </w:r>
      <w:r w:rsidR="00A06818" w:rsidRPr="00605CF0">
        <w:rPr>
          <w:rFonts w:ascii="Times New Roman" w:hAnsi="Times New Roman"/>
          <w:sz w:val="24"/>
          <w:szCs w:val="24"/>
        </w:rPr>
        <w:t xml:space="preserve"> </w:t>
      </w:r>
      <w:r w:rsidRPr="00605CF0">
        <w:rPr>
          <w:rFonts w:ascii="Times New Roman" w:hAnsi="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орфографическими навыками: правильно писать изученные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5197B" w:rsidRPr="00605CF0" w:rsidRDefault="0065197B" w:rsidP="00605CF0">
      <w:pPr>
        <w:tabs>
          <w:tab w:val="left" w:pos="1086"/>
        </w:tabs>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605CF0">
        <w:rPr>
          <w:rFonts w:ascii="Times New Roman" w:hAnsi="Times New Roman"/>
          <w:sz w:val="24"/>
          <w:szCs w:val="24"/>
          <w:lang w:val="en-US" w:bidi="en-US"/>
        </w:rPr>
        <w:t>under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over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mis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с помощью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able</w:t>
      </w:r>
      <w:r w:rsidRPr="00605CF0">
        <w:rPr>
          <w:rFonts w:ascii="Times New Roman" w:hAnsi="Times New Roman"/>
          <w:sz w:val="24"/>
          <w:szCs w:val="24"/>
          <w:lang w:bidi="en-US"/>
        </w:rPr>
        <w:t>/-</w:t>
      </w:r>
      <w:r w:rsidRPr="00605CF0">
        <w:rPr>
          <w:rFonts w:ascii="Times New Roman" w:hAnsi="Times New Roman"/>
          <w:sz w:val="24"/>
          <w:szCs w:val="24"/>
          <w:lang w:val="en-US" w:bidi="en-US"/>
        </w:rPr>
        <w:t>ible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существительные с помощью отрицательных префиксов </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im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сложное прилагательное путём соединения основы числительного с основой существительного с добавлением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eight</w:t>
      </w:r>
      <w:r w:rsidRPr="00605CF0">
        <w:rPr>
          <w:rFonts w:ascii="Times New Roman" w:hAnsi="Times New Roman"/>
          <w:sz w:val="24"/>
          <w:szCs w:val="24"/>
          <w:lang w:bidi="en-US"/>
        </w:rPr>
        <w:t>-</w:t>
      </w:r>
      <w:r w:rsidRPr="00605CF0">
        <w:rPr>
          <w:rFonts w:ascii="Times New Roman" w:hAnsi="Times New Roman"/>
          <w:sz w:val="24"/>
          <w:szCs w:val="24"/>
          <w:lang w:val="en-US" w:bidi="en-US"/>
        </w:rPr>
        <w:t>legged</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сложное существительное путём соединения основ существительного с предлогом </w:t>
      </w:r>
      <w:r w:rsidRPr="00605CF0">
        <w:rPr>
          <w:rFonts w:ascii="Times New Roman" w:hAnsi="Times New Roman"/>
          <w:sz w:val="24"/>
          <w:szCs w:val="24"/>
          <w:lang w:bidi="en-US"/>
        </w:rPr>
        <w:t>(</w:t>
      </w:r>
      <w:r w:rsidRPr="00605CF0">
        <w:rPr>
          <w:rFonts w:ascii="Times New Roman" w:hAnsi="Times New Roman"/>
          <w:sz w:val="24"/>
          <w:szCs w:val="24"/>
          <w:lang w:val="en-US" w:bidi="en-US"/>
        </w:rPr>
        <w:t>mother</w:t>
      </w:r>
      <w:r w:rsidRPr="00605CF0">
        <w:rPr>
          <w:rFonts w:ascii="Times New Roman" w:hAnsi="Times New Roman"/>
          <w:sz w:val="24"/>
          <w:szCs w:val="24"/>
          <w:lang w:bidi="en-US"/>
        </w:rPr>
        <w:t>-</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law</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сложное прилагательное путём соединения основы прилагательного с основой причастия </w:t>
      </w:r>
      <w:r w:rsidRPr="00605CF0">
        <w:rPr>
          <w:rFonts w:ascii="Times New Roman" w:hAnsi="Times New Roman"/>
          <w:sz w:val="24"/>
          <w:szCs w:val="24"/>
          <w:lang w:val="en-US" w:bidi="en-US"/>
        </w:rPr>
        <w:t>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nice</w:t>
      </w:r>
      <w:r w:rsidRPr="00605CF0">
        <w:rPr>
          <w:rFonts w:ascii="Times New Roman" w:hAnsi="Times New Roman"/>
          <w:sz w:val="24"/>
          <w:szCs w:val="24"/>
          <w:lang w:bidi="en-US"/>
        </w:rPr>
        <w:t>-</w:t>
      </w:r>
      <w:r w:rsidRPr="00605CF0">
        <w:rPr>
          <w:rFonts w:ascii="Times New Roman" w:hAnsi="Times New Roman"/>
          <w:sz w:val="24"/>
          <w:szCs w:val="24"/>
          <w:lang w:val="en-US" w:bidi="en-US"/>
        </w:rPr>
        <w:t>looking</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сложное прилагательное путём соединения наречия с основой причастия II </w:t>
      </w:r>
      <w:r w:rsidRPr="00605CF0">
        <w:rPr>
          <w:rFonts w:ascii="Times New Roman" w:hAnsi="Times New Roman"/>
          <w:sz w:val="24"/>
          <w:szCs w:val="24"/>
          <w:lang w:bidi="en-US"/>
        </w:rPr>
        <w:t>(</w:t>
      </w:r>
      <w:r w:rsidRPr="00605CF0">
        <w:rPr>
          <w:rFonts w:ascii="Times New Roman" w:hAnsi="Times New Roman"/>
          <w:sz w:val="24"/>
          <w:szCs w:val="24"/>
          <w:lang w:val="en-US" w:bidi="en-US"/>
        </w:rPr>
        <w:t>well</w:t>
      </w:r>
      <w:r w:rsidRPr="00605CF0">
        <w:rPr>
          <w:rFonts w:ascii="Times New Roman" w:hAnsi="Times New Roman"/>
          <w:sz w:val="24"/>
          <w:szCs w:val="24"/>
          <w:lang w:bidi="en-US"/>
        </w:rPr>
        <w:t>-</w:t>
      </w:r>
      <w:r w:rsidRPr="00605CF0">
        <w:rPr>
          <w:rFonts w:ascii="Times New Roman" w:hAnsi="Times New Roman"/>
          <w:sz w:val="24"/>
          <w:szCs w:val="24"/>
          <w:lang w:val="en-US" w:bidi="en-US"/>
        </w:rPr>
        <w:t>behaved</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глагол от прилагательного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cool</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cool</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5197B" w:rsidRPr="00605CF0" w:rsidRDefault="0065197B" w:rsidP="00605CF0">
      <w:pPr>
        <w:tabs>
          <w:tab w:val="left" w:pos="1113"/>
        </w:tabs>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предложения со сложным дополнением </w:t>
      </w:r>
      <w:r w:rsidRPr="00605CF0">
        <w:rPr>
          <w:rFonts w:ascii="Times New Roman" w:hAnsi="Times New Roman"/>
          <w:sz w:val="24"/>
          <w:szCs w:val="24"/>
          <w:lang w:bidi="en-US"/>
        </w:rPr>
        <w:t>(</w:t>
      </w:r>
      <w:r w:rsidRPr="00605CF0">
        <w:rPr>
          <w:rFonts w:ascii="Times New Roman" w:hAnsi="Times New Roman"/>
          <w:sz w:val="24"/>
          <w:szCs w:val="24"/>
          <w:lang w:val="en-US" w:bidi="en-US"/>
        </w:rPr>
        <w:t>Complex</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Object</w:t>
      </w:r>
      <w:r w:rsidRPr="00605CF0">
        <w:rPr>
          <w:rFonts w:ascii="Times New Roman" w:hAnsi="Times New Roman"/>
          <w:sz w:val="24"/>
          <w:szCs w:val="24"/>
          <w:lang w:bidi="en-US"/>
        </w:rPr>
        <w:t>) (</w:t>
      </w:r>
      <w:r w:rsidRPr="00605CF0">
        <w:rPr>
          <w:rFonts w:ascii="Times New Roman" w:hAnsi="Times New Roman"/>
          <w:sz w:val="24"/>
          <w:szCs w:val="24"/>
          <w:lang w:val="en-US" w:bidi="en-US"/>
        </w:rPr>
        <w:t>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want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have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hair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cut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предложения с </w:t>
      </w:r>
      <w:r w:rsidRPr="00605CF0">
        <w:rPr>
          <w:rFonts w:ascii="Times New Roman" w:hAnsi="Times New Roman"/>
          <w:sz w:val="24"/>
          <w:szCs w:val="24"/>
          <w:lang w:val="en-US" w:bidi="en-US"/>
        </w:rPr>
        <w:t>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wish</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условные предложения нереального характера </w:t>
      </w:r>
      <w:r w:rsidRPr="00605CF0">
        <w:rPr>
          <w:rFonts w:ascii="Times New Roman" w:hAnsi="Times New Roman"/>
          <w:sz w:val="24"/>
          <w:szCs w:val="24"/>
          <w:lang w:bidi="en-US"/>
        </w:rPr>
        <w:t>(</w:t>
      </w:r>
      <w:r w:rsidRPr="00605CF0">
        <w:rPr>
          <w:rFonts w:ascii="Times New Roman" w:hAnsi="Times New Roman"/>
          <w:sz w:val="24"/>
          <w:szCs w:val="24"/>
          <w:lang w:val="en-US" w:bidi="en-US"/>
        </w:rPr>
        <w:t>Conditional</w:t>
      </w:r>
      <w:r w:rsidRPr="00605CF0">
        <w:rPr>
          <w:rFonts w:ascii="Times New Roman" w:hAnsi="Times New Roman"/>
          <w:sz w:val="24"/>
          <w:szCs w:val="24"/>
          <w:lang w:bidi="en-US"/>
        </w:rPr>
        <w:t xml:space="preserve"> </w:t>
      </w:r>
      <w:r w:rsidRPr="00605CF0">
        <w:rPr>
          <w:rFonts w:ascii="Times New Roman" w:hAnsi="Times New Roman"/>
          <w:sz w:val="24"/>
          <w:szCs w:val="24"/>
        </w:rPr>
        <w:t>II);</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конструкцию для выражения предпочтения </w:t>
      </w:r>
      <w:r w:rsidRPr="00605CF0">
        <w:rPr>
          <w:rFonts w:ascii="Times New Roman" w:hAnsi="Times New Roman"/>
          <w:sz w:val="24"/>
          <w:szCs w:val="24"/>
          <w:lang w:val="en-US" w:bidi="en-US"/>
        </w:rPr>
        <w:t>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prefer</w:t>
      </w:r>
      <w:r w:rsidRPr="00605CF0">
        <w:rPr>
          <w:rFonts w:ascii="Times New Roman" w:hAnsi="Times New Roman"/>
          <w:sz w:val="24"/>
          <w:szCs w:val="24"/>
          <w:lang w:bidi="en-US"/>
        </w:rPr>
        <w:t xml:space="preserve"> </w:t>
      </w:r>
      <w:r w:rsidRPr="00605CF0">
        <w:rPr>
          <w:rFonts w:ascii="Times New Roman" w:hAnsi="Times New Roman"/>
          <w:sz w:val="24"/>
          <w:szCs w:val="24"/>
        </w:rPr>
        <w:t>..</w:t>
      </w:r>
      <w:r w:rsidRPr="00605CF0">
        <w:rPr>
          <w:rFonts w:ascii="Times New Roman" w:hAnsi="Times New Roman"/>
          <w:sz w:val="24"/>
          <w:szCs w:val="24"/>
          <w:lang w:bidi="en-US"/>
        </w:rPr>
        <w:t>./</w:t>
      </w:r>
      <w:r w:rsidRPr="00605CF0">
        <w:rPr>
          <w:rFonts w:ascii="Times New Roman" w:hAnsi="Times New Roman"/>
          <w:sz w:val="24"/>
          <w:szCs w:val="24"/>
          <w:lang w:val="en-US" w:bidi="en-US"/>
        </w:rPr>
        <w:t>I</w:t>
      </w:r>
      <w:r w:rsidRPr="00605CF0">
        <w:rPr>
          <w:rFonts w:ascii="Times New Roman" w:hAnsi="Times New Roman"/>
          <w:sz w:val="24"/>
          <w:szCs w:val="24"/>
          <w:lang w:bidi="en-US"/>
        </w:rPr>
        <w:t>’</w:t>
      </w:r>
      <w:r w:rsidRPr="00605CF0">
        <w:rPr>
          <w:rFonts w:ascii="Times New Roman" w:hAnsi="Times New Roman"/>
          <w:sz w:val="24"/>
          <w:szCs w:val="24"/>
          <w:lang w:val="en-US" w:bidi="en-US"/>
        </w:rPr>
        <w:t>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prefer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bidi="en-US"/>
        </w:rPr>
        <w:t>./</w:t>
      </w:r>
      <w:r w:rsidRPr="00605CF0">
        <w:rPr>
          <w:rFonts w:ascii="Times New Roman" w:hAnsi="Times New Roman"/>
          <w:sz w:val="24"/>
          <w:szCs w:val="24"/>
          <w:lang w:val="en-US" w:bidi="en-US"/>
        </w:rPr>
        <w:t>I</w:t>
      </w:r>
      <w:r w:rsidRPr="00605CF0">
        <w:rPr>
          <w:rFonts w:ascii="Times New Roman" w:hAnsi="Times New Roman"/>
          <w:sz w:val="24"/>
          <w:szCs w:val="24"/>
          <w:lang w:bidi="en-US"/>
        </w:rPr>
        <w:t>’</w:t>
      </w:r>
      <w:r w:rsidRPr="00605CF0">
        <w:rPr>
          <w:rFonts w:ascii="Times New Roman" w:hAnsi="Times New Roman"/>
          <w:sz w:val="24"/>
          <w:szCs w:val="24"/>
          <w:lang w:val="en-US" w:bidi="en-US"/>
        </w:rPr>
        <w:t>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rather</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предложения с конструкцией </w:t>
      </w:r>
      <w:r w:rsidRPr="00605CF0">
        <w:rPr>
          <w:rFonts w:ascii="Times New Roman" w:hAnsi="Times New Roman"/>
          <w:sz w:val="24"/>
          <w:szCs w:val="24"/>
          <w:lang w:val="en-US" w:bidi="en-US"/>
        </w:rPr>
        <w:t>either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or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neither</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nor</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формы страдательного залога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Passive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порядок следования имён прилагательных </w:t>
      </w:r>
      <w:r w:rsidRPr="00605CF0">
        <w:rPr>
          <w:rFonts w:ascii="Times New Roman" w:hAnsi="Times New Roman"/>
          <w:sz w:val="24"/>
          <w:szCs w:val="24"/>
          <w:lang w:bidi="en-US"/>
        </w:rPr>
        <w:t>(</w:t>
      </w:r>
      <w:r w:rsidRPr="00605CF0">
        <w:rPr>
          <w:rFonts w:ascii="Times New Roman" w:hAnsi="Times New Roman"/>
          <w:sz w:val="24"/>
          <w:szCs w:val="24"/>
          <w:lang w:val="en-US" w:bidi="en-US"/>
        </w:rPr>
        <w:t>nice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long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blond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hair</w:t>
      </w:r>
      <w:r w:rsidRPr="00605CF0">
        <w:rPr>
          <w:rFonts w:ascii="Times New Roman" w:hAnsi="Times New Roman"/>
          <w:sz w:val="24"/>
          <w:szCs w:val="24"/>
          <w:lang w:bidi="en-US"/>
        </w:rPr>
        <w:t>);</w:t>
      </w:r>
    </w:p>
    <w:p w:rsidR="0065197B" w:rsidRPr="00605CF0" w:rsidRDefault="0065197B" w:rsidP="00605CF0">
      <w:pPr>
        <w:tabs>
          <w:tab w:val="left" w:pos="1162"/>
        </w:tabs>
        <w:spacing w:after="0" w:line="240" w:lineRule="auto"/>
        <w:jc w:val="both"/>
        <w:rPr>
          <w:rFonts w:ascii="Times New Roman" w:hAnsi="Times New Roman"/>
          <w:sz w:val="24"/>
          <w:szCs w:val="24"/>
        </w:rPr>
      </w:pPr>
      <w:r w:rsidRPr="00605CF0">
        <w:rPr>
          <w:rFonts w:ascii="Times New Roman" w:hAnsi="Times New Roman"/>
          <w:sz w:val="24"/>
          <w:szCs w:val="24"/>
        </w:rPr>
        <w:t>владеть социокультурными знаниями и умениями: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выражать модальные значения, чувства и эмоции;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элементарные представления о различных вариантах английского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5197B" w:rsidRPr="00605CF0" w:rsidRDefault="0065197B" w:rsidP="00605CF0">
      <w:pPr>
        <w:tabs>
          <w:tab w:val="left" w:pos="1066"/>
        </w:tabs>
        <w:spacing w:after="0" w:line="240" w:lineRule="auto"/>
        <w:jc w:val="both"/>
        <w:rPr>
          <w:rFonts w:ascii="Times New Roman" w:hAnsi="Times New Roman"/>
          <w:sz w:val="24"/>
          <w:szCs w:val="24"/>
        </w:rPr>
      </w:pPr>
      <w:r w:rsidRPr="00605CF0">
        <w:rPr>
          <w:rFonts w:ascii="Times New Roman" w:hAnsi="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tabs>
          <w:tab w:val="left" w:pos="1071"/>
        </w:tabs>
        <w:spacing w:after="0" w:line="240" w:lineRule="auto"/>
        <w:jc w:val="both"/>
        <w:rPr>
          <w:rFonts w:ascii="Times New Roman" w:hAnsi="Times New Roman"/>
          <w:sz w:val="24"/>
          <w:szCs w:val="24"/>
        </w:rPr>
      </w:pPr>
      <w:r w:rsidRPr="00605CF0">
        <w:rPr>
          <w:rFonts w:ascii="Times New Roman" w:hAnsi="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5197B" w:rsidRPr="00605CF0" w:rsidRDefault="0065197B" w:rsidP="00605CF0">
      <w:pPr>
        <w:tabs>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5197B" w:rsidRPr="00605CF0" w:rsidRDefault="0065197B" w:rsidP="00605CF0">
      <w:pPr>
        <w:tabs>
          <w:tab w:val="left" w:pos="1066"/>
        </w:tabs>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605CF0">
      <w:pPr>
        <w:tabs>
          <w:tab w:val="left" w:pos="1206"/>
        </w:tabs>
        <w:spacing w:after="0" w:line="240" w:lineRule="auto"/>
        <w:jc w:val="both"/>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65197B" w:rsidRPr="00605CF0" w:rsidRDefault="0065197B" w:rsidP="00605CF0">
      <w:pPr>
        <w:tabs>
          <w:tab w:val="left" w:pos="1220"/>
        </w:tabs>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605CF0">
      <w:pPr>
        <w:spacing w:after="0" w:line="240" w:lineRule="auto"/>
        <w:rPr>
          <w:rFonts w:ascii="Times New Roman" w:hAnsi="Times New Roman"/>
          <w:sz w:val="24"/>
          <w:szCs w:val="24"/>
        </w:rPr>
      </w:pPr>
    </w:p>
    <w:p w:rsidR="00A06818" w:rsidRPr="00605CF0" w:rsidRDefault="00A06818" w:rsidP="00605CF0">
      <w:pPr>
        <w:spacing w:after="0" w:line="240" w:lineRule="auto"/>
        <w:rPr>
          <w:rFonts w:ascii="Times New Roman" w:hAnsi="Times New Roman"/>
          <w:sz w:val="24"/>
          <w:szCs w:val="24"/>
        </w:rPr>
      </w:pPr>
    </w:p>
    <w:p w:rsidR="0065197B" w:rsidRPr="00605CF0" w:rsidRDefault="00A06818"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6</w:t>
      </w:r>
      <w:r w:rsidR="0065197B" w:rsidRPr="00605CF0">
        <w:rPr>
          <w:sz w:val="24"/>
          <w:szCs w:val="24"/>
        </w:rPr>
        <w:t xml:space="preserve">. </w:t>
      </w:r>
      <w:r w:rsidRPr="00605CF0">
        <w:rPr>
          <w:sz w:val="24"/>
          <w:szCs w:val="24"/>
        </w:rPr>
        <w:t>Планируемые результаты освоения программы по второму иностранному (немецкому) языку на уровне основного общего образования</w:t>
      </w:r>
    </w:p>
    <w:p w:rsidR="0065197B" w:rsidRPr="00605CF0" w:rsidRDefault="0065197B" w:rsidP="00605CF0">
      <w:pPr>
        <w:spacing w:after="0" w:line="240" w:lineRule="auto"/>
        <w:jc w:val="both"/>
        <w:rPr>
          <w:rFonts w:ascii="Times New Roman" w:hAnsi="Times New Roman"/>
          <w:sz w:val="24"/>
          <w:szCs w:val="24"/>
        </w:rPr>
      </w:pPr>
    </w:p>
    <w:p w:rsidR="0065197B" w:rsidRPr="00605CF0" w:rsidRDefault="0065197B" w:rsidP="00605CF0">
      <w:pPr>
        <w:tabs>
          <w:tab w:val="left" w:pos="720"/>
          <w:tab w:val="left" w:pos="1760"/>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65197B" w:rsidRPr="00605CF0" w:rsidRDefault="0065197B" w:rsidP="00605CF0">
      <w:pPr>
        <w:tabs>
          <w:tab w:val="left" w:pos="720"/>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5197B" w:rsidRPr="00605CF0" w:rsidRDefault="0065197B" w:rsidP="00605CF0">
      <w:pPr>
        <w:tabs>
          <w:tab w:val="left" w:pos="1097"/>
        </w:tabs>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активное участие в жизни семьи, организации, местного сообщества, родного края, страны;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неприятие любых форм экстремизма, дискриминации, понимание роли различных социальных институтов в жизни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5197B" w:rsidRPr="00605CF0" w:rsidRDefault="0065197B" w:rsidP="00605CF0">
      <w:pPr>
        <w:tabs>
          <w:tab w:val="left" w:pos="1121"/>
        </w:tabs>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197B" w:rsidRPr="00605CF0" w:rsidRDefault="0065197B" w:rsidP="00605CF0">
      <w:pPr>
        <w:tabs>
          <w:tab w:val="left" w:pos="1141"/>
        </w:tabs>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на моральные ценности и нормы в ситуациях нравственного выбора;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605CF0">
      <w:pPr>
        <w:tabs>
          <w:tab w:val="left" w:pos="1146"/>
        </w:tabs>
        <w:spacing w:after="0" w:line="240" w:lineRule="auto"/>
        <w:jc w:val="both"/>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197B" w:rsidRPr="00605CF0" w:rsidRDefault="0065197B" w:rsidP="00605CF0">
      <w:pPr>
        <w:tabs>
          <w:tab w:val="left" w:pos="1101"/>
        </w:tabs>
        <w:spacing w:after="0" w:line="240" w:lineRule="auto"/>
        <w:jc w:val="both"/>
        <w:rPr>
          <w:rFonts w:ascii="Times New Roman" w:hAnsi="Times New Roman"/>
          <w:sz w:val="24"/>
          <w:szCs w:val="24"/>
        </w:rPr>
      </w:pPr>
      <w:r w:rsidRPr="00605CF0">
        <w:rPr>
          <w:rFonts w:ascii="Times New Roman" w:hAnsi="Times New Roman"/>
          <w:sz w:val="24"/>
          <w:szCs w:val="24"/>
        </w:rPr>
        <w:t>физического воспитания, формирования культуры здоровья и эмоционального благополучия: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ценности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соблюдение правил безопасности, в том числе навыков безопасного поведения в Интернет-среде;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принимать себя и других не осуждая;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65197B" w:rsidRPr="00605CF0" w:rsidRDefault="0065197B" w:rsidP="00605CF0">
      <w:pPr>
        <w:tabs>
          <w:tab w:val="left" w:pos="1123"/>
        </w:tabs>
        <w:spacing w:after="0" w:line="240" w:lineRule="auto"/>
        <w:jc w:val="both"/>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605CF0">
      <w:pPr>
        <w:tabs>
          <w:tab w:val="left" w:pos="1123"/>
        </w:tabs>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участию в практической деятельности экологической направленности;</w:t>
      </w:r>
    </w:p>
    <w:p w:rsidR="0065197B" w:rsidRPr="00605CF0" w:rsidRDefault="0065197B" w:rsidP="00605CF0">
      <w:pPr>
        <w:tabs>
          <w:tab w:val="left" w:pos="1116"/>
        </w:tabs>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605CF0">
      <w:pPr>
        <w:tabs>
          <w:tab w:val="left" w:pos="1121"/>
        </w:tabs>
        <w:spacing w:after="0" w:line="240" w:lineRule="auto"/>
        <w:rPr>
          <w:rFonts w:ascii="Times New Roman" w:hAnsi="Times New Roman"/>
          <w:sz w:val="24"/>
          <w:szCs w:val="24"/>
        </w:rPr>
      </w:pPr>
      <w:r w:rsidRPr="00605CF0">
        <w:rPr>
          <w:rFonts w:ascii="Times New Roman" w:hAnsi="Times New Roman"/>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обучающихся во взаимодействии в условиях неопределенности, открытость опыту и знаниям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rsidRPr="00605CF0">
        <w:rPr>
          <w:rFonts w:ascii="Times New Roman" w:hAnsi="Times New Roman"/>
          <w:sz w:val="24"/>
          <w:szCs w:val="24"/>
        </w:rPr>
        <w:lastRenderedPageBreak/>
        <w:t>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анализировать и выявлять взаимосвязи природы, общества и экономики;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ситуацию стресса, корректировать принимаемые решения и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65197B" w:rsidRPr="00605CF0" w:rsidRDefault="0065197B" w:rsidP="00605CF0">
      <w:pPr>
        <w:tabs>
          <w:tab w:val="left" w:pos="720"/>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5197B" w:rsidRPr="00605CF0" w:rsidRDefault="0065197B" w:rsidP="00605CF0">
      <w:pPr>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605CF0">
      <w:pPr>
        <w:tabs>
          <w:tab w:val="left" w:pos="1942"/>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197B" w:rsidRPr="00605CF0" w:rsidRDefault="0065197B" w:rsidP="00605CF0">
      <w:pPr>
        <w:tabs>
          <w:tab w:val="left" w:pos="1942"/>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системой познавательных универсальных учебных действий обеспечивает сформированность когнитивных навыков у обучающихся.</w:t>
      </w:r>
    </w:p>
    <w:p w:rsidR="0065197B" w:rsidRPr="00605CF0" w:rsidRDefault="0065197B" w:rsidP="00605CF0">
      <w:pPr>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197B" w:rsidRPr="00605CF0" w:rsidRDefault="0065197B" w:rsidP="00605CF0">
      <w:pPr>
        <w:tabs>
          <w:tab w:val="left" w:pos="1962"/>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обобщать мнения нескольких человек, проявлять готовность руководить, выполнять поручения, подчиняться;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65197B" w:rsidRPr="00605CF0" w:rsidRDefault="0065197B" w:rsidP="00605CF0">
      <w:pPr>
        <w:tabs>
          <w:tab w:val="left" w:pos="1962"/>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проблемы для решения в жизненных и учебных ситуациях;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65197B" w:rsidRPr="00605CF0" w:rsidRDefault="0065197B" w:rsidP="00605CF0">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способами самоконтроля, самомотивации и рефлексии;</w:t>
      </w:r>
    </w:p>
    <w:p w:rsidR="0065197B" w:rsidRPr="00605CF0" w:rsidRDefault="0065197B" w:rsidP="00605CF0">
      <w:pPr>
        <w:tabs>
          <w:tab w:val="left" w:pos="2458"/>
          <w:tab w:val="left" w:pos="4877"/>
          <w:tab w:val="left" w:pos="6979"/>
          <w:tab w:val="left" w:pos="8789"/>
        </w:tabs>
        <w:spacing w:after="0" w:line="240" w:lineRule="auto"/>
        <w:rPr>
          <w:rFonts w:ascii="Times New Roman" w:hAnsi="Times New Roman"/>
          <w:sz w:val="24"/>
          <w:szCs w:val="24"/>
        </w:rPr>
      </w:pPr>
      <w:r w:rsidRPr="00605CF0">
        <w:rPr>
          <w:rFonts w:ascii="Times New Roman" w:hAnsi="Times New Roman"/>
          <w:sz w:val="24"/>
          <w:szCs w:val="24"/>
        </w:rPr>
        <w:t>давать оценку ситуации и предлагать план её изменения, учитывать контекст и предвидеть</w:t>
      </w:r>
      <w:r w:rsidR="00A06818" w:rsidRPr="00605CF0">
        <w:rPr>
          <w:rFonts w:ascii="Times New Roman" w:hAnsi="Times New Roman"/>
          <w:sz w:val="24"/>
          <w:szCs w:val="24"/>
        </w:rPr>
        <w:t xml:space="preserve"> </w:t>
      </w:r>
      <w:r w:rsidRPr="00605CF0">
        <w:rPr>
          <w:rFonts w:ascii="Times New Roman" w:hAnsi="Times New Roman"/>
          <w:sz w:val="24"/>
          <w:szCs w:val="24"/>
        </w:rPr>
        <w:t>трудности,</w:t>
      </w:r>
      <w:r w:rsidR="00A06818" w:rsidRPr="00605CF0">
        <w:rPr>
          <w:rFonts w:ascii="Times New Roman" w:hAnsi="Times New Roman"/>
          <w:sz w:val="24"/>
          <w:szCs w:val="24"/>
        </w:rPr>
        <w:t xml:space="preserve"> </w:t>
      </w:r>
      <w:r w:rsidRPr="00605CF0">
        <w:rPr>
          <w:rFonts w:ascii="Times New Roman" w:hAnsi="Times New Roman"/>
          <w:sz w:val="24"/>
          <w:szCs w:val="24"/>
        </w:rPr>
        <w:t>которые</w:t>
      </w:r>
      <w:r w:rsidR="00A06818" w:rsidRPr="00605CF0">
        <w:rPr>
          <w:rFonts w:ascii="Times New Roman" w:hAnsi="Times New Roman"/>
          <w:sz w:val="24"/>
          <w:szCs w:val="24"/>
        </w:rPr>
        <w:t xml:space="preserve"> </w:t>
      </w:r>
      <w:r w:rsidRPr="00605CF0">
        <w:rPr>
          <w:rFonts w:ascii="Times New Roman" w:hAnsi="Times New Roman"/>
          <w:sz w:val="24"/>
          <w:szCs w:val="24"/>
        </w:rPr>
        <w:t>могут</w:t>
      </w:r>
      <w:r w:rsidR="00A06818" w:rsidRPr="00605CF0">
        <w:rPr>
          <w:rFonts w:ascii="Times New Roman" w:hAnsi="Times New Roman"/>
          <w:sz w:val="24"/>
          <w:szCs w:val="24"/>
        </w:rPr>
        <w:t xml:space="preserve"> </w:t>
      </w:r>
      <w:r w:rsidRPr="00605CF0">
        <w:rPr>
          <w:rFonts w:ascii="Times New Roman" w:hAnsi="Times New Roman"/>
          <w:sz w:val="24"/>
          <w:szCs w:val="24"/>
        </w:rPr>
        <w:t>возникнуть</w:t>
      </w:r>
      <w:r w:rsidR="00A06818" w:rsidRPr="00605CF0">
        <w:rPr>
          <w:rFonts w:ascii="Times New Roman" w:hAnsi="Times New Roman"/>
          <w:sz w:val="24"/>
          <w:szCs w:val="24"/>
        </w:rPr>
        <w:t xml:space="preserve"> </w:t>
      </w:r>
      <w:r w:rsidRPr="00605CF0">
        <w:rPr>
          <w:rFonts w:ascii="Times New Roman" w:hAnsi="Times New Roman"/>
          <w:sz w:val="24"/>
          <w:szCs w:val="24"/>
        </w:rPr>
        <w:t>при решении учебной задачи, адаптировать решение к меняющимся обстоятельствам;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65197B" w:rsidRPr="00605CF0" w:rsidRDefault="0065197B" w:rsidP="00605CF0">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называть и управлять собственными эмоциями и эмоциями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и анализировать причины эмоций;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и намерения другого;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регулировать способ выражения эмоций.</w:t>
      </w:r>
    </w:p>
    <w:p w:rsidR="0065197B" w:rsidRPr="00605CF0" w:rsidRDefault="0065197B" w:rsidP="00605CF0">
      <w:pPr>
        <w:tabs>
          <w:tab w:val="left" w:pos="19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5197B" w:rsidRPr="00605CF0" w:rsidRDefault="0065197B" w:rsidP="00605CF0">
      <w:pPr>
        <w:tabs>
          <w:tab w:val="left" w:pos="1741"/>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второму иностранному (немецкому) языку.</w:t>
      </w:r>
    </w:p>
    <w:p w:rsidR="0065197B" w:rsidRPr="00605CF0" w:rsidRDefault="0065197B" w:rsidP="00605CF0">
      <w:pPr>
        <w:tabs>
          <w:tab w:val="left" w:pos="1952"/>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второму иностранному (немецкому) языку к концу обучения в 5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Коммуникативные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Говорение:</w:t>
      </w:r>
    </w:p>
    <w:p w:rsidR="0065197B" w:rsidRPr="00605CF0" w:rsidRDefault="0065197B" w:rsidP="00605CF0">
      <w:pPr>
        <w:tabs>
          <w:tab w:val="left" w:pos="3068"/>
          <w:tab w:val="left" w:pos="7125"/>
          <w:tab w:val="left" w:pos="8867"/>
        </w:tabs>
        <w:spacing w:after="0" w:line="240" w:lineRule="auto"/>
        <w:rPr>
          <w:rFonts w:ascii="Times New Roman" w:hAnsi="Times New Roman"/>
          <w:sz w:val="24"/>
          <w:szCs w:val="24"/>
        </w:rPr>
      </w:pPr>
      <w:r w:rsidRPr="00605CF0">
        <w:rPr>
          <w:rFonts w:ascii="Times New Roman" w:hAnsi="Times New Roman"/>
          <w:sz w:val="24"/>
          <w:szCs w:val="24"/>
        </w:rPr>
        <w:t>вести разные виды диалогов (диалог этикетного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65197B" w:rsidRPr="00605CF0" w:rsidRDefault="0065197B" w:rsidP="00605CF0">
      <w:pPr>
        <w:tabs>
          <w:tab w:val="left" w:pos="3068"/>
        </w:tabs>
        <w:spacing w:after="0" w:line="240" w:lineRule="auto"/>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rsidRPr="00605CF0">
        <w:rPr>
          <w:rFonts w:ascii="Times New Roman" w:hAnsi="Times New Roman"/>
          <w:sz w:val="24"/>
          <w:szCs w:val="24"/>
        </w:rPr>
        <w:tab/>
        <w:t>с вербальными и (или) зрительными опорами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(объём - 4 фразы), кратко излагать результаты выполненной проектной работы (объём - 4 фразы).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Смысловое чтение: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Письменная речь: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Языковые знания и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Фонетическая сторона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Графика, орфография и пунктуация: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Лексическая сторона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 -</w:t>
      </w:r>
      <w:r w:rsidRPr="00605CF0">
        <w:rPr>
          <w:rFonts w:ascii="Times New Roman" w:hAnsi="Times New Roman"/>
          <w:sz w:val="24"/>
          <w:szCs w:val="24"/>
          <w:lang w:val="en-US" w:bidi="en-US"/>
        </w:rPr>
        <w:t>in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с суффиксами </w:t>
      </w:r>
      <w:r w:rsidRPr="00605CF0">
        <w:rPr>
          <w:rFonts w:ascii="Times New Roman" w:hAnsi="Times New Roman"/>
          <w:sz w:val="24"/>
          <w:szCs w:val="24"/>
          <w:lang w:bidi="en-US"/>
        </w:rPr>
        <w:t>-</w:t>
      </w:r>
      <w:r w:rsidRPr="00605CF0">
        <w:rPr>
          <w:rFonts w:ascii="Times New Roman" w:hAnsi="Times New Roman"/>
          <w:sz w:val="24"/>
          <w:szCs w:val="24"/>
          <w:lang w:val="en-US" w:bidi="en-US"/>
        </w:rPr>
        <w:t>ig</w:t>
      </w:r>
      <w:r w:rsidRPr="00605CF0">
        <w:rPr>
          <w:rFonts w:ascii="Times New Roman" w:hAnsi="Times New Roman"/>
          <w:sz w:val="24"/>
          <w:szCs w:val="24"/>
          <w:lang w:bidi="en-US"/>
        </w:rPr>
        <w:t>, -</w:t>
      </w:r>
      <w:r w:rsidRPr="00605CF0">
        <w:rPr>
          <w:rFonts w:ascii="Times New Roman" w:hAnsi="Times New Roman"/>
          <w:sz w:val="24"/>
          <w:szCs w:val="24"/>
          <w:lang w:val="en-US" w:bidi="en-US"/>
        </w:rPr>
        <w:t>lich</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числительные, образованные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zehn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zig</w:t>
      </w:r>
      <w:r w:rsidRPr="00605CF0">
        <w:rPr>
          <w:rFonts w:ascii="Times New Roman" w:hAnsi="Times New Roman"/>
          <w:sz w:val="24"/>
          <w:szCs w:val="24"/>
          <w:lang w:bidi="en-US"/>
        </w:rPr>
        <w:t xml:space="preserve">, </w:t>
      </w:r>
      <w:r w:rsidRPr="00605CF0">
        <w:rPr>
          <w:rFonts w:ascii="Times New Roman" w:hAnsi="Times New Roman"/>
          <w:sz w:val="24"/>
          <w:szCs w:val="24"/>
        </w:rPr>
        <w:t>имена существительные, образованные путём соединения основ существительных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lang w:bidi="en-US"/>
        </w:rPr>
        <w:t>(</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Klassenzimmer</w:t>
      </w:r>
      <w:r w:rsidRPr="00605CF0">
        <w:rPr>
          <w:rFonts w:ascii="Times New Roman" w:hAnsi="Times New Roman"/>
          <w:sz w:val="24"/>
          <w:szCs w:val="24"/>
          <w:lang w:bidi="en-US"/>
        </w:rPr>
        <w:t xml:space="preserve">), </w:t>
      </w:r>
      <w:r w:rsidRPr="00605CF0">
        <w:rPr>
          <w:rFonts w:ascii="Times New Roman" w:hAnsi="Times New Roman"/>
          <w:sz w:val="24"/>
          <w:szCs w:val="24"/>
        </w:rPr>
        <w:t>распознавать и употреблять в устной и письменной речи изученные синонимы и интернациональные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Грамматическая сторона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речи и письменном тексте: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нераспространённые и распространённые простые предложения: с простым глагольным сказуемым </w:t>
      </w:r>
      <w:r w:rsidRPr="00605CF0">
        <w:rPr>
          <w:rFonts w:ascii="Times New Roman" w:hAnsi="Times New Roman"/>
          <w:sz w:val="24"/>
          <w:szCs w:val="24"/>
          <w:lang w:bidi="en-US"/>
        </w:rPr>
        <w:t>(</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Du</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составным глагольным сказуемым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kann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kochen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 составным именным сказуемым </w:t>
      </w:r>
      <w:r w:rsidRPr="00605CF0">
        <w:rPr>
          <w:rFonts w:ascii="Times New Roman" w:hAnsi="Times New Roman"/>
          <w:sz w:val="24"/>
          <w:szCs w:val="24"/>
          <w:lang w:bidi="en-US"/>
        </w:rPr>
        <w:t>(</w:t>
      </w:r>
      <w:r w:rsidRPr="00605CF0">
        <w:rPr>
          <w:rFonts w:ascii="Times New Roman" w:hAnsi="Times New Roman"/>
          <w:sz w:val="24"/>
          <w:szCs w:val="24"/>
          <w:lang w:val="en-US" w:bidi="en-US"/>
        </w:rPr>
        <w:t>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Tisch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blau</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том числе с дополнением в винительном падеже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liest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Buch</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определённый и неопределённый артикли </w:t>
      </w:r>
      <w:r w:rsidRPr="00605CF0">
        <w:rPr>
          <w:rFonts w:ascii="Times New Roman" w:hAnsi="Times New Roman"/>
          <w:sz w:val="24"/>
          <w:szCs w:val="24"/>
          <w:lang w:bidi="en-US"/>
        </w:rPr>
        <w:t>(</w:t>
      </w:r>
      <w:r w:rsidRPr="00605CF0">
        <w:rPr>
          <w:rFonts w:ascii="Times New Roman" w:hAnsi="Times New Roman"/>
          <w:sz w:val="24"/>
          <w:szCs w:val="24"/>
          <w:lang w:val="en-US" w:bidi="en-US"/>
        </w:rPr>
        <w:t>der</w:t>
      </w:r>
      <w:r w:rsidRPr="00605CF0">
        <w:rPr>
          <w:rFonts w:ascii="Times New Roman" w:hAnsi="Times New Roman"/>
          <w:sz w:val="24"/>
          <w:szCs w:val="24"/>
          <w:lang w:bidi="en-US"/>
        </w:rPr>
        <w:t>/</w:t>
      </w:r>
      <w:r w:rsidRPr="00605CF0">
        <w:rPr>
          <w:rFonts w:ascii="Times New Roman" w:hAnsi="Times New Roman"/>
          <w:sz w:val="24"/>
          <w:szCs w:val="24"/>
          <w:lang w:val="en-US" w:bidi="en-US"/>
        </w:rPr>
        <w:t>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Bleistift</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с изменением корневой гласной </w:t>
      </w:r>
      <w:r w:rsidRPr="00605CF0">
        <w:rPr>
          <w:rFonts w:ascii="Times New Roman" w:hAnsi="Times New Roman"/>
          <w:sz w:val="24"/>
          <w:szCs w:val="24"/>
          <w:lang w:bidi="en-US"/>
        </w:rPr>
        <w:t>(</w:t>
      </w:r>
      <w:r w:rsidRPr="00605CF0">
        <w:rPr>
          <w:rFonts w:ascii="Times New Roman" w:hAnsi="Times New Roman"/>
          <w:sz w:val="24"/>
          <w:szCs w:val="24"/>
          <w:lang w:val="en-US" w:bidi="en-US"/>
        </w:rPr>
        <w:t>fahren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lesen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sehen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sprechen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essen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treffen</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конструкцию предложения </w:t>
      </w:r>
      <w:r w:rsidRPr="00605CF0">
        <w:rPr>
          <w:rFonts w:ascii="Times New Roman" w:hAnsi="Times New Roman"/>
          <w:sz w:val="24"/>
          <w:szCs w:val="24"/>
          <w:lang w:val="en-US" w:bidi="en-US"/>
        </w:rPr>
        <w:t>c</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spielen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gem</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с отделяемыми приставками </w:t>
      </w:r>
      <w:r w:rsidRPr="00605CF0">
        <w:rPr>
          <w:rFonts w:ascii="Times New Roman" w:hAnsi="Times New Roman"/>
          <w:sz w:val="24"/>
          <w:szCs w:val="24"/>
          <w:lang w:bidi="en-US"/>
        </w:rPr>
        <w:t>(</w:t>
      </w:r>
      <w:r w:rsidRPr="00605CF0">
        <w:rPr>
          <w:rFonts w:ascii="Times New Roman" w:hAnsi="Times New Roman"/>
          <w:sz w:val="24"/>
          <w:szCs w:val="24"/>
          <w:lang w:val="en-US" w:bidi="en-US"/>
        </w:rPr>
        <w:t>femsehen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mitkommen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abholen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anfangen</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единственное и множественное число существительных в именительном и винительном падежах;</w:t>
      </w:r>
    </w:p>
    <w:p w:rsidR="0065197B" w:rsidRPr="00605CF0" w:rsidRDefault="0065197B" w:rsidP="00605CF0">
      <w:pPr>
        <w:spacing w:after="0" w:line="240" w:lineRule="auto"/>
        <w:rPr>
          <w:rFonts w:ascii="Times New Roman" w:hAnsi="Times New Roman"/>
          <w:sz w:val="24"/>
          <w:szCs w:val="24"/>
          <w:lang w:val="en-US"/>
        </w:rPr>
      </w:pPr>
      <w:r w:rsidRPr="00605CF0">
        <w:rPr>
          <w:rFonts w:ascii="Times New Roman" w:hAnsi="Times New Roman"/>
          <w:sz w:val="24"/>
          <w:szCs w:val="24"/>
        </w:rPr>
        <w:t>глагол</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haben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Akkusativ </w:t>
      </w:r>
      <w:r w:rsidRPr="00605CF0">
        <w:rPr>
          <w:rFonts w:ascii="Times New Roman" w:hAnsi="Times New Roman"/>
          <w:sz w:val="24"/>
          <w:szCs w:val="24"/>
          <w:lang w:val="en-US"/>
        </w:rPr>
        <w:t>(</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Prasens);</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модальные глаголы </w:t>
      </w:r>
      <w:r w:rsidRPr="00605CF0">
        <w:rPr>
          <w:rFonts w:ascii="Times New Roman" w:hAnsi="Times New Roman"/>
          <w:sz w:val="24"/>
          <w:szCs w:val="24"/>
          <w:lang w:val="en-US" w:bidi="en-US"/>
        </w:rPr>
        <w:t>mogen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konnen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w:t>
      </w:r>
      <w:r w:rsidRPr="00605CF0">
        <w:rPr>
          <w:rFonts w:ascii="Times New Roman" w:hAnsi="Times New Roman"/>
          <w:sz w:val="24"/>
          <w:szCs w:val="24"/>
          <w:lang w:val="en-US" w:bidi="en-US"/>
        </w:rPr>
        <w:t>Prasens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форму глагола </w:t>
      </w:r>
      <w:r w:rsidRPr="00605CF0">
        <w:rPr>
          <w:rFonts w:ascii="Times New Roman" w:hAnsi="Times New Roman"/>
          <w:sz w:val="24"/>
          <w:szCs w:val="24"/>
          <w:lang w:val="en-US" w:bidi="en-US"/>
        </w:rPr>
        <w:t>mochte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lang w:val="en-US"/>
        </w:rPr>
      </w:pPr>
      <w:r w:rsidRPr="00605CF0">
        <w:rPr>
          <w:rFonts w:ascii="Times New Roman" w:hAnsi="Times New Roman"/>
          <w:sz w:val="24"/>
          <w:szCs w:val="24"/>
        </w:rPr>
        <w:t xml:space="preserve">наречия, отвечающие на вопрос «где?» </w:t>
      </w:r>
      <w:r w:rsidRPr="00605CF0">
        <w:rPr>
          <w:rFonts w:ascii="Times New Roman" w:hAnsi="Times New Roman"/>
          <w:sz w:val="24"/>
          <w:szCs w:val="24"/>
          <w:lang w:val="en-US" w:bidi="en-US"/>
        </w:rPr>
        <w:t>(links, rechts, in der Mitte, hinten, hinten rechts, vome, vome rechts);</w:t>
      </w:r>
    </w:p>
    <w:p w:rsidR="0065197B" w:rsidRPr="00605CF0" w:rsidRDefault="0065197B" w:rsidP="00605CF0">
      <w:pPr>
        <w:spacing w:after="0" w:line="240" w:lineRule="auto"/>
        <w:rPr>
          <w:rFonts w:ascii="Times New Roman" w:hAnsi="Times New Roman"/>
          <w:sz w:val="24"/>
          <w:szCs w:val="24"/>
          <w:lang w:val="en-US"/>
        </w:rPr>
      </w:pPr>
      <w:r w:rsidRPr="00605CF0">
        <w:rPr>
          <w:rFonts w:ascii="Times New Roman" w:hAnsi="Times New Roman"/>
          <w:sz w:val="24"/>
          <w:szCs w:val="24"/>
        </w:rPr>
        <w:t>личные</w:t>
      </w:r>
      <w:r w:rsidRPr="00605CF0">
        <w:rPr>
          <w:rFonts w:ascii="Times New Roman" w:hAnsi="Times New Roman"/>
          <w:sz w:val="24"/>
          <w:szCs w:val="24"/>
          <w:lang w:val="en-US"/>
        </w:rPr>
        <w:t xml:space="preserve"> </w:t>
      </w:r>
      <w:r w:rsidRPr="00605CF0">
        <w:rPr>
          <w:rFonts w:ascii="Times New Roman" w:hAnsi="Times New Roman"/>
          <w:sz w:val="24"/>
          <w:szCs w:val="24"/>
        </w:rPr>
        <w:t>местоимения</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(ich, du, er, sie, es, wir, ihr, Sie/sie);</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притяжательные местоимения </w:t>
      </w:r>
      <w:r w:rsidRPr="00605CF0">
        <w:rPr>
          <w:rFonts w:ascii="Times New Roman" w:hAnsi="Times New Roman"/>
          <w:sz w:val="24"/>
          <w:szCs w:val="24"/>
          <w:lang w:bidi="en-US"/>
        </w:rPr>
        <w:t>(</w:t>
      </w:r>
      <w:r w:rsidRPr="00605CF0">
        <w:rPr>
          <w:rFonts w:ascii="Times New Roman" w:hAnsi="Times New Roman"/>
          <w:sz w:val="24"/>
          <w:szCs w:val="24"/>
          <w:lang w:val="en-US" w:bidi="en-US"/>
        </w:rPr>
        <w:t>mein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ihr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unser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именительном падеже в единственном и множественном числе и конструкция </w:t>
      </w:r>
      <w:r w:rsidRPr="00605CF0">
        <w:rPr>
          <w:rFonts w:ascii="Times New Roman" w:hAnsi="Times New Roman"/>
          <w:sz w:val="24"/>
          <w:szCs w:val="24"/>
          <w:lang w:val="en-US" w:bidi="en-US"/>
        </w:rPr>
        <w:t>Mamas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Rucksack</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вопросительные местоимения </w:t>
      </w:r>
      <w:r w:rsidRPr="00605CF0">
        <w:rPr>
          <w:rFonts w:ascii="Times New Roman" w:hAnsi="Times New Roman"/>
          <w:sz w:val="24"/>
          <w:szCs w:val="24"/>
          <w:lang w:bidi="en-US"/>
        </w:rPr>
        <w:t>(</w:t>
      </w:r>
      <w:r w:rsidRPr="00605CF0">
        <w:rPr>
          <w:rFonts w:ascii="Times New Roman" w:hAnsi="Times New Roman"/>
          <w:sz w:val="24"/>
          <w:szCs w:val="24"/>
          <w:lang w:val="en-US" w:bidi="en-US"/>
        </w:rPr>
        <w:t>wie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woher</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вопросы с указанием времени </w:t>
      </w:r>
      <w:r w:rsidRPr="00605CF0">
        <w:rPr>
          <w:rFonts w:ascii="Times New Roman" w:hAnsi="Times New Roman"/>
          <w:sz w:val="24"/>
          <w:szCs w:val="24"/>
          <w:lang w:bidi="en-US"/>
        </w:rPr>
        <w:t>(</w:t>
      </w:r>
      <w:r w:rsidRPr="00605CF0">
        <w:rPr>
          <w:rFonts w:ascii="Times New Roman" w:hAnsi="Times New Roman"/>
          <w:sz w:val="24"/>
          <w:szCs w:val="24"/>
          <w:lang w:val="en-US" w:bidi="en-US"/>
        </w:rPr>
        <w:t>Urn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viel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Uhr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beginnt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Unterricht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количественные числительные (до </w:t>
      </w:r>
      <w:r w:rsidRPr="00605CF0">
        <w:rPr>
          <w:rFonts w:ascii="Times New Roman" w:hAnsi="Times New Roman"/>
          <w:sz w:val="24"/>
          <w:szCs w:val="24"/>
          <w:lang w:bidi="en-US"/>
        </w:rPr>
        <w:t>100).</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предлоги </w:t>
      </w:r>
      <w:r w:rsidRPr="00605CF0">
        <w:rPr>
          <w:rFonts w:ascii="Times New Roman" w:hAnsi="Times New Roman"/>
          <w:sz w:val="24"/>
          <w:szCs w:val="24"/>
          <w:lang w:bidi="en-US"/>
        </w:rPr>
        <w:t>(</w:t>
      </w:r>
      <w:r w:rsidRPr="00605CF0">
        <w:rPr>
          <w:rFonts w:ascii="Times New Roman" w:hAnsi="Times New Roman"/>
          <w:sz w:val="24"/>
          <w:szCs w:val="24"/>
          <w:lang w:val="en-US" w:bidi="en-US"/>
        </w:rPr>
        <w:t>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aus</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wohne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Deutschland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Osterreich</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предлоги для обозначения времени </w:t>
      </w:r>
      <w:r w:rsidRPr="00605CF0">
        <w:rPr>
          <w:rFonts w:ascii="Times New Roman" w:hAnsi="Times New Roman"/>
          <w:sz w:val="24"/>
          <w:szCs w:val="24"/>
          <w:lang w:bidi="en-US"/>
        </w:rPr>
        <w:t>(</w:t>
      </w:r>
      <w:r w:rsidRPr="00605CF0">
        <w:rPr>
          <w:rFonts w:ascii="Times New Roman" w:hAnsi="Times New Roman"/>
          <w:sz w:val="24"/>
          <w:szCs w:val="24"/>
          <w:lang w:val="en-US" w:bidi="en-US"/>
        </w:rPr>
        <w:t>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von</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bis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am</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Социокультурные знания и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адрес, писать фамилии и имена (свои, родственников и друзей) на немецком языке (в анкете, формуляре);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обладать базовыми знаниями о социокультурном портрете родной страны и страны (стран) изучаемого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страны (страну) изучаемого языка. Компенсаторные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начальными умениями классифицировать лексические единицы по темам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605CF0">
      <w:pPr>
        <w:tabs>
          <w:tab w:val="left" w:pos="1952"/>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второму иностранному (немецкому) языку к концу обучения в 6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Коммуникативные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Говорение:</w:t>
      </w:r>
    </w:p>
    <w:p w:rsidR="0065197B" w:rsidRPr="00605CF0" w:rsidRDefault="0065197B" w:rsidP="00605CF0">
      <w:pPr>
        <w:tabs>
          <w:tab w:val="left" w:pos="5762"/>
        </w:tabs>
        <w:spacing w:after="0" w:line="240" w:lineRule="auto"/>
        <w:rPr>
          <w:rFonts w:ascii="Times New Roman" w:hAnsi="Times New Roman"/>
          <w:sz w:val="24"/>
          <w:szCs w:val="24"/>
        </w:rPr>
      </w:pPr>
      <w:r w:rsidRPr="00605CF0">
        <w:rPr>
          <w:rFonts w:ascii="Times New Roman" w:hAnsi="Times New Roman"/>
          <w:sz w:val="24"/>
          <w:szCs w:val="24"/>
        </w:rPr>
        <w:t>вести разные виды диалогов</w:t>
      </w:r>
      <w:r w:rsidR="00A06818" w:rsidRPr="00605CF0">
        <w:rPr>
          <w:rFonts w:ascii="Times New Roman" w:hAnsi="Times New Roman"/>
          <w:sz w:val="24"/>
          <w:szCs w:val="24"/>
        </w:rPr>
        <w:t xml:space="preserve"> </w:t>
      </w:r>
      <w:r w:rsidRPr="00605CF0">
        <w:rPr>
          <w:rFonts w:ascii="Times New Roman" w:hAnsi="Times New Roman"/>
          <w:sz w:val="24"/>
          <w:szCs w:val="24"/>
        </w:rPr>
        <w:t>(диалог этикетного характера,</w:t>
      </w:r>
      <w:r w:rsidR="00A06818" w:rsidRPr="00605CF0">
        <w:rPr>
          <w:rFonts w:ascii="Times New Roman" w:hAnsi="Times New Roman"/>
          <w:sz w:val="24"/>
          <w:szCs w:val="24"/>
        </w:rPr>
        <w:t xml:space="preserve"> </w:t>
      </w:r>
      <w:r w:rsidRPr="00605CF0">
        <w:rPr>
          <w:rFonts w:ascii="Times New Roman" w:hAnsi="Times New Roman"/>
          <w:sz w:val="24"/>
          <w:szCs w:val="24"/>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Смысловое чтение: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Письменная речь;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Языковые знания и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Фонетическая сторона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Графика, орфография и пунктуация: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писать изученные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Лексическая сторона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 соблюдением существующей нормы лексической сочетаемости;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keit</w:t>
      </w:r>
      <w:r w:rsidRPr="00605CF0">
        <w:rPr>
          <w:rFonts w:ascii="Times New Roman" w:hAnsi="Times New Roman"/>
          <w:sz w:val="24"/>
          <w:szCs w:val="24"/>
          <w:lang w:bidi="en-US"/>
        </w:rPr>
        <w:t>, -</w:t>
      </w:r>
      <w:r w:rsidRPr="00605CF0">
        <w:rPr>
          <w:rFonts w:ascii="Times New Roman" w:hAnsi="Times New Roman"/>
          <w:sz w:val="24"/>
          <w:szCs w:val="24"/>
          <w:lang w:val="en-US" w:bidi="en-US"/>
        </w:rPr>
        <w:t>heit</w:t>
      </w:r>
      <w:r w:rsidRPr="00605CF0">
        <w:rPr>
          <w:rFonts w:ascii="Times New Roman" w:hAnsi="Times New Roman"/>
          <w:sz w:val="24"/>
          <w:szCs w:val="24"/>
          <w:lang w:bidi="en-US"/>
        </w:rPr>
        <w:t>, -</w:t>
      </w:r>
      <w:r w:rsidRPr="00605CF0">
        <w:rPr>
          <w:rFonts w:ascii="Times New Roman" w:hAnsi="Times New Roman"/>
          <w:sz w:val="24"/>
          <w:szCs w:val="24"/>
          <w:lang w:val="en-US" w:bidi="en-US"/>
        </w:rPr>
        <w:t>ung</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и наречия при помощи отрицательного префикса </w:t>
      </w:r>
      <w:r w:rsidRPr="00605CF0">
        <w:rPr>
          <w:rFonts w:ascii="Times New Roman" w:hAnsi="Times New Roman"/>
          <w:sz w:val="24"/>
          <w:szCs w:val="24"/>
          <w:lang w:val="en-US" w:bidi="en-US"/>
        </w:rPr>
        <w:t>un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 помощи конверсии: имена существительные от глагола </w:t>
      </w:r>
      <w:r w:rsidRPr="00605CF0">
        <w:rPr>
          <w:rFonts w:ascii="Times New Roman" w:hAnsi="Times New Roman"/>
          <w:sz w:val="24"/>
          <w:szCs w:val="24"/>
          <w:lang w:bidi="en-US"/>
        </w:rPr>
        <w:t>(</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Lesen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 помощи словосложения: соединения глагола и существительного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Schreibtisch</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Грамматическая сторона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605CF0">
        <w:rPr>
          <w:rFonts w:ascii="Times New Roman" w:hAnsi="Times New Roman"/>
          <w:sz w:val="24"/>
          <w:szCs w:val="24"/>
          <w:lang w:bidi="en-US"/>
        </w:rPr>
        <w:t>(</w:t>
      </w:r>
      <w:r w:rsidRPr="00605CF0">
        <w:rPr>
          <w:rFonts w:ascii="Times New Roman" w:hAnsi="Times New Roman"/>
          <w:sz w:val="24"/>
          <w:szCs w:val="24"/>
          <w:lang w:val="en-US" w:bidi="en-US"/>
        </w:rPr>
        <w:t>Magst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du</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Kartoffeln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esse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Kase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речевые образцы в ответах с </w:t>
      </w:r>
      <w:r w:rsidRPr="00605CF0">
        <w:rPr>
          <w:rFonts w:ascii="Times New Roman" w:hAnsi="Times New Roman"/>
          <w:sz w:val="24"/>
          <w:szCs w:val="24"/>
          <w:lang w:val="en-US" w:bidi="en-US"/>
        </w:rPr>
        <w:t>ja</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nein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doch</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неопределённо-личное местоимение </w:t>
      </w:r>
      <w:r w:rsidRPr="00605CF0">
        <w:rPr>
          <w:rFonts w:ascii="Times New Roman" w:hAnsi="Times New Roman"/>
          <w:sz w:val="24"/>
          <w:szCs w:val="24"/>
          <w:lang w:val="en-US" w:bidi="en-US"/>
        </w:rPr>
        <w:t>man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сложносочинённые предложения с союзом </w:t>
      </w:r>
      <w:r w:rsidRPr="00605CF0">
        <w:rPr>
          <w:rFonts w:ascii="Times New Roman" w:hAnsi="Times New Roman"/>
          <w:sz w:val="24"/>
          <w:szCs w:val="24"/>
          <w:lang w:val="en-US" w:bidi="en-US"/>
        </w:rPr>
        <w:t>deshalb</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в </w:t>
      </w:r>
      <w:r w:rsidRPr="00605CF0">
        <w:rPr>
          <w:rFonts w:ascii="Times New Roman" w:hAnsi="Times New Roman"/>
          <w:sz w:val="24"/>
          <w:szCs w:val="24"/>
          <w:lang w:val="en-US" w:bidi="en-US"/>
        </w:rPr>
        <w:t>Prateritum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Perfekt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 вспомогательным глаголом </w:t>
      </w:r>
      <w:r w:rsidRPr="00605CF0">
        <w:rPr>
          <w:rFonts w:ascii="Times New Roman" w:hAnsi="Times New Roman"/>
          <w:sz w:val="24"/>
          <w:szCs w:val="24"/>
          <w:lang w:val="en-US" w:bidi="en-US"/>
        </w:rPr>
        <w:t>haben</w:t>
      </w:r>
      <w:r w:rsidRPr="00605CF0">
        <w:rPr>
          <w:rFonts w:ascii="Times New Roman" w:hAnsi="Times New Roman"/>
          <w:sz w:val="24"/>
          <w:szCs w:val="24"/>
          <w:lang w:bidi="en-US"/>
        </w:rPr>
        <w:t xml:space="preserve">; </w:t>
      </w:r>
      <w:r w:rsidRPr="00605CF0">
        <w:rPr>
          <w:rFonts w:ascii="Times New Roman" w:hAnsi="Times New Roman"/>
          <w:sz w:val="24"/>
          <w:szCs w:val="24"/>
        </w:rPr>
        <w:t>повелительное наклонение;</w:t>
      </w:r>
    </w:p>
    <w:p w:rsidR="0065197B" w:rsidRPr="00605CF0" w:rsidRDefault="0065197B" w:rsidP="00605CF0">
      <w:pPr>
        <w:spacing w:after="0" w:line="240" w:lineRule="auto"/>
        <w:rPr>
          <w:rFonts w:ascii="Times New Roman" w:hAnsi="Times New Roman"/>
          <w:sz w:val="24"/>
          <w:szCs w:val="24"/>
          <w:lang w:val="en-US"/>
        </w:rPr>
      </w:pP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sitzen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setzen, liegen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legen, stehen - stellen, hangen;</w:t>
      </w:r>
    </w:p>
    <w:p w:rsidR="0065197B" w:rsidRPr="00605CF0" w:rsidRDefault="0065197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конструкция</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es gibt + Akkusativ;</w:t>
      </w:r>
    </w:p>
    <w:p w:rsidR="0065197B" w:rsidRPr="00605CF0" w:rsidRDefault="0065197B" w:rsidP="00605CF0">
      <w:pPr>
        <w:spacing w:after="0" w:line="240" w:lineRule="auto"/>
        <w:rPr>
          <w:rFonts w:ascii="Times New Roman" w:hAnsi="Times New Roman"/>
          <w:sz w:val="24"/>
          <w:szCs w:val="24"/>
          <w:lang w:val="en-US"/>
        </w:rPr>
      </w:pPr>
      <w:r w:rsidRPr="00605CF0">
        <w:rPr>
          <w:rFonts w:ascii="Times New Roman" w:hAnsi="Times New Roman"/>
          <w:sz w:val="24"/>
          <w:szCs w:val="24"/>
        </w:rPr>
        <w:t>модальные</w:t>
      </w:r>
      <w:r w:rsidRPr="00605CF0">
        <w:rPr>
          <w:rFonts w:ascii="Times New Roman" w:hAnsi="Times New Roman"/>
          <w:sz w:val="24"/>
          <w:szCs w:val="24"/>
          <w:lang w:val="en-US"/>
        </w:rPr>
        <w:t xml:space="preserve"> </w:t>
      </w: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mussen, wollen </w:t>
      </w:r>
      <w:r w:rsidRPr="00605CF0">
        <w:rPr>
          <w:rFonts w:ascii="Times New Roman" w:hAnsi="Times New Roman"/>
          <w:sz w:val="24"/>
          <w:szCs w:val="24"/>
          <w:lang w:val="en-US"/>
        </w:rPr>
        <w:t>(</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Prasens);</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склонение имён существительных в единственном числе в дательном падеже;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множественное число имён существительных;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личные местоимения в винительном (в некоторых речевых образцах); неопределённые местоимения </w:t>
      </w:r>
      <w:r w:rsidRPr="00605CF0">
        <w:rPr>
          <w:rFonts w:ascii="Times New Roman" w:hAnsi="Times New Roman"/>
          <w:sz w:val="24"/>
          <w:szCs w:val="24"/>
          <w:lang w:bidi="en-US"/>
        </w:rPr>
        <w:t>(</w:t>
      </w:r>
      <w:r w:rsidRPr="00605CF0">
        <w:rPr>
          <w:rFonts w:ascii="Times New Roman" w:hAnsi="Times New Roman"/>
          <w:sz w:val="24"/>
          <w:szCs w:val="24"/>
          <w:lang w:val="en-US" w:bidi="en-US"/>
        </w:rPr>
        <w:t>etwas</w:t>
      </w:r>
      <w:r w:rsidRPr="00605CF0">
        <w:rPr>
          <w:rFonts w:ascii="Times New Roman" w:hAnsi="Times New Roman"/>
          <w:sz w:val="24"/>
          <w:szCs w:val="24"/>
          <w:lang w:bidi="en-US"/>
        </w:rPr>
        <w:t>/</w:t>
      </w:r>
      <w:r w:rsidRPr="00605CF0">
        <w:rPr>
          <w:rFonts w:ascii="Times New Roman" w:hAnsi="Times New Roman"/>
          <w:sz w:val="24"/>
          <w:szCs w:val="24"/>
          <w:lang w:val="en-US" w:bidi="en-US"/>
        </w:rPr>
        <w:t>alles</w:t>
      </w:r>
      <w:r w:rsidRPr="00605CF0">
        <w:rPr>
          <w:rFonts w:ascii="Times New Roman" w:hAnsi="Times New Roman"/>
          <w:sz w:val="24"/>
          <w:szCs w:val="24"/>
          <w:lang w:bidi="en-US"/>
        </w:rPr>
        <w:t>/</w:t>
      </w:r>
      <w:r w:rsidRPr="00605CF0">
        <w:rPr>
          <w:rFonts w:ascii="Times New Roman" w:hAnsi="Times New Roman"/>
          <w:sz w:val="24"/>
          <w:szCs w:val="24"/>
          <w:lang w:val="en-US" w:bidi="en-US"/>
        </w:rPr>
        <w:t>nichts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отрицание </w:t>
      </w:r>
      <w:r w:rsidRPr="00605CF0">
        <w:rPr>
          <w:rFonts w:ascii="Times New Roman" w:hAnsi="Times New Roman"/>
          <w:sz w:val="24"/>
          <w:szCs w:val="24"/>
          <w:lang w:val="en-US" w:bidi="en-US"/>
        </w:rPr>
        <w:t>nicht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kein</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lang w:val="en-US"/>
        </w:rPr>
      </w:pPr>
      <w:r w:rsidRPr="00605CF0">
        <w:rPr>
          <w:rFonts w:ascii="Times New Roman" w:hAnsi="Times New Roman"/>
          <w:sz w:val="24"/>
          <w:szCs w:val="24"/>
        </w:rPr>
        <w:t xml:space="preserve">порядковые числительные </w:t>
      </w:r>
      <w:r w:rsidRPr="00605CF0">
        <w:rPr>
          <w:rFonts w:ascii="Times New Roman" w:hAnsi="Times New Roman"/>
          <w:sz w:val="24"/>
          <w:szCs w:val="24"/>
          <w:lang w:bidi="en-US"/>
        </w:rPr>
        <w:t>(</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erste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zweite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dritte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Strafie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предлоги места, требующие дательного падежа при ответе на вопрос </w:t>
      </w:r>
      <w:r w:rsidRPr="00605CF0">
        <w:rPr>
          <w:rFonts w:ascii="Times New Roman" w:hAnsi="Times New Roman"/>
          <w:sz w:val="24"/>
          <w:szCs w:val="24"/>
          <w:lang w:val="en-US" w:bidi="en-US"/>
        </w:rPr>
        <w:t>wo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 xml:space="preserve">(hinter, auf, unter, iiber, neben, zwischen); </w:t>
      </w:r>
      <w:r w:rsidRPr="00605CF0">
        <w:rPr>
          <w:rFonts w:ascii="Times New Roman" w:hAnsi="Times New Roman"/>
          <w:sz w:val="24"/>
          <w:szCs w:val="24"/>
        </w:rPr>
        <w:t>предлоги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in, aus; </w:t>
      </w:r>
      <w:r w:rsidRPr="00605CF0">
        <w:rPr>
          <w:rFonts w:ascii="Times New Roman" w:hAnsi="Times New Roman"/>
          <w:sz w:val="24"/>
          <w:szCs w:val="24"/>
        </w:rPr>
        <w:t>предлоги</w:t>
      </w:r>
      <w:r w:rsidRPr="00605CF0">
        <w:rPr>
          <w:rFonts w:ascii="Times New Roman" w:hAnsi="Times New Roman"/>
          <w:sz w:val="24"/>
          <w:szCs w:val="24"/>
          <w:lang w:val="en-US"/>
        </w:rPr>
        <w:t xml:space="preserve"> </w:t>
      </w:r>
      <w:r w:rsidRPr="00605CF0">
        <w:rPr>
          <w:rFonts w:ascii="Times New Roman" w:hAnsi="Times New Roman"/>
          <w:sz w:val="24"/>
          <w:szCs w:val="24"/>
        </w:rPr>
        <w:t>времени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im, urn, am;</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предлоги с дательным падежом </w:t>
      </w:r>
      <w:r w:rsidRPr="00605CF0">
        <w:rPr>
          <w:rFonts w:ascii="Times New Roman" w:hAnsi="Times New Roman"/>
          <w:sz w:val="24"/>
          <w:szCs w:val="24"/>
          <w:lang w:val="en-US" w:bidi="en-US"/>
        </w:rPr>
        <w:t>mit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nach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zu</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von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bei</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Социокультурные знания и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обладать базовыми знаниями о социокультурном портрете родной страны и страны (стран) изучаемого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 Компенсаторные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605CF0">
      <w:pPr>
        <w:tabs>
          <w:tab w:val="left" w:pos="1951"/>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второму иностранному (немецкому) языку к концу обучения в 7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Коммуникативные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Говорение:</w:t>
      </w:r>
    </w:p>
    <w:p w:rsidR="0065197B" w:rsidRPr="00605CF0" w:rsidRDefault="0065197B" w:rsidP="00605CF0">
      <w:pPr>
        <w:tabs>
          <w:tab w:val="left" w:pos="475"/>
          <w:tab w:val="left" w:pos="8510"/>
        </w:tabs>
        <w:spacing w:after="0" w:line="240" w:lineRule="auto"/>
        <w:rPr>
          <w:rFonts w:ascii="Times New Roman" w:hAnsi="Times New Roman"/>
          <w:sz w:val="24"/>
          <w:szCs w:val="24"/>
        </w:rPr>
      </w:pPr>
      <w:r w:rsidRPr="00605CF0">
        <w:rPr>
          <w:rFonts w:ascii="Times New Roman" w:hAnsi="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00A06818" w:rsidRPr="00605CF0">
        <w:rPr>
          <w:rFonts w:ascii="Times New Roman" w:hAnsi="Times New Roman"/>
          <w:sz w:val="24"/>
          <w:szCs w:val="24"/>
        </w:rPr>
        <w:t xml:space="preserve"> </w:t>
      </w:r>
      <w:r w:rsidRPr="00605CF0">
        <w:rPr>
          <w:rFonts w:ascii="Times New Roman" w:hAnsi="Times New Roman"/>
          <w:sz w:val="24"/>
          <w:szCs w:val="24"/>
        </w:rPr>
        <w:t>стандартных ситуациях неофициального общения, с</w:t>
      </w:r>
      <w:r w:rsidR="00A06818" w:rsidRPr="00605CF0">
        <w:rPr>
          <w:rFonts w:ascii="Times New Roman" w:hAnsi="Times New Roman"/>
          <w:sz w:val="24"/>
          <w:szCs w:val="24"/>
        </w:rPr>
        <w:t xml:space="preserve"> </w:t>
      </w:r>
      <w:r w:rsidRPr="00605CF0">
        <w:rPr>
          <w:rFonts w:ascii="Times New Roman" w:hAnsi="Times New Roman"/>
          <w:sz w:val="24"/>
          <w:szCs w:val="24"/>
        </w:rPr>
        <w:t>вербальными</w:t>
      </w:r>
      <w:r w:rsidR="00A06818" w:rsidRPr="00605CF0">
        <w:rPr>
          <w:rFonts w:ascii="Times New Roman" w:hAnsi="Times New Roman"/>
          <w:sz w:val="24"/>
          <w:szCs w:val="24"/>
        </w:rPr>
        <w:t xml:space="preserve"> </w:t>
      </w:r>
      <w:r w:rsidRPr="00605CF0">
        <w:rPr>
          <w:rFonts w:ascii="Times New Roman" w:hAnsi="Times New Roman"/>
          <w:sz w:val="24"/>
          <w:szCs w:val="24"/>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Смысловое чтение: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Письменная речь: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Языковые знания и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Фонетическая сторона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Графика, орфография и пунктуация: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писать изученные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Лексическая сторона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ieren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существительные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schaft</w:t>
      </w:r>
      <w:r w:rsidRPr="00605CF0">
        <w:rPr>
          <w:rFonts w:ascii="Times New Roman" w:hAnsi="Times New Roman"/>
          <w:sz w:val="24"/>
          <w:szCs w:val="24"/>
          <w:lang w:bidi="en-US"/>
        </w:rPr>
        <w:t>, -</w:t>
      </w:r>
      <w:r w:rsidRPr="00605CF0">
        <w:rPr>
          <w:rFonts w:ascii="Times New Roman" w:hAnsi="Times New Roman"/>
          <w:sz w:val="24"/>
          <w:szCs w:val="24"/>
          <w:lang w:val="en-US" w:bidi="en-US"/>
        </w:rPr>
        <w:t>tion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префикса </w:t>
      </w:r>
      <w:r w:rsidRPr="00605CF0">
        <w:rPr>
          <w:rFonts w:ascii="Times New Roman" w:hAnsi="Times New Roman"/>
          <w:sz w:val="24"/>
          <w:szCs w:val="24"/>
          <w:lang w:val="en-US" w:bidi="en-US"/>
        </w:rPr>
        <w:t>un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 помощи конверсии: имена существительные от прилагательных </w:t>
      </w:r>
      <w:r w:rsidRPr="00605CF0">
        <w:rPr>
          <w:rFonts w:ascii="Times New Roman" w:hAnsi="Times New Roman"/>
          <w:sz w:val="24"/>
          <w:szCs w:val="24"/>
          <w:lang w:bidi="en-US"/>
        </w:rPr>
        <w:t>(</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Grim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 помощи словосложения: соединения прилагательного и существительного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Kleinstadt</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sidRPr="00605CF0">
        <w:rPr>
          <w:rFonts w:ascii="Times New Roman" w:hAnsi="Times New Roman"/>
          <w:sz w:val="24"/>
          <w:szCs w:val="24"/>
          <w:lang w:val="en-US" w:bidi="en-US"/>
        </w:rPr>
        <w:t>dass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причины (с союзом </w:t>
      </w:r>
      <w:r w:rsidRPr="00605CF0">
        <w:rPr>
          <w:rFonts w:ascii="Times New Roman" w:hAnsi="Times New Roman"/>
          <w:sz w:val="24"/>
          <w:szCs w:val="24"/>
          <w:lang w:val="en-US" w:bidi="en-US"/>
        </w:rPr>
        <w:t>weil</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времени (с союзом </w:t>
      </w:r>
      <w:r w:rsidRPr="00605CF0">
        <w:rPr>
          <w:rFonts w:ascii="Times New Roman" w:hAnsi="Times New Roman"/>
          <w:sz w:val="24"/>
          <w:szCs w:val="24"/>
          <w:lang w:val="en-US" w:bidi="en-US"/>
        </w:rPr>
        <w:t>wenn</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w:t>
      </w:r>
      <w:r w:rsidRPr="00605CF0">
        <w:rPr>
          <w:rFonts w:ascii="Times New Roman" w:hAnsi="Times New Roman"/>
          <w:sz w:val="24"/>
          <w:szCs w:val="24"/>
          <w:lang w:val="en-US" w:bidi="en-US"/>
        </w:rPr>
        <w:t>Perfekt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слабых и сильных глаголов; глаголы с возвратным местоимением </w:t>
      </w:r>
      <w:r w:rsidRPr="00605CF0">
        <w:rPr>
          <w:rFonts w:ascii="Times New Roman" w:hAnsi="Times New Roman"/>
          <w:sz w:val="24"/>
          <w:szCs w:val="24"/>
          <w:lang w:val="en-US" w:bidi="en-US"/>
        </w:rPr>
        <w:t>sich</w:t>
      </w:r>
      <w:r w:rsidRPr="00605CF0">
        <w:rPr>
          <w:rFonts w:ascii="Times New Roman" w:hAnsi="Times New Roman"/>
          <w:sz w:val="24"/>
          <w:szCs w:val="24"/>
          <w:lang w:bidi="en-US"/>
        </w:rPr>
        <w:t xml:space="preserve">; </w:t>
      </w:r>
      <w:r w:rsidRPr="00605CF0">
        <w:rPr>
          <w:rFonts w:ascii="Times New Roman" w:hAnsi="Times New Roman"/>
          <w:sz w:val="24"/>
          <w:szCs w:val="24"/>
        </w:rPr>
        <w:t>склонение прилагательных;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степени сравнения прилагательных, союзы </w:t>
      </w:r>
      <w:r w:rsidRPr="00605CF0">
        <w:rPr>
          <w:rFonts w:ascii="Times New Roman" w:hAnsi="Times New Roman"/>
          <w:sz w:val="24"/>
          <w:szCs w:val="24"/>
          <w:lang w:val="en-US" w:bidi="en-US"/>
        </w:rPr>
        <w:t>als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модальные глаголы </w:t>
      </w:r>
      <w:r w:rsidRPr="00605CF0">
        <w:rPr>
          <w:rFonts w:ascii="Times New Roman" w:hAnsi="Times New Roman"/>
          <w:sz w:val="24"/>
          <w:szCs w:val="24"/>
          <w:lang w:val="en-US" w:bidi="en-US"/>
        </w:rPr>
        <w:t>durfen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sollen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w:t>
      </w:r>
      <w:r w:rsidRPr="00605CF0">
        <w:rPr>
          <w:rFonts w:ascii="Times New Roman" w:hAnsi="Times New Roman"/>
          <w:sz w:val="24"/>
          <w:szCs w:val="24"/>
          <w:lang w:val="en-US" w:bidi="en-US"/>
        </w:rPr>
        <w:t>Prasens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модальные глаголы в </w:t>
      </w:r>
      <w:r w:rsidRPr="00605CF0">
        <w:rPr>
          <w:rFonts w:ascii="Times New Roman" w:hAnsi="Times New Roman"/>
          <w:sz w:val="24"/>
          <w:szCs w:val="24"/>
          <w:lang w:val="en-US" w:bidi="en-US"/>
        </w:rPr>
        <w:t>Prateritum</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притяжательные местоимения в именительном и дательном падежах; личные местоимения в дательном падеже; склонение местоимений </w:t>
      </w:r>
      <w:r w:rsidRPr="00605CF0">
        <w:rPr>
          <w:rFonts w:ascii="Times New Roman" w:hAnsi="Times New Roman"/>
          <w:sz w:val="24"/>
          <w:szCs w:val="24"/>
          <w:lang w:val="en-US" w:bidi="en-US"/>
        </w:rPr>
        <w:t>welch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jed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dies</w:t>
      </w:r>
      <w:r w:rsidRPr="00605CF0">
        <w:rPr>
          <w:rFonts w:ascii="Times New Roman" w:hAnsi="Times New Roman"/>
          <w:sz w:val="24"/>
          <w:szCs w:val="24"/>
          <w:lang w:bidi="en-US"/>
        </w:rPr>
        <w:t xml:space="preserve">-; </w:t>
      </w:r>
      <w:r w:rsidRPr="00605CF0">
        <w:rPr>
          <w:rFonts w:ascii="Times New Roman" w:hAnsi="Times New Roman"/>
          <w:sz w:val="24"/>
          <w:szCs w:val="24"/>
        </w:rPr>
        <w:t>порядковые числительные до 100;</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числительные для обозначения дат и больших чисел (до 1 000 000). Социокультурные знания и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 Компенсаторные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65197B" w:rsidRPr="00605CF0" w:rsidRDefault="0065197B" w:rsidP="00605CF0">
      <w:pPr>
        <w:tabs>
          <w:tab w:val="left" w:pos="3250"/>
          <w:tab w:val="left" w:pos="5641"/>
          <w:tab w:val="left" w:pos="7508"/>
          <w:tab w:val="left" w:pos="8588"/>
        </w:tabs>
        <w:spacing w:after="0" w:line="240" w:lineRule="auto"/>
        <w:rPr>
          <w:rFonts w:ascii="Times New Roman" w:hAnsi="Times New Roman"/>
          <w:sz w:val="24"/>
          <w:szCs w:val="24"/>
        </w:rPr>
      </w:pPr>
      <w:r w:rsidRPr="00605CF0">
        <w:rPr>
          <w:rFonts w:ascii="Times New Roman" w:hAnsi="Times New Roman"/>
          <w:sz w:val="24"/>
          <w:szCs w:val="24"/>
        </w:rPr>
        <w:t>использовать</w:t>
      </w:r>
      <w:r w:rsidR="00A06818" w:rsidRPr="00605CF0">
        <w:rPr>
          <w:rFonts w:ascii="Times New Roman" w:hAnsi="Times New Roman"/>
          <w:sz w:val="24"/>
          <w:szCs w:val="24"/>
        </w:rPr>
        <w:t xml:space="preserve"> </w:t>
      </w:r>
      <w:r w:rsidRPr="00605CF0">
        <w:rPr>
          <w:rFonts w:ascii="Times New Roman" w:hAnsi="Times New Roman"/>
          <w:sz w:val="24"/>
          <w:szCs w:val="24"/>
        </w:rPr>
        <w:t>иноязычные</w:t>
      </w:r>
      <w:r w:rsidR="00A06818" w:rsidRPr="00605CF0">
        <w:rPr>
          <w:rFonts w:ascii="Times New Roman" w:hAnsi="Times New Roman"/>
          <w:sz w:val="24"/>
          <w:szCs w:val="24"/>
        </w:rPr>
        <w:t xml:space="preserve"> </w:t>
      </w:r>
      <w:r w:rsidRPr="00605CF0">
        <w:rPr>
          <w:rFonts w:ascii="Times New Roman" w:hAnsi="Times New Roman"/>
          <w:sz w:val="24"/>
          <w:szCs w:val="24"/>
        </w:rPr>
        <w:t>словари</w:t>
      </w:r>
      <w:r w:rsidR="00A06818" w:rsidRPr="00605CF0">
        <w:rPr>
          <w:rFonts w:ascii="Times New Roman" w:hAnsi="Times New Roman"/>
          <w:sz w:val="24"/>
          <w:szCs w:val="24"/>
        </w:rPr>
        <w:t xml:space="preserve"> </w:t>
      </w:r>
      <w:r w:rsidRPr="00605CF0">
        <w:rPr>
          <w:rFonts w:ascii="Times New Roman" w:hAnsi="Times New Roman"/>
          <w:sz w:val="24"/>
          <w:szCs w:val="24"/>
        </w:rPr>
        <w:t>и</w:t>
      </w:r>
      <w:r w:rsidR="00A06818" w:rsidRPr="00605CF0">
        <w:rPr>
          <w:rFonts w:ascii="Times New Roman" w:hAnsi="Times New Roman"/>
          <w:sz w:val="24"/>
          <w:szCs w:val="24"/>
        </w:rPr>
        <w:t xml:space="preserve"> </w:t>
      </w:r>
      <w:r w:rsidRPr="00605CF0">
        <w:rPr>
          <w:rFonts w:ascii="Times New Roman" w:hAnsi="Times New Roman"/>
          <w:sz w:val="24"/>
          <w:szCs w:val="24"/>
        </w:rPr>
        <w:t>справочники,</w:t>
      </w:r>
      <w:r w:rsidR="00A06818" w:rsidRPr="00605CF0">
        <w:rPr>
          <w:rFonts w:ascii="Times New Roman" w:hAnsi="Times New Roman"/>
          <w:sz w:val="24"/>
          <w:szCs w:val="24"/>
        </w:rPr>
        <w:t xml:space="preserve"> </w:t>
      </w:r>
      <w:r w:rsidRPr="00605CF0">
        <w:rPr>
          <w:rFonts w:ascii="Times New Roman" w:hAnsi="Times New Roman"/>
          <w:sz w:val="24"/>
          <w:szCs w:val="24"/>
        </w:rPr>
        <w:t>в том числе информационно-справочные системы, в электронной форме;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605CF0">
      <w:pPr>
        <w:tabs>
          <w:tab w:val="left" w:pos="1941"/>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второму иностранному (немецкому) языку к концу обучения в 8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Коммуникативные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Говорение: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Pr="00605CF0">
        <w:rPr>
          <w:rFonts w:ascii="Times New Roman" w:hAnsi="Times New Roman"/>
          <w:sz w:val="24"/>
          <w:szCs w:val="24"/>
        </w:rPr>
        <w:lastRenderedPageBreak/>
        <w:t>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Смысловое чтение: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Письменная речь: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Языковые знания и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Фонетическая сторона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Графика, орфография и пунктуация: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писать изученные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Лексическая сторона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ik</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многозначные слова, синонимы, антонимы;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sidRPr="00605CF0">
        <w:rPr>
          <w:rFonts w:ascii="Times New Roman" w:hAnsi="Times New Roman"/>
          <w:sz w:val="24"/>
          <w:szCs w:val="24"/>
          <w:lang w:val="en-US" w:bidi="en-US"/>
        </w:rPr>
        <w:t>wenn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trotzdem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глаголы </w:t>
      </w:r>
      <w:r w:rsidRPr="00605CF0">
        <w:rPr>
          <w:rFonts w:ascii="Times New Roman" w:hAnsi="Times New Roman"/>
          <w:sz w:val="24"/>
          <w:szCs w:val="24"/>
          <w:lang w:val="en-US" w:bidi="en-US"/>
        </w:rPr>
        <w:t>sitzen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setzen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liegen</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legen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stehen</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stellen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hangen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 ответе на вопросы </w:t>
      </w:r>
      <w:r w:rsidRPr="00605CF0">
        <w:rPr>
          <w:rFonts w:ascii="Times New Roman" w:hAnsi="Times New Roman"/>
          <w:sz w:val="24"/>
          <w:szCs w:val="24"/>
          <w:lang w:val="en-US" w:bidi="en-US"/>
        </w:rPr>
        <w:t>wohin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wo</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 xml:space="preserve">модальные глаголы </w:t>
      </w:r>
      <w:r w:rsidRPr="00605CF0">
        <w:rPr>
          <w:rFonts w:ascii="Times New Roman" w:hAnsi="Times New Roman"/>
          <w:sz w:val="24"/>
          <w:szCs w:val="24"/>
          <w:lang w:bidi="en-US"/>
        </w:rPr>
        <w:t>(</w:t>
      </w:r>
      <w:r w:rsidRPr="00605CF0">
        <w:rPr>
          <w:rFonts w:ascii="Times New Roman" w:hAnsi="Times New Roman"/>
          <w:sz w:val="24"/>
          <w:szCs w:val="24"/>
          <w:lang w:val="en-US" w:bidi="en-US"/>
        </w:rPr>
        <w:t>konnen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miissen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wollen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durfen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w:t>
      </w:r>
      <w:r w:rsidRPr="00605CF0">
        <w:rPr>
          <w:rFonts w:ascii="Times New Roman" w:hAnsi="Times New Roman"/>
          <w:sz w:val="24"/>
          <w:szCs w:val="24"/>
          <w:lang w:val="en-US" w:bidi="en-US"/>
        </w:rPr>
        <w:t>Prateritum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форма сослагательного наклонения от глагола </w:t>
      </w:r>
      <w:r w:rsidRPr="00605CF0">
        <w:rPr>
          <w:rFonts w:ascii="Times New Roman" w:hAnsi="Times New Roman"/>
          <w:sz w:val="24"/>
          <w:szCs w:val="24"/>
          <w:lang w:val="en-US" w:bidi="en-US"/>
        </w:rPr>
        <w:t>haben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hatte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drei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Karten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fur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Musical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Elisabeth</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отрицания </w:t>
      </w:r>
      <w:r w:rsidRPr="00605CF0">
        <w:rPr>
          <w:rFonts w:ascii="Times New Roman" w:hAnsi="Times New Roman"/>
          <w:sz w:val="24"/>
          <w:szCs w:val="24"/>
          <w:lang w:val="en-US" w:bidi="en-US"/>
        </w:rPr>
        <w:t>keiner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niemand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nichts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nie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косвенный вопрос; употребление глагола </w:t>
      </w:r>
      <w:r w:rsidRPr="00605CF0">
        <w:rPr>
          <w:rFonts w:ascii="Times New Roman" w:hAnsi="Times New Roman"/>
          <w:sz w:val="24"/>
          <w:szCs w:val="24"/>
          <w:lang w:val="en-US" w:bidi="en-US"/>
        </w:rPr>
        <w:t>wissen</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употребление </w:t>
      </w:r>
      <w:r w:rsidRPr="00605CF0">
        <w:rPr>
          <w:rFonts w:ascii="Times New Roman" w:hAnsi="Times New Roman"/>
          <w:sz w:val="24"/>
          <w:szCs w:val="24"/>
          <w:lang w:val="en-US" w:bidi="en-US"/>
        </w:rPr>
        <w:t>nicht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kein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 </w:t>
      </w:r>
      <w:r w:rsidRPr="00605CF0">
        <w:rPr>
          <w:rFonts w:ascii="Times New Roman" w:hAnsi="Times New Roman"/>
          <w:sz w:val="24"/>
          <w:szCs w:val="24"/>
          <w:lang w:val="en-US" w:bidi="en-US"/>
        </w:rPr>
        <w:t>sondem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gibt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keine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Kartoffeln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sondem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Reis</w:t>
      </w:r>
      <w:r w:rsidRPr="00605CF0">
        <w:rPr>
          <w:rFonts w:ascii="Times New Roman" w:hAnsi="Times New Roman"/>
          <w:sz w:val="24"/>
          <w:szCs w:val="24"/>
          <w:lang w:bidi="en-US"/>
        </w:rPr>
        <w:t xml:space="preserve">.); </w:t>
      </w:r>
      <w:r w:rsidRPr="00605CF0">
        <w:rPr>
          <w:rFonts w:ascii="Times New Roman" w:hAnsi="Times New Roman"/>
          <w:sz w:val="24"/>
          <w:szCs w:val="24"/>
        </w:rPr>
        <w:t>глаголы с двойным дополнением (в дательном и винительном падежах); склонение прилагательных;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предлоги, управляющие дательным и винительным падежами; предлоги, управляющие дательным падежом; предлоги места и направления.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Социокультурные 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Компенсаторные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605CF0">
      <w:pPr>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второму иностранному (немецкому) языку к концу обучения в 9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Коммуникативные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Говорение: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Смысловое чтение: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Письменная речь: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Языковые знания и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Фонетическая сторона речи:</w:t>
      </w:r>
    </w:p>
    <w:p w:rsidR="0065197B" w:rsidRPr="00605CF0" w:rsidRDefault="0065197B" w:rsidP="00605CF0">
      <w:pPr>
        <w:tabs>
          <w:tab w:val="left" w:pos="619"/>
          <w:tab w:val="left" w:pos="3749"/>
          <w:tab w:val="left" w:pos="6038"/>
        </w:tabs>
        <w:spacing w:after="0" w:line="240" w:lineRule="auto"/>
        <w:rPr>
          <w:rFonts w:ascii="Times New Roman" w:hAnsi="Times New Roman"/>
          <w:sz w:val="24"/>
          <w:szCs w:val="24"/>
        </w:rPr>
      </w:pPr>
      <w:r w:rsidRPr="00605CF0">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w:t>
      </w:r>
      <w:r w:rsidR="00A06818" w:rsidRPr="00605CF0">
        <w:rPr>
          <w:rFonts w:ascii="Times New Roman" w:hAnsi="Times New Roman"/>
          <w:sz w:val="24"/>
          <w:szCs w:val="24"/>
        </w:rPr>
        <w:t xml:space="preserve"> </w:t>
      </w:r>
      <w:r w:rsidRPr="00605CF0">
        <w:rPr>
          <w:rFonts w:ascii="Times New Roman" w:hAnsi="Times New Roman"/>
          <w:sz w:val="24"/>
          <w:szCs w:val="24"/>
        </w:rPr>
        <w:t>изученном языковом</w:t>
      </w:r>
      <w:r w:rsidR="00A06818" w:rsidRPr="00605CF0">
        <w:rPr>
          <w:rFonts w:ascii="Times New Roman" w:hAnsi="Times New Roman"/>
          <w:sz w:val="24"/>
          <w:szCs w:val="24"/>
        </w:rPr>
        <w:t xml:space="preserve"> </w:t>
      </w:r>
      <w:r w:rsidRPr="00605CF0">
        <w:rPr>
          <w:rFonts w:ascii="Times New Roman" w:hAnsi="Times New Roman"/>
          <w:sz w:val="24"/>
          <w:szCs w:val="24"/>
        </w:rPr>
        <w:t>материале, с</w:t>
      </w:r>
      <w:r w:rsidR="00A06818" w:rsidRPr="00605CF0">
        <w:rPr>
          <w:rFonts w:ascii="Times New Roman" w:hAnsi="Times New Roman"/>
          <w:sz w:val="24"/>
          <w:szCs w:val="24"/>
        </w:rPr>
        <w:t xml:space="preserve"> </w:t>
      </w:r>
      <w:r w:rsidRPr="00605CF0">
        <w:rPr>
          <w:rFonts w:ascii="Times New Roman" w:hAnsi="Times New Roman"/>
          <w:sz w:val="24"/>
          <w:szCs w:val="24"/>
        </w:rPr>
        <w:t>соблюдением правил чтения</w:t>
      </w:r>
      <w:r w:rsidR="00A06818" w:rsidRPr="00605CF0">
        <w:rPr>
          <w:rFonts w:ascii="Times New Roman" w:hAnsi="Times New Roman"/>
          <w:sz w:val="24"/>
          <w:szCs w:val="24"/>
        </w:rPr>
        <w:t xml:space="preserve"> </w:t>
      </w:r>
      <w:r w:rsidRPr="00605CF0">
        <w:rPr>
          <w:rFonts w:ascii="Times New Roman" w:hAnsi="Times New Roman"/>
          <w:sz w:val="24"/>
          <w:szCs w:val="24"/>
        </w:rPr>
        <w:t>и соответствующей интонацией, читать новые слова согласно основным правилам чтения.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Графика, орфография и пунктуация: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писать изученные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Лексическая сторона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ie</w:t>
      </w:r>
      <w:r w:rsidRPr="00605CF0">
        <w:rPr>
          <w:rFonts w:ascii="Times New Roman" w:hAnsi="Times New Roman"/>
          <w:sz w:val="24"/>
          <w:szCs w:val="24"/>
          <w:lang w:bidi="en-US"/>
        </w:rPr>
        <w:t>, -</w:t>
      </w:r>
      <w:r w:rsidRPr="00605CF0">
        <w:rPr>
          <w:rFonts w:ascii="Times New Roman" w:hAnsi="Times New Roman"/>
          <w:sz w:val="24"/>
          <w:szCs w:val="24"/>
          <w:lang w:val="en-US" w:bidi="en-US"/>
        </w:rPr>
        <w:t>um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sam</w:t>
      </w:r>
      <w:r w:rsidRPr="00605CF0">
        <w:rPr>
          <w:rFonts w:ascii="Times New Roman" w:hAnsi="Times New Roman"/>
          <w:sz w:val="24"/>
          <w:szCs w:val="24"/>
          <w:lang w:bidi="en-US"/>
        </w:rPr>
        <w:t>, -</w:t>
      </w:r>
      <w:r w:rsidRPr="00605CF0">
        <w:rPr>
          <w:rFonts w:ascii="Times New Roman" w:hAnsi="Times New Roman"/>
          <w:sz w:val="24"/>
          <w:szCs w:val="24"/>
          <w:lang w:val="en-US" w:bidi="en-US"/>
        </w:rPr>
        <w:t>bar</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синонимы, антонимы, сокращения и аббревиатуры;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605CF0">
        <w:rPr>
          <w:rFonts w:ascii="Times New Roman" w:hAnsi="Times New Roman"/>
          <w:sz w:val="24"/>
          <w:szCs w:val="24"/>
          <w:lang w:bidi="en-US"/>
        </w:rPr>
        <w:t>(</w:t>
      </w:r>
      <w:r w:rsidRPr="00605CF0">
        <w:rPr>
          <w:rFonts w:ascii="Times New Roman" w:hAnsi="Times New Roman"/>
          <w:sz w:val="24"/>
          <w:szCs w:val="24"/>
          <w:lang w:val="en-US" w:bidi="en-US"/>
        </w:rPr>
        <w:t>Prasens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Prateritum</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придаточные относительные предложения, вводимые относительными местоимениями в именительном и винительном падежах;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предпрошедшего времени </w:t>
      </w:r>
      <w:r w:rsidRPr="00605CF0">
        <w:rPr>
          <w:rFonts w:ascii="Times New Roman" w:hAnsi="Times New Roman"/>
          <w:sz w:val="24"/>
          <w:szCs w:val="24"/>
          <w:lang w:val="en-US" w:bidi="en-US"/>
        </w:rPr>
        <w:t>Plusquamperfekt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придаточные относительные предложения с </w:t>
      </w:r>
      <w:r w:rsidRPr="00605CF0">
        <w:rPr>
          <w:rFonts w:ascii="Times New Roman" w:hAnsi="Times New Roman"/>
          <w:sz w:val="24"/>
          <w:szCs w:val="24"/>
          <w:lang w:val="en-US" w:bidi="en-US"/>
        </w:rPr>
        <w:t>wo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придаточные предложения цели с союзом </w:t>
      </w:r>
      <w:r w:rsidRPr="00605CF0">
        <w:rPr>
          <w:rFonts w:ascii="Times New Roman" w:hAnsi="Times New Roman"/>
          <w:sz w:val="24"/>
          <w:szCs w:val="24"/>
          <w:lang w:val="en-US" w:bidi="en-US"/>
        </w:rPr>
        <w:t>damit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сложноподчинённые предложения времени с союзом </w:t>
      </w:r>
      <w:r w:rsidRPr="00605CF0">
        <w:rPr>
          <w:rFonts w:ascii="Times New Roman" w:hAnsi="Times New Roman"/>
          <w:sz w:val="24"/>
          <w:szCs w:val="24"/>
          <w:lang w:val="en-US" w:bidi="en-US"/>
        </w:rPr>
        <w:t>nachdem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инфинитивный оборот </w:t>
      </w:r>
      <w:r w:rsidRPr="00605CF0">
        <w:rPr>
          <w:rFonts w:ascii="Times New Roman" w:hAnsi="Times New Roman"/>
          <w:sz w:val="24"/>
          <w:szCs w:val="24"/>
          <w:lang w:val="en-US" w:bidi="en-US"/>
        </w:rPr>
        <w:t>Infinitiv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zu</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инфинитивный оборот </w:t>
      </w:r>
      <w:r w:rsidRPr="00605CF0">
        <w:rPr>
          <w:rFonts w:ascii="Times New Roman" w:hAnsi="Times New Roman"/>
          <w:sz w:val="24"/>
          <w:szCs w:val="24"/>
          <w:lang w:val="en-US" w:bidi="en-US"/>
        </w:rPr>
        <w:t>um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zu</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Infinitiv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образование будущего времени </w:t>
      </w:r>
      <w:r w:rsidRPr="00605CF0">
        <w:rPr>
          <w:rFonts w:ascii="Times New Roman" w:hAnsi="Times New Roman"/>
          <w:sz w:val="24"/>
          <w:szCs w:val="24"/>
          <w:lang w:val="en-US" w:bidi="en-US"/>
        </w:rPr>
        <w:t>Futur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I: </w:t>
      </w:r>
      <w:r w:rsidRPr="00605CF0">
        <w:rPr>
          <w:rFonts w:ascii="Times New Roman" w:hAnsi="Times New Roman"/>
          <w:sz w:val="24"/>
          <w:szCs w:val="24"/>
          <w:lang w:val="en-US" w:bidi="en-US"/>
        </w:rPr>
        <w:t>werden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Infinitiv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глагол </w:t>
      </w:r>
      <w:r w:rsidRPr="00605CF0">
        <w:rPr>
          <w:rFonts w:ascii="Times New Roman" w:hAnsi="Times New Roman"/>
          <w:sz w:val="24"/>
          <w:szCs w:val="24"/>
          <w:lang w:val="en-US" w:bidi="en-US"/>
        </w:rPr>
        <w:t>lassen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Akkusativ</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Infinitiv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глагол </w:t>
      </w:r>
      <w:r w:rsidRPr="00605CF0">
        <w:rPr>
          <w:rFonts w:ascii="Times New Roman" w:hAnsi="Times New Roman"/>
          <w:sz w:val="24"/>
          <w:szCs w:val="24"/>
          <w:lang w:val="en-US" w:bidi="en-US"/>
        </w:rPr>
        <w:t>lassen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w:t>
      </w:r>
      <w:r w:rsidRPr="00605CF0">
        <w:rPr>
          <w:rFonts w:ascii="Times New Roman" w:hAnsi="Times New Roman"/>
          <w:sz w:val="24"/>
          <w:szCs w:val="24"/>
          <w:lang w:val="en-US" w:bidi="en-US"/>
        </w:rPr>
        <w:t>Perfekt</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косвенный вопрос без вопросительного слова с союзом </w:t>
      </w:r>
      <w:r w:rsidRPr="00605CF0">
        <w:rPr>
          <w:rFonts w:ascii="Times New Roman" w:hAnsi="Times New Roman"/>
          <w:sz w:val="24"/>
          <w:szCs w:val="24"/>
          <w:lang w:val="en-US" w:bidi="en-US"/>
        </w:rPr>
        <w:t>ob</w:t>
      </w:r>
      <w:r w:rsidRPr="00605CF0">
        <w:rPr>
          <w:rFonts w:ascii="Times New Roman" w:hAnsi="Times New Roman"/>
          <w:sz w:val="24"/>
          <w:szCs w:val="24"/>
          <w:lang w:bidi="en-US"/>
        </w:rPr>
        <w:t>/</w:t>
      </w:r>
      <w:r w:rsidRPr="00605CF0">
        <w:rPr>
          <w:rFonts w:ascii="Times New Roman" w:hAnsi="Times New Roman"/>
          <w:sz w:val="24"/>
          <w:szCs w:val="24"/>
          <w:lang w:val="en-US" w:bidi="en-US"/>
        </w:rPr>
        <w:t>Indirekte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Frage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ob</w:t>
      </w:r>
      <w:r w:rsidRPr="00605CF0">
        <w:rPr>
          <w:rFonts w:ascii="Times New Roman" w:hAnsi="Times New Roman"/>
          <w:sz w:val="24"/>
          <w:szCs w:val="24"/>
          <w:lang w:bidi="en-US"/>
        </w:rPr>
        <w:t>-</w:t>
      </w:r>
      <w:r w:rsidRPr="00605CF0">
        <w:rPr>
          <w:rFonts w:ascii="Times New Roman" w:hAnsi="Times New Roman"/>
          <w:sz w:val="24"/>
          <w:szCs w:val="24"/>
          <w:lang w:val="en-US" w:bidi="en-US"/>
        </w:rPr>
        <w:t>Satze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склонение прилагательных;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указательные местоименные наречия </w:t>
      </w:r>
      <w:r w:rsidRPr="00605CF0">
        <w:rPr>
          <w:rFonts w:ascii="Times New Roman" w:hAnsi="Times New Roman"/>
          <w:sz w:val="24"/>
          <w:szCs w:val="24"/>
          <w:lang w:val="en-US" w:bidi="en-US"/>
        </w:rPr>
        <w:t>da</w:t>
      </w:r>
      <w:r w:rsidRPr="00605CF0">
        <w:rPr>
          <w:rFonts w:ascii="Times New Roman" w:hAnsi="Times New Roman"/>
          <w:sz w:val="24"/>
          <w:szCs w:val="24"/>
          <w:lang w:bidi="en-US"/>
        </w:rPr>
        <w:t>(</w:t>
      </w:r>
      <w:r w:rsidRPr="00605CF0">
        <w:rPr>
          <w:rFonts w:ascii="Times New Roman" w:hAnsi="Times New Roman"/>
          <w:sz w:val="24"/>
          <w:szCs w:val="24"/>
          <w:lang w:val="en-US" w:bidi="en-US"/>
        </w:rPr>
        <w:t>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наречия </w:t>
      </w:r>
      <w:r w:rsidRPr="00605CF0">
        <w:rPr>
          <w:rFonts w:ascii="Times New Roman" w:hAnsi="Times New Roman"/>
          <w:sz w:val="24"/>
          <w:szCs w:val="24"/>
          <w:lang w:bidi="en-US"/>
        </w:rPr>
        <w:t>(</w:t>
      </w:r>
      <w:r w:rsidRPr="00605CF0">
        <w:rPr>
          <w:rFonts w:ascii="Times New Roman" w:hAnsi="Times New Roman"/>
          <w:sz w:val="24"/>
          <w:szCs w:val="24"/>
          <w:lang w:val="en-US" w:bidi="en-US"/>
        </w:rPr>
        <w:t>davor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dabei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darauf</w:t>
      </w:r>
      <w:r w:rsidRPr="00605CF0">
        <w:rPr>
          <w:rFonts w:ascii="Times New Roman" w:hAnsi="Times New Roman"/>
          <w:sz w:val="24"/>
          <w:szCs w:val="24"/>
          <w:lang w:bidi="en-US"/>
        </w:rPr>
        <w:t xml:space="preserve"> </w:t>
      </w:r>
      <w:r w:rsidRPr="00605CF0">
        <w:rPr>
          <w:rFonts w:ascii="Times New Roman" w:hAnsi="Times New Roman"/>
          <w:sz w:val="24"/>
          <w:szCs w:val="24"/>
        </w:rPr>
        <w:t>и другие);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t>
      </w:r>
      <w:r w:rsidRPr="00605CF0">
        <w:rPr>
          <w:rFonts w:ascii="Times New Roman" w:hAnsi="Times New Roman"/>
          <w:sz w:val="24"/>
          <w:szCs w:val="24"/>
          <w:lang w:val="en-US" w:bidi="en-US"/>
        </w:rPr>
        <w:t>wegen</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 xml:space="preserve">указательные местоимения </w:t>
      </w:r>
      <w:r w:rsidRPr="00605CF0">
        <w:rPr>
          <w:rFonts w:ascii="Times New Roman" w:hAnsi="Times New Roman"/>
          <w:sz w:val="24"/>
          <w:szCs w:val="24"/>
          <w:lang w:val="en-US" w:bidi="en-US"/>
        </w:rPr>
        <w:t>derselbe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dasselbe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dieselbe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dieselben</w:t>
      </w:r>
      <w:r w:rsidRPr="00605CF0">
        <w:rPr>
          <w:rFonts w:ascii="Times New Roman" w:hAnsi="Times New Roman"/>
          <w:sz w:val="24"/>
          <w:szCs w:val="24"/>
          <w:lang w:bidi="en-US"/>
        </w:rPr>
        <w:t xml:space="preserve">. </w:t>
      </w:r>
      <w:r w:rsidRPr="00605CF0">
        <w:rPr>
          <w:rFonts w:ascii="Times New Roman" w:hAnsi="Times New Roman"/>
          <w:sz w:val="24"/>
          <w:szCs w:val="24"/>
        </w:rPr>
        <w:t>Социокультурные знания и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Россию и страну (страны) изучаемого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оказывать помощь иностранным гостям в ситуациях повседневного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Компенсаторные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605CF0">
      <w:pPr>
        <w:spacing w:after="0" w:line="240" w:lineRule="auto"/>
        <w:jc w:val="both"/>
        <w:rPr>
          <w:rFonts w:ascii="Times New Roman" w:hAnsi="Times New Roman"/>
          <w:sz w:val="24"/>
          <w:szCs w:val="24"/>
        </w:rPr>
      </w:pPr>
    </w:p>
    <w:p w:rsidR="00A06818" w:rsidRPr="00605CF0" w:rsidRDefault="00A06818" w:rsidP="00605CF0">
      <w:pPr>
        <w:spacing w:after="0" w:line="240" w:lineRule="auto"/>
        <w:jc w:val="both"/>
        <w:rPr>
          <w:rFonts w:ascii="Times New Roman" w:hAnsi="Times New Roman"/>
          <w:sz w:val="24"/>
          <w:szCs w:val="24"/>
        </w:rPr>
      </w:pPr>
    </w:p>
    <w:p w:rsidR="0065197B" w:rsidRPr="00605CF0" w:rsidRDefault="00A06818"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7</w:t>
      </w:r>
      <w:r w:rsidR="0065197B" w:rsidRPr="00605CF0">
        <w:rPr>
          <w:sz w:val="24"/>
          <w:szCs w:val="24"/>
        </w:rPr>
        <w:t xml:space="preserve">. </w:t>
      </w:r>
      <w:r w:rsidR="005C08AC" w:rsidRPr="00605CF0">
        <w:rPr>
          <w:sz w:val="24"/>
          <w:szCs w:val="24"/>
        </w:rPr>
        <w:t>Планируемые результаты освоения программы по истории на уровне основного общего образования</w:t>
      </w:r>
    </w:p>
    <w:p w:rsidR="0065197B" w:rsidRPr="00605CF0" w:rsidRDefault="0065197B" w:rsidP="00605CF0">
      <w:pPr>
        <w:pStyle w:val="3"/>
        <w:spacing w:before="0" w:beforeAutospacing="0" w:after="0" w:afterAutospacing="0"/>
        <w:rPr>
          <w:b w:val="0"/>
          <w:sz w:val="24"/>
          <w:szCs w:val="24"/>
          <w:lang w:eastAsia="x-none"/>
        </w:rPr>
      </w:pPr>
    </w:p>
    <w:p w:rsidR="0065197B" w:rsidRPr="00605CF0" w:rsidRDefault="0065197B" w:rsidP="00605CF0">
      <w:pPr>
        <w:tabs>
          <w:tab w:val="left" w:pos="1781"/>
        </w:tabs>
        <w:spacing w:after="0" w:line="240" w:lineRule="auto"/>
        <w:jc w:val="both"/>
        <w:rPr>
          <w:rFonts w:ascii="Times New Roman" w:hAnsi="Times New Roman"/>
          <w:sz w:val="24"/>
          <w:szCs w:val="24"/>
        </w:rPr>
      </w:pPr>
      <w:r w:rsidRPr="00605CF0">
        <w:rPr>
          <w:rFonts w:ascii="Times New Roman" w:hAnsi="Times New Roman"/>
          <w:sz w:val="24"/>
          <w:szCs w:val="24"/>
        </w:rPr>
        <w:t>К важнейшим личностным результатам изучения истории относятся:</w:t>
      </w:r>
    </w:p>
    <w:p w:rsidR="0065197B" w:rsidRPr="00605CF0" w:rsidRDefault="0065197B" w:rsidP="00605CF0">
      <w:pPr>
        <w:tabs>
          <w:tab w:val="left" w:pos="720"/>
          <w:tab w:val="left" w:pos="1082"/>
        </w:tabs>
        <w:spacing w:after="0" w:line="240" w:lineRule="auto"/>
        <w:jc w:val="both"/>
        <w:rPr>
          <w:rFonts w:ascii="Times New Roman" w:hAnsi="Times New Roman"/>
          <w:sz w:val="24"/>
          <w:szCs w:val="24"/>
        </w:rPr>
      </w:pPr>
      <w:r w:rsidRPr="00605CF0">
        <w:rPr>
          <w:rFonts w:ascii="Times New Roman" w:hAnsi="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197B" w:rsidRPr="00605CF0" w:rsidRDefault="0065197B" w:rsidP="00605CF0">
      <w:pPr>
        <w:tabs>
          <w:tab w:val="left" w:pos="720"/>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5197B" w:rsidRPr="00605CF0" w:rsidRDefault="0065197B" w:rsidP="00605CF0">
      <w:pPr>
        <w:tabs>
          <w:tab w:val="left" w:pos="720"/>
          <w:tab w:val="left" w:pos="1086"/>
        </w:tabs>
        <w:spacing w:after="0" w:line="240" w:lineRule="auto"/>
        <w:jc w:val="both"/>
        <w:rPr>
          <w:rFonts w:ascii="Times New Roman" w:hAnsi="Times New Roman"/>
          <w:sz w:val="24"/>
          <w:szCs w:val="24"/>
        </w:rPr>
      </w:pPr>
      <w:r w:rsidRPr="00605CF0">
        <w:rPr>
          <w:rFonts w:ascii="Times New Roman" w:hAnsi="Times New Roman"/>
          <w:sz w:val="24"/>
          <w:szCs w:val="24"/>
        </w:rPr>
        <w:t>в духовно-нравственной сфере: представление о традиционных духовно</w:t>
      </w:r>
      <w:r w:rsidRPr="00605CF0">
        <w:rPr>
          <w:rFonts w:ascii="Times New Roman" w:hAnsi="Times New Roman"/>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5197B" w:rsidRPr="00605CF0" w:rsidRDefault="0065197B" w:rsidP="00605CF0">
      <w:pPr>
        <w:tabs>
          <w:tab w:val="left" w:pos="720"/>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w:t>
      </w:r>
      <w:r w:rsidRPr="00605CF0">
        <w:rPr>
          <w:rFonts w:ascii="Times New Roman" w:hAnsi="Times New Roman"/>
          <w:sz w:val="24"/>
          <w:szCs w:val="24"/>
        </w:rPr>
        <w:lastRenderedPageBreak/>
        <w:t>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5197B" w:rsidRPr="00605CF0" w:rsidRDefault="0065197B" w:rsidP="00605CF0">
      <w:pPr>
        <w:tabs>
          <w:tab w:val="left" w:pos="720"/>
          <w:tab w:val="left" w:pos="1090"/>
        </w:tabs>
        <w:spacing w:after="0" w:line="240" w:lineRule="auto"/>
        <w:jc w:val="both"/>
        <w:rPr>
          <w:rFonts w:ascii="Times New Roman" w:hAnsi="Times New Roman"/>
          <w:sz w:val="24"/>
          <w:szCs w:val="24"/>
        </w:rPr>
      </w:pPr>
      <w:r w:rsidRPr="00605CF0">
        <w:rPr>
          <w:rFonts w:ascii="Times New Roman" w:hAnsi="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5197B" w:rsidRPr="00605CF0" w:rsidRDefault="0065197B" w:rsidP="00605CF0">
      <w:pPr>
        <w:tabs>
          <w:tab w:val="left" w:pos="720"/>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5197B" w:rsidRPr="00605CF0" w:rsidRDefault="0065197B" w:rsidP="00605CF0">
      <w:pPr>
        <w:tabs>
          <w:tab w:val="left" w:pos="720"/>
          <w:tab w:val="left" w:pos="1097"/>
        </w:tabs>
        <w:spacing w:after="0" w:line="240" w:lineRule="auto"/>
        <w:jc w:val="both"/>
        <w:rPr>
          <w:rFonts w:ascii="Times New Roman" w:hAnsi="Times New Roman"/>
          <w:sz w:val="24"/>
          <w:szCs w:val="24"/>
        </w:rPr>
      </w:pPr>
      <w:r w:rsidRPr="00605CF0">
        <w:rPr>
          <w:rFonts w:ascii="Times New Roman" w:hAnsi="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5197B" w:rsidRPr="00605CF0" w:rsidRDefault="0065197B" w:rsidP="00605CF0">
      <w:pPr>
        <w:tabs>
          <w:tab w:val="left" w:pos="720"/>
          <w:tab w:val="left" w:pos="1102"/>
        </w:tabs>
        <w:spacing w:after="0" w:line="240" w:lineRule="auto"/>
        <w:jc w:val="both"/>
        <w:rPr>
          <w:rFonts w:ascii="Times New Roman" w:hAnsi="Times New Roman"/>
          <w:sz w:val="24"/>
          <w:szCs w:val="24"/>
        </w:rPr>
      </w:pPr>
      <w:r w:rsidRPr="00605CF0">
        <w:rPr>
          <w:rFonts w:ascii="Times New Roman" w:hAnsi="Times New Roman"/>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5197B" w:rsidRPr="00605CF0" w:rsidRDefault="0065197B" w:rsidP="00605CF0">
      <w:pPr>
        <w:tabs>
          <w:tab w:val="left" w:pos="720"/>
          <w:tab w:val="left" w:pos="1093"/>
        </w:tabs>
        <w:spacing w:after="0" w:line="240" w:lineRule="auto"/>
        <w:jc w:val="both"/>
        <w:rPr>
          <w:rFonts w:ascii="Times New Roman" w:hAnsi="Times New Roman"/>
          <w:sz w:val="24"/>
          <w:szCs w:val="24"/>
        </w:rPr>
      </w:pPr>
      <w:r w:rsidRPr="00605CF0">
        <w:rPr>
          <w:rFonts w:ascii="Times New Roman" w:hAnsi="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5197B" w:rsidRPr="00605CF0" w:rsidRDefault="0065197B" w:rsidP="00605CF0">
      <w:pPr>
        <w:tabs>
          <w:tab w:val="left" w:pos="1760"/>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97B" w:rsidRPr="00605CF0" w:rsidRDefault="0065197B"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систематизировать и обобщать исторические факты (в форме таблиц, схем);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характерные признаки исторических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причинно-следственные связи событий;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события, ситуации, выявляя общие черты и различия;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и обосновывать выводы.</w:t>
      </w:r>
    </w:p>
    <w:p w:rsidR="0065197B" w:rsidRPr="00605CF0" w:rsidRDefault="0065197B"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познавательную задачу;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намечать путь её решения и осуществлять подбор исторического материала, объекта;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систематизировать и анализировать исторические факты, осуществлять реконструкцию исторических событий;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соотносить полученный результат с имеющимся знанием;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новизну и обоснованность полученного результата;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65197B" w:rsidRPr="00605CF0" w:rsidRDefault="0065197B" w:rsidP="00605CF0">
      <w:pPr>
        <w:tabs>
          <w:tab w:val="left" w:pos="1995"/>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виды источников исторической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5197B" w:rsidRPr="00605CF0" w:rsidRDefault="0065197B" w:rsidP="00605CF0">
      <w:pPr>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особенности взаимодействия людей в исторических обществах и современном мире;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участвовать в обсуждении событий и личностей прошлого, раскрывать различие и сходство высказываемых оценок;</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выражать и аргументировать свою точку зрения в устном высказывании, письменном тексте;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исследования, проекта;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осваивать и применять правила межкультурного взаимодействия в школе и социальном окружении.</w:t>
      </w:r>
    </w:p>
    <w:p w:rsidR="0065197B" w:rsidRPr="00605CF0" w:rsidRDefault="0065197B"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свое участие в общей работе и координировать свои действия с другими членами команды.</w:t>
      </w:r>
    </w:p>
    <w:p w:rsidR="0065197B" w:rsidRPr="00605CF0" w:rsidRDefault="0065197B" w:rsidP="00605CF0">
      <w:pPr>
        <w:tabs>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в части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приёмами самоконтроля - осуществление самоконтроля, рефлексии и самооценки полученных результатов;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вносить коррективы в свою работу с учётом установленных ошибок, возникших трудностей.</w:t>
      </w:r>
    </w:p>
    <w:p w:rsidR="0065197B" w:rsidRPr="00605CF0" w:rsidRDefault="0065197B" w:rsidP="00605CF0">
      <w:pPr>
        <w:tabs>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в сфере эмоционального интеллекта, понимания себя и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на примерах исторических ситуаций роль эмоций в отношениях между людьми;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регулировать способ выражения своих эмоций с учётом позиций и мнений других участников общения.</w:t>
      </w:r>
    </w:p>
    <w:p w:rsidR="0065197B" w:rsidRPr="00605CF0" w:rsidRDefault="0065197B" w:rsidP="00605CF0">
      <w:pPr>
        <w:tabs>
          <w:tab w:val="left" w:pos="1763"/>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истории на уровне основного общего образования должны обеспечивать:</w:t>
      </w:r>
    </w:p>
    <w:p w:rsidR="0065197B" w:rsidRPr="00605CF0" w:rsidRDefault="0065197B" w:rsidP="00605CF0">
      <w:pPr>
        <w:tabs>
          <w:tab w:val="left" w:pos="720"/>
          <w:tab w:val="left" w:pos="1101"/>
        </w:tabs>
        <w:spacing w:after="0" w:line="240" w:lineRule="auto"/>
        <w:jc w:val="both"/>
        <w:rPr>
          <w:rFonts w:ascii="Times New Roman" w:hAnsi="Times New Roman"/>
          <w:sz w:val="24"/>
          <w:szCs w:val="24"/>
        </w:rPr>
      </w:pPr>
      <w:r w:rsidRPr="00605CF0">
        <w:rPr>
          <w:rFonts w:ascii="Times New Roman" w:hAnsi="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процессов;</w:t>
      </w:r>
    </w:p>
    <w:p w:rsidR="0065197B" w:rsidRPr="00605CF0" w:rsidRDefault="0065197B" w:rsidP="00605CF0">
      <w:pPr>
        <w:tabs>
          <w:tab w:val="left" w:pos="720"/>
          <w:tab w:val="left" w:pos="1066"/>
        </w:tabs>
        <w:spacing w:after="0" w:line="240" w:lineRule="auto"/>
        <w:jc w:val="both"/>
        <w:rPr>
          <w:rFonts w:ascii="Times New Roman" w:hAnsi="Times New Roman"/>
          <w:sz w:val="24"/>
          <w:szCs w:val="24"/>
        </w:rPr>
      </w:pPr>
      <w:r w:rsidRPr="00605CF0">
        <w:rPr>
          <w:rFonts w:ascii="Times New Roman" w:hAnsi="Times New Roman"/>
          <w:sz w:val="24"/>
          <w:szCs w:val="24"/>
        </w:rPr>
        <w:t>умение выявлять особенности развития культуры, быта и нравов народов в различные исторические эпохи;</w:t>
      </w:r>
    </w:p>
    <w:p w:rsidR="0065197B" w:rsidRPr="00605CF0" w:rsidRDefault="0065197B" w:rsidP="00605CF0">
      <w:pPr>
        <w:tabs>
          <w:tab w:val="left" w:pos="720"/>
          <w:tab w:val="left" w:pos="1086"/>
        </w:tabs>
        <w:spacing w:after="0" w:line="240" w:lineRule="auto"/>
        <w:jc w:val="both"/>
        <w:rPr>
          <w:rFonts w:ascii="Times New Roman" w:hAnsi="Times New Roman"/>
          <w:sz w:val="24"/>
          <w:szCs w:val="24"/>
        </w:rPr>
      </w:pPr>
      <w:r w:rsidRPr="00605CF0">
        <w:rPr>
          <w:rFonts w:ascii="Times New Roman" w:hAnsi="Times New Roman"/>
          <w:sz w:val="24"/>
          <w:szCs w:val="24"/>
        </w:rPr>
        <w:t>овладение историческими понятиями и их использование для решения учебных и практических задач;</w:t>
      </w:r>
    </w:p>
    <w:p w:rsidR="0065197B" w:rsidRPr="00605CF0" w:rsidRDefault="0065197B" w:rsidP="00605CF0">
      <w:pPr>
        <w:tabs>
          <w:tab w:val="left" w:pos="720"/>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5197B" w:rsidRPr="00605CF0" w:rsidRDefault="0065197B" w:rsidP="00605CF0">
      <w:pPr>
        <w:tabs>
          <w:tab w:val="left" w:pos="720"/>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умение выявлять существенные черты и характерные признаки исторических событий, явлений, процессов;</w:t>
      </w:r>
    </w:p>
    <w:p w:rsidR="0065197B" w:rsidRPr="00605CF0" w:rsidRDefault="0065197B" w:rsidP="00605CF0">
      <w:pPr>
        <w:tabs>
          <w:tab w:val="left" w:pos="720"/>
          <w:tab w:val="left" w:pos="1086"/>
        </w:tabs>
        <w:spacing w:after="0" w:line="240" w:lineRule="auto"/>
        <w:jc w:val="both"/>
        <w:rPr>
          <w:rFonts w:ascii="Times New Roman" w:hAnsi="Times New Roman"/>
          <w:sz w:val="24"/>
          <w:szCs w:val="24"/>
        </w:rPr>
      </w:pPr>
      <w:r w:rsidRPr="00605CF0">
        <w:rPr>
          <w:rFonts w:ascii="Times New Roman" w:hAnsi="Times New Roman"/>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5197B" w:rsidRPr="00605CF0" w:rsidRDefault="0065197B" w:rsidP="00605CF0">
      <w:pPr>
        <w:tabs>
          <w:tab w:val="left" w:pos="720"/>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умение сравнивать исторические события, явления, процессы в различные исторические эпохи;</w:t>
      </w:r>
    </w:p>
    <w:p w:rsidR="0065197B" w:rsidRPr="00605CF0" w:rsidRDefault="0065197B" w:rsidP="00605CF0">
      <w:pPr>
        <w:tabs>
          <w:tab w:val="left" w:pos="720"/>
          <w:tab w:val="left" w:pos="1086"/>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5197B" w:rsidRPr="00605CF0" w:rsidRDefault="0065197B" w:rsidP="00605CF0">
      <w:pPr>
        <w:tabs>
          <w:tab w:val="left" w:pos="720"/>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умение различать основные типы исторических источников: письменные, вещественные, аудиовизуальные;</w:t>
      </w:r>
    </w:p>
    <w:p w:rsidR="0065197B" w:rsidRPr="00605CF0" w:rsidRDefault="0065197B" w:rsidP="00605CF0">
      <w:pPr>
        <w:tabs>
          <w:tab w:val="left" w:pos="720"/>
          <w:tab w:val="left" w:pos="1215"/>
        </w:tabs>
        <w:spacing w:after="0" w:line="240" w:lineRule="auto"/>
        <w:jc w:val="both"/>
        <w:rPr>
          <w:rFonts w:ascii="Times New Roman" w:hAnsi="Times New Roman"/>
          <w:sz w:val="24"/>
          <w:szCs w:val="24"/>
        </w:rPr>
      </w:pPr>
      <w:r w:rsidRPr="00605CF0">
        <w:rPr>
          <w:rFonts w:ascii="Times New Roman" w:hAnsi="Times New Roman"/>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информацию при работе с историческими источниками;</w:t>
      </w:r>
    </w:p>
    <w:p w:rsidR="0065197B" w:rsidRPr="00605CF0" w:rsidRDefault="0065197B" w:rsidP="00605CF0">
      <w:pPr>
        <w:tabs>
          <w:tab w:val="left" w:pos="720"/>
          <w:tab w:val="left" w:pos="1215"/>
        </w:tabs>
        <w:spacing w:after="0" w:line="240" w:lineRule="auto"/>
        <w:jc w:val="both"/>
        <w:rPr>
          <w:rFonts w:ascii="Times New Roman" w:hAnsi="Times New Roman"/>
          <w:sz w:val="24"/>
          <w:szCs w:val="24"/>
        </w:rPr>
      </w:pPr>
      <w:r w:rsidRPr="00605CF0">
        <w:rPr>
          <w:rFonts w:ascii="Times New Roman" w:hAnsi="Times New Roman"/>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5197B" w:rsidRPr="00605CF0" w:rsidRDefault="0065197B" w:rsidP="00605CF0">
      <w:pPr>
        <w:tabs>
          <w:tab w:val="left" w:pos="720"/>
          <w:tab w:val="left" w:pos="1215"/>
        </w:tabs>
        <w:spacing w:after="0" w:line="240" w:lineRule="auto"/>
        <w:jc w:val="both"/>
        <w:rPr>
          <w:rFonts w:ascii="Times New Roman" w:hAnsi="Times New Roman"/>
          <w:sz w:val="24"/>
          <w:szCs w:val="24"/>
        </w:rPr>
      </w:pPr>
      <w:r w:rsidRPr="00605CF0">
        <w:rPr>
          <w:rFonts w:ascii="Times New Roman" w:hAnsi="Times New Roman"/>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5197B" w:rsidRPr="00605CF0" w:rsidRDefault="0065197B" w:rsidP="00605CF0">
      <w:pPr>
        <w:tabs>
          <w:tab w:val="left" w:pos="720"/>
          <w:tab w:val="left" w:pos="1210"/>
        </w:tabs>
        <w:spacing w:after="0" w:line="240" w:lineRule="auto"/>
        <w:jc w:val="both"/>
        <w:rPr>
          <w:rFonts w:ascii="Times New Roman" w:hAnsi="Times New Roman"/>
          <w:sz w:val="24"/>
          <w:szCs w:val="24"/>
        </w:rPr>
      </w:pPr>
      <w:r w:rsidRPr="00605CF0">
        <w:rPr>
          <w:rFonts w:ascii="Times New Roman" w:hAnsi="Times New Roman"/>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5197B" w:rsidRPr="00605CF0" w:rsidRDefault="0065197B" w:rsidP="00605CF0">
      <w:pPr>
        <w:tabs>
          <w:tab w:val="left" w:pos="720"/>
          <w:tab w:val="left" w:pos="1215"/>
        </w:tabs>
        <w:spacing w:after="0" w:line="240" w:lineRule="auto"/>
        <w:jc w:val="both"/>
        <w:rPr>
          <w:rFonts w:ascii="Times New Roman" w:hAnsi="Times New Roman"/>
          <w:sz w:val="24"/>
          <w:szCs w:val="24"/>
        </w:rPr>
      </w:pPr>
      <w:r w:rsidRPr="00605CF0">
        <w:rPr>
          <w:rFonts w:ascii="Times New Roman" w:hAnsi="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5197B" w:rsidRPr="00605CF0" w:rsidRDefault="0065197B" w:rsidP="00605CF0">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5197B" w:rsidRPr="00605CF0" w:rsidRDefault="0065197B" w:rsidP="00605CF0">
      <w:pPr>
        <w:tabs>
          <w:tab w:val="left" w:pos="194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учебного предмета «История» включают:</w:t>
      </w:r>
    </w:p>
    <w:p w:rsidR="0065197B" w:rsidRPr="00605CF0" w:rsidRDefault="0065197B" w:rsidP="00605CF0">
      <w:pPr>
        <w:tabs>
          <w:tab w:val="left" w:pos="1071"/>
        </w:tabs>
        <w:spacing w:after="0" w:line="240" w:lineRule="auto"/>
        <w:jc w:val="both"/>
        <w:rPr>
          <w:rFonts w:ascii="Times New Roman" w:hAnsi="Times New Roman"/>
          <w:sz w:val="24"/>
          <w:szCs w:val="24"/>
        </w:rPr>
      </w:pPr>
      <w:r w:rsidRPr="00605CF0">
        <w:rPr>
          <w:rFonts w:ascii="Times New Roman" w:hAnsi="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5197B" w:rsidRPr="00605CF0" w:rsidRDefault="0065197B" w:rsidP="00605CF0">
      <w:pPr>
        <w:tabs>
          <w:tab w:val="left" w:pos="1071"/>
        </w:tabs>
        <w:spacing w:after="0" w:line="240" w:lineRule="auto"/>
        <w:jc w:val="both"/>
        <w:rPr>
          <w:rFonts w:ascii="Times New Roman" w:hAnsi="Times New Roman"/>
          <w:sz w:val="24"/>
          <w:szCs w:val="24"/>
        </w:rPr>
      </w:pPr>
      <w:r w:rsidRPr="00605CF0">
        <w:rPr>
          <w:rFonts w:ascii="Times New Roman" w:hAnsi="Times New Roman"/>
          <w:sz w:val="24"/>
          <w:szCs w:val="24"/>
        </w:rPr>
        <w:t>базовые знания об основных этапах и ключевых событиях отечественной и всемирной истории;</w:t>
      </w:r>
    </w:p>
    <w:p w:rsidR="0065197B" w:rsidRPr="00605CF0" w:rsidRDefault="0065197B" w:rsidP="00605CF0">
      <w:pPr>
        <w:tabs>
          <w:tab w:val="left" w:pos="361"/>
        </w:tabs>
        <w:spacing w:after="0" w:line="240" w:lineRule="auto"/>
        <w:jc w:val="both"/>
        <w:rPr>
          <w:rFonts w:ascii="Times New Roman" w:hAnsi="Times New Roman"/>
          <w:sz w:val="24"/>
          <w:szCs w:val="24"/>
        </w:rPr>
      </w:pPr>
      <w:r w:rsidRPr="00605CF0">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5197B" w:rsidRPr="00605CF0" w:rsidRDefault="0065197B" w:rsidP="00605CF0">
      <w:pPr>
        <w:tabs>
          <w:tab w:val="left" w:pos="1071"/>
        </w:tabs>
        <w:spacing w:after="0" w:line="240" w:lineRule="auto"/>
        <w:jc w:val="both"/>
        <w:rPr>
          <w:rFonts w:ascii="Times New Roman" w:hAnsi="Times New Roman"/>
          <w:sz w:val="24"/>
          <w:szCs w:val="24"/>
        </w:rPr>
      </w:pPr>
      <w:r w:rsidRPr="00605CF0">
        <w:rPr>
          <w:rFonts w:ascii="Times New Roman" w:hAnsi="Times New Roman"/>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65197B" w:rsidRPr="00605CF0" w:rsidRDefault="0065197B" w:rsidP="00605CF0">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5197B" w:rsidRPr="00605CF0" w:rsidRDefault="0065197B" w:rsidP="00605CF0">
      <w:pPr>
        <w:tabs>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5197B" w:rsidRPr="00605CF0" w:rsidRDefault="0065197B" w:rsidP="00605CF0">
      <w:pPr>
        <w:tabs>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65197B" w:rsidRPr="00605CF0" w:rsidRDefault="0065197B" w:rsidP="00605CF0">
      <w:pPr>
        <w:tabs>
          <w:tab w:val="left" w:pos="1090"/>
        </w:tabs>
        <w:spacing w:after="0" w:line="240" w:lineRule="auto"/>
        <w:jc w:val="both"/>
        <w:rPr>
          <w:rFonts w:ascii="Times New Roman" w:hAnsi="Times New Roman"/>
          <w:sz w:val="24"/>
          <w:szCs w:val="24"/>
        </w:rPr>
      </w:pPr>
      <w:r w:rsidRPr="00605CF0">
        <w:rPr>
          <w:rFonts w:ascii="Times New Roman" w:hAnsi="Times New Roman"/>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5197B" w:rsidRPr="00605CF0" w:rsidRDefault="0065197B" w:rsidP="00605CF0">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осознание необходимости сохранения исторических и культурных памятников своей страны и мира;</w:t>
      </w:r>
    </w:p>
    <w:p w:rsidR="0065197B" w:rsidRPr="00605CF0" w:rsidRDefault="0065197B" w:rsidP="00605CF0">
      <w:pPr>
        <w:tabs>
          <w:tab w:val="left" w:pos="1210"/>
        </w:tabs>
        <w:spacing w:after="0" w:line="240" w:lineRule="auto"/>
        <w:jc w:val="both"/>
        <w:rPr>
          <w:rFonts w:ascii="Times New Roman" w:hAnsi="Times New Roman"/>
          <w:sz w:val="24"/>
          <w:szCs w:val="24"/>
        </w:rPr>
      </w:pPr>
      <w:r w:rsidRPr="00605CF0">
        <w:rPr>
          <w:rFonts w:ascii="Times New Roman" w:hAnsi="Times New Roman"/>
          <w:sz w:val="24"/>
          <w:szCs w:val="24"/>
        </w:rPr>
        <w:t>умение устанавливать взаимосвязи событий, явлений, процессов прошлого с важнейшими событиями XX - начала XXI в.</w:t>
      </w:r>
    </w:p>
    <w:p w:rsidR="0065197B" w:rsidRPr="00605CF0" w:rsidRDefault="0065197B" w:rsidP="00605CF0">
      <w:pPr>
        <w:tabs>
          <w:tab w:val="left" w:pos="1748"/>
        </w:tabs>
        <w:spacing w:after="0" w:line="240" w:lineRule="auto"/>
        <w:jc w:val="both"/>
        <w:rPr>
          <w:rFonts w:ascii="Times New Roman" w:hAnsi="Times New Roman"/>
          <w:sz w:val="24"/>
          <w:szCs w:val="24"/>
        </w:rPr>
      </w:pPr>
      <w:r w:rsidRPr="00605CF0">
        <w:rPr>
          <w:rFonts w:ascii="Times New Roman" w:hAnsi="Times New Roman"/>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605CF0">
        <w:rPr>
          <w:rFonts w:ascii="Times New Roman" w:hAnsi="Times New Roman"/>
          <w:sz w:val="24"/>
          <w:szCs w:val="24"/>
          <w:lang w:val="en-US" w:bidi="en-US"/>
        </w:rPr>
        <w:t>XX</w:t>
      </w:r>
      <w:r w:rsidRPr="00605CF0">
        <w:rPr>
          <w:rFonts w:ascii="Times New Roman" w:hAnsi="Times New Roman"/>
          <w:sz w:val="24"/>
          <w:szCs w:val="24"/>
          <w:lang w:bidi="en-US"/>
        </w:rPr>
        <w:t>-</w:t>
      </w:r>
      <w:r w:rsidRPr="00605CF0">
        <w:rPr>
          <w:rFonts w:ascii="Times New Roman" w:hAnsi="Times New Roman"/>
          <w:sz w:val="24"/>
          <w:szCs w:val="24"/>
          <w:lang w:val="en-US" w:bidi="en-US"/>
        </w:rPr>
        <w:t>XXI</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вв. в 10-11 классах. Изучение данного модуля призвано сформировать базу для овладения знаниями об основных этапах и ключевых событиях истории </w:t>
      </w:r>
      <w:r w:rsidRPr="00605CF0">
        <w:rPr>
          <w:rFonts w:ascii="Times New Roman" w:hAnsi="Times New Roman"/>
          <w:sz w:val="24"/>
          <w:szCs w:val="24"/>
        </w:rPr>
        <w:lastRenderedPageBreak/>
        <w:t>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5197B" w:rsidRPr="00605CF0" w:rsidRDefault="0065197B" w:rsidP="00605CF0">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5197B" w:rsidRPr="00605CF0" w:rsidRDefault="0065197B" w:rsidP="00605CF0">
      <w:pPr>
        <w:tabs>
          <w:tab w:val="left" w:pos="1729"/>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5197B" w:rsidRPr="00605CF0" w:rsidRDefault="0065197B" w:rsidP="00605CF0">
      <w:pPr>
        <w:tabs>
          <w:tab w:val="left" w:pos="1066"/>
        </w:tabs>
        <w:spacing w:after="0" w:line="240" w:lineRule="auto"/>
        <w:jc w:val="both"/>
        <w:rPr>
          <w:rFonts w:ascii="Times New Roman" w:hAnsi="Times New Roman"/>
          <w:sz w:val="24"/>
          <w:szCs w:val="24"/>
        </w:rPr>
      </w:pPr>
      <w:r w:rsidRPr="00605CF0">
        <w:rPr>
          <w:rFonts w:ascii="Times New Roman" w:hAnsi="Times New Roman"/>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5197B" w:rsidRPr="00605CF0" w:rsidRDefault="0065197B" w:rsidP="00605CF0">
      <w:pPr>
        <w:tabs>
          <w:tab w:val="left" w:pos="1066"/>
        </w:tabs>
        <w:spacing w:after="0" w:line="240" w:lineRule="auto"/>
        <w:jc w:val="both"/>
        <w:rPr>
          <w:rFonts w:ascii="Times New Roman" w:hAnsi="Times New Roman"/>
          <w:sz w:val="24"/>
          <w:szCs w:val="24"/>
        </w:rPr>
      </w:pPr>
      <w:r w:rsidRPr="00605CF0">
        <w:rPr>
          <w:rFonts w:ascii="Times New Roman" w:hAnsi="Times New Roman"/>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5197B" w:rsidRPr="00605CF0" w:rsidRDefault="0065197B" w:rsidP="00605CF0">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5197B" w:rsidRPr="00605CF0" w:rsidRDefault="0065197B" w:rsidP="00605CF0">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5197B" w:rsidRPr="00605CF0" w:rsidRDefault="0065197B" w:rsidP="00605CF0">
      <w:pPr>
        <w:tabs>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5197B" w:rsidRPr="00605CF0" w:rsidRDefault="0065197B" w:rsidP="00605CF0">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5197B" w:rsidRPr="00605CF0" w:rsidRDefault="0065197B" w:rsidP="00605CF0">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5197B" w:rsidRPr="00605CF0" w:rsidRDefault="0065197B" w:rsidP="00605CF0">
      <w:pPr>
        <w:tabs>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5197B" w:rsidRPr="00605CF0" w:rsidRDefault="0065197B" w:rsidP="00605CF0">
      <w:pPr>
        <w:tabs>
          <w:tab w:val="left" w:pos="1748"/>
        </w:tabs>
        <w:spacing w:after="0" w:line="240" w:lineRule="auto"/>
        <w:jc w:val="both"/>
        <w:rPr>
          <w:rFonts w:ascii="Times New Roman" w:hAnsi="Times New Roman"/>
          <w:sz w:val="24"/>
          <w:szCs w:val="24"/>
        </w:rPr>
      </w:pPr>
      <w:r w:rsidRPr="00605CF0">
        <w:rPr>
          <w:rFonts w:ascii="Times New Roman" w:hAnsi="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65197B" w:rsidRPr="00605CF0" w:rsidRDefault="0065197B" w:rsidP="00605CF0">
      <w:pPr>
        <w:tabs>
          <w:tab w:val="left" w:pos="1779"/>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в 5 классе.</w:t>
      </w:r>
    </w:p>
    <w:p w:rsidR="0065197B" w:rsidRPr="00605CF0" w:rsidRDefault="0065197B" w:rsidP="00605CF0">
      <w:pPr>
        <w:tabs>
          <w:tab w:val="left" w:pos="720"/>
          <w:tab w:val="left" w:pos="2010"/>
        </w:tabs>
        <w:spacing w:after="0" w:line="240" w:lineRule="auto"/>
        <w:jc w:val="both"/>
        <w:rPr>
          <w:rFonts w:ascii="Times New Roman" w:hAnsi="Times New Roman"/>
          <w:sz w:val="24"/>
          <w:szCs w:val="24"/>
        </w:rPr>
      </w:pPr>
      <w:r w:rsidRPr="00605CF0">
        <w:rPr>
          <w:rFonts w:ascii="Times New Roman" w:hAnsi="Times New Roman"/>
          <w:sz w:val="24"/>
          <w:szCs w:val="24"/>
        </w:rPr>
        <w:t>Знание хронологии, работа с хронологией: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смысл основных хронологических понятий (век, тысячелетие, до нашей эры, наша эра);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определять длительность и последовательность событий, периодов истории Древнего мира, вести счёт лет до нашей эры и нашей эры.</w:t>
      </w:r>
    </w:p>
    <w:p w:rsidR="0065197B" w:rsidRPr="00605CF0" w:rsidRDefault="0065197B" w:rsidP="00605CF0">
      <w:pPr>
        <w:tabs>
          <w:tab w:val="left" w:pos="720"/>
          <w:tab w:val="left" w:pos="2010"/>
        </w:tabs>
        <w:spacing w:after="0" w:line="240" w:lineRule="auto"/>
        <w:jc w:val="both"/>
        <w:rPr>
          <w:rFonts w:ascii="Times New Roman" w:hAnsi="Times New Roman"/>
          <w:sz w:val="24"/>
          <w:szCs w:val="24"/>
        </w:rPr>
      </w:pPr>
      <w:r w:rsidRPr="00605CF0">
        <w:rPr>
          <w:rFonts w:ascii="Times New Roman" w:hAnsi="Times New Roman"/>
          <w:sz w:val="24"/>
          <w:szCs w:val="24"/>
        </w:rPr>
        <w:t>Знание исторических фактов, работа с фактами: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указывать (называть) место, обстоятельства, участников, результаты важнейших событий истории Древнего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группировать, систематизировать факты по заданному признаку.</w:t>
      </w:r>
    </w:p>
    <w:p w:rsidR="0065197B" w:rsidRPr="00605CF0" w:rsidRDefault="0065197B" w:rsidP="00605CF0">
      <w:pPr>
        <w:tabs>
          <w:tab w:val="left" w:pos="720"/>
          <w:tab w:val="left" w:pos="2010"/>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исторической картой: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на основе картографических сведений связь между условиями среды обитания людей и их занятиями.</w:t>
      </w:r>
    </w:p>
    <w:p w:rsidR="0065197B" w:rsidRPr="00605CF0" w:rsidRDefault="0065197B" w:rsidP="00605CF0">
      <w:pPr>
        <w:tabs>
          <w:tab w:val="left" w:pos="720"/>
          <w:tab w:val="left" w:pos="2010"/>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историческими источниками: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памятники культуры изучаемой эпохи и источники, созданные в последующие эпохи, приводить примеры;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5197B" w:rsidRPr="00605CF0" w:rsidRDefault="0065197B" w:rsidP="00605CF0">
      <w:pPr>
        <w:tabs>
          <w:tab w:val="left" w:pos="720"/>
          <w:tab w:val="left" w:pos="2044"/>
        </w:tabs>
        <w:spacing w:after="0" w:line="240" w:lineRule="auto"/>
        <w:rPr>
          <w:rFonts w:ascii="Times New Roman" w:hAnsi="Times New Roman"/>
          <w:sz w:val="24"/>
          <w:szCs w:val="24"/>
        </w:rPr>
      </w:pPr>
      <w:r w:rsidRPr="00605CF0">
        <w:rPr>
          <w:rFonts w:ascii="Times New Roman" w:hAnsi="Times New Roman"/>
          <w:sz w:val="24"/>
          <w:szCs w:val="24"/>
        </w:rPr>
        <w:t>Историческое описание (реконструкция): характеризовать условия жизни людей в древности;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рассказывать о значительных событиях древней истории, их участниках;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рассказывать об исторических личностях Древнего мира (ключевых моментах их биографии, роли в исторических событиях);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давать краткое описание памятников культуры эпохи первобытности и древнейших цивилизаций.</w:t>
      </w:r>
    </w:p>
    <w:p w:rsidR="0065197B" w:rsidRPr="00605CF0" w:rsidRDefault="0065197B" w:rsidP="00605CF0">
      <w:pPr>
        <w:tabs>
          <w:tab w:val="left" w:pos="720"/>
          <w:tab w:val="left" w:pos="2051"/>
        </w:tabs>
        <w:spacing w:after="0" w:line="240" w:lineRule="auto"/>
        <w:rPr>
          <w:rFonts w:ascii="Times New Roman" w:hAnsi="Times New Roman"/>
          <w:sz w:val="24"/>
          <w:szCs w:val="24"/>
        </w:rPr>
      </w:pPr>
      <w:r w:rsidRPr="00605CF0">
        <w:rPr>
          <w:rFonts w:ascii="Times New Roman" w:hAnsi="Times New Roman"/>
          <w:sz w:val="24"/>
          <w:szCs w:val="24"/>
        </w:rPr>
        <w:t>Анализ, объяснение исторических событий, явлений: раскрывать существенные черты государственного устройства древних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обществ, положения основных групп населения, религиозных верований людей в древности;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65197B" w:rsidRPr="00605CF0" w:rsidRDefault="0065197B" w:rsidP="00605CF0">
      <w:pPr>
        <w:tabs>
          <w:tab w:val="left" w:pos="720"/>
          <w:tab w:val="left" w:pos="1997"/>
        </w:tabs>
        <w:spacing w:after="0" w:line="240" w:lineRule="auto"/>
        <w:jc w:val="both"/>
        <w:rPr>
          <w:rFonts w:ascii="Times New Roman" w:hAnsi="Times New Roman"/>
          <w:sz w:val="24"/>
          <w:szCs w:val="24"/>
        </w:rPr>
      </w:pPr>
      <w:r w:rsidRPr="00605CF0">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излагать оценки наиболее значительных событий и личностей древней истории, приводимые в учебной литературе;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высказывать на уровне эмоциональных оценок отношение к поступкам людей прошлого, к памятникам культуры.</w:t>
      </w:r>
    </w:p>
    <w:p w:rsidR="0065197B" w:rsidRPr="00605CF0" w:rsidRDefault="0065197B" w:rsidP="00605CF0">
      <w:pPr>
        <w:tabs>
          <w:tab w:val="left" w:pos="720"/>
          <w:tab w:val="left" w:pos="2023"/>
        </w:tabs>
        <w:spacing w:after="0" w:line="240" w:lineRule="auto"/>
        <w:jc w:val="both"/>
        <w:rPr>
          <w:rFonts w:ascii="Times New Roman" w:hAnsi="Times New Roman"/>
          <w:sz w:val="24"/>
          <w:szCs w:val="24"/>
        </w:rPr>
      </w:pPr>
      <w:r w:rsidRPr="00605CF0">
        <w:rPr>
          <w:rFonts w:ascii="Times New Roman" w:hAnsi="Times New Roman"/>
          <w:sz w:val="24"/>
          <w:szCs w:val="24"/>
        </w:rPr>
        <w:t>Применение исторических знаний: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значение памятников древней истории и культуры, необходимость сохранения их в современном мире;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5197B" w:rsidRPr="00605CF0" w:rsidRDefault="0065197B" w:rsidP="00605CF0">
      <w:pPr>
        <w:tabs>
          <w:tab w:val="left" w:pos="1951"/>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в 6 классе.</w:t>
      </w:r>
    </w:p>
    <w:p w:rsidR="0065197B" w:rsidRPr="00605CF0" w:rsidRDefault="0065197B" w:rsidP="00605CF0">
      <w:pPr>
        <w:tabs>
          <w:tab w:val="left" w:pos="2152"/>
        </w:tabs>
        <w:spacing w:after="0" w:line="240" w:lineRule="auto"/>
        <w:jc w:val="both"/>
        <w:rPr>
          <w:rFonts w:ascii="Times New Roman" w:hAnsi="Times New Roman"/>
          <w:sz w:val="24"/>
          <w:szCs w:val="24"/>
        </w:rPr>
      </w:pPr>
      <w:r w:rsidRPr="00605CF0">
        <w:rPr>
          <w:rFonts w:ascii="Times New Roman" w:hAnsi="Times New Roman"/>
          <w:sz w:val="24"/>
          <w:szCs w:val="24"/>
        </w:rPr>
        <w:t>Знание хронологии, работа с хронологией: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даты важнейших событий Средневековья, определять их принадлежность к веку, историческому периоду;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длительность и синхронность событий истории Руси и всеобщей истории.</w:t>
      </w:r>
    </w:p>
    <w:p w:rsidR="0065197B" w:rsidRPr="00605CF0" w:rsidRDefault="0065197B" w:rsidP="00605CF0">
      <w:pPr>
        <w:tabs>
          <w:tab w:val="left" w:pos="2145"/>
        </w:tabs>
        <w:spacing w:after="0" w:line="240" w:lineRule="auto"/>
        <w:jc w:val="both"/>
        <w:rPr>
          <w:rFonts w:ascii="Times New Roman" w:hAnsi="Times New Roman"/>
          <w:sz w:val="24"/>
          <w:szCs w:val="24"/>
        </w:rPr>
      </w:pPr>
      <w:r w:rsidRPr="00605CF0">
        <w:rPr>
          <w:rFonts w:ascii="Times New Roman" w:hAnsi="Times New Roman"/>
          <w:sz w:val="24"/>
          <w:szCs w:val="24"/>
        </w:rPr>
        <w:t>Знание исторических фактов, работа с фактами: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группировать, систематизировать факты по заданному признаку (составление систематических таблиц).</w:t>
      </w:r>
    </w:p>
    <w:p w:rsidR="0065197B" w:rsidRPr="00605CF0" w:rsidRDefault="0065197B" w:rsidP="00605CF0">
      <w:pPr>
        <w:tabs>
          <w:tab w:val="left" w:pos="2150"/>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Работа с исторической картой: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5197B" w:rsidRPr="00605CF0" w:rsidRDefault="0065197B" w:rsidP="00605CF0">
      <w:pPr>
        <w:tabs>
          <w:tab w:val="left" w:pos="2150"/>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историческими источниками: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авторство, время, место создания источника;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в визуальном источнике и вещественном памятнике ключевые символы, образы;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позицию автора письменного и визуального исторического источника.</w:t>
      </w:r>
    </w:p>
    <w:p w:rsidR="0065197B" w:rsidRPr="00605CF0" w:rsidRDefault="0065197B" w:rsidP="00605CF0">
      <w:pPr>
        <w:tabs>
          <w:tab w:val="left" w:pos="2150"/>
        </w:tabs>
        <w:spacing w:after="0" w:line="240" w:lineRule="auto"/>
        <w:jc w:val="both"/>
        <w:rPr>
          <w:rFonts w:ascii="Times New Roman" w:hAnsi="Times New Roman"/>
          <w:sz w:val="24"/>
          <w:szCs w:val="24"/>
        </w:rPr>
      </w:pPr>
      <w:r w:rsidRPr="00605CF0">
        <w:rPr>
          <w:rFonts w:ascii="Times New Roman" w:hAnsi="Times New Roman"/>
          <w:sz w:val="24"/>
          <w:szCs w:val="24"/>
        </w:rPr>
        <w:t>Историческое описание (реконструкция):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рассказывать о ключевых событиях отечественной и всеобщей истории в эпоху Средневековья, их участниках;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рассказывать об образе жизни различных групп населения в средневековых обществах на Руси и в других странах;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описание памятников материальной и художественной культуры изучаемой эпохи.</w:t>
      </w:r>
    </w:p>
    <w:p w:rsidR="0065197B" w:rsidRPr="00605CF0" w:rsidRDefault="0065197B" w:rsidP="00605CF0">
      <w:pPr>
        <w:tabs>
          <w:tab w:val="left" w:pos="2121"/>
        </w:tabs>
        <w:spacing w:after="0" w:line="240" w:lineRule="auto"/>
        <w:jc w:val="both"/>
        <w:rPr>
          <w:rFonts w:ascii="Times New Roman" w:hAnsi="Times New Roman"/>
          <w:sz w:val="24"/>
          <w:szCs w:val="24"/>
        </w:rPr>
      </w:pPr>
      <w:r w:rsidRPr="00605CF0">
        <w:rPr>
          <w:rFonts w:ascii="Times New Roman" w:hAnsi="Times New Roman"/>
          <w:sz w:val="24"/>
          <w:szCs w:val="24"/>
        </w:rPr>
        <w:t>Анализ, объяснение исторических событий,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существенные черты экономических и социальных отношений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5197B" w:rsidRPr="00605CF0" w:rsidRDefault="0065197B" w:rsidP="00605CF0">
      <w:pPr>
        <w:tabs>
          <w:tab w:val="left" w:pos="2120"/>
        </w:tabs>
        <w:spacing w:after="0" w:line="240" w:lineRule="auto"/>
        <w:jc w:val="both"/>
        <w:rPr>
          <w:rFonts w:ascii="Times New Roman" w:hAnsi="Times New Roman"/>
          <w:sz w:val="24"/>
          <w:szCs w:val="24"/>
        </w:rPr>
      </w:pPr>
      <w:r w:rsidRPr="00605CF0">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5197B" w:rsidRPr="00605CF0" w:rsidRDefault="0065197B" w:rsidP="00605CF0">
      <w:pPr>
        <w:tabs>
          <w:tab w:val="left" w:pos="2126"/>
        </w:tabs>
        <w:spacing w:after="0" w:line="240" w:lineRule="auto"/>
        <w:jc w:val="both"/>
        <w:rPr>
          <w:rFonts w:ascii="Times New Roman" w:hAnsi="Times New Roman"/>
          <w:sz w:val="24"/>
          <w:szCs w:val="24"/>
        </w:rPr>
      </w:pPr>
      <w:r w:rsidRPr="00605CF0">
        <w:rPr>
          <w:rFonts w:ascii="Times New Roman" w:hAnsi="Times New Roman"/>
          <w:sz w:val="24"/>
          <w:szCs w:val="24"/>
        </w:rPr>
        <w:t>Применение исторических знаний: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значение памятников истории и культуры Руси и других стран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эпохи Средневековья, необходимость сохранения их в современном мире;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учебные проекты по истории Средних веков (в том числе на региональном материале).</w:t>
      </w:r>
    </w:p>
    <w:p w:rsidR="0065197B" w:rsidRPr="00605CF0" w:rsidRDefault="0065197B" w:rsidP="00605CF0">
      <w:pPr>
        <w:tabs>
          <w:tab w:val="left" w:pos="1954"/>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в 7 классе.</w:t>
      </w:r>
    </w:p>
    <w:p w:rsidR="0065197B" w:rsidRPr="00605CF0" w:rsidRDefault="0065197B" w:rsidP="00605CF0">
      <w:pPr>
        <w:tabs>
          <w:tab w:val="left" w:pos="2170"/>
        </w:tabs>
        <w:spacing w:after="0" w:line="240" w:lineRule="auto"/>
        <w:jc w:val="both"/>
        <w:rPr>
          <w:rFonts w:ascii="Times New Roman" w:hAnsi="Times New Roman"/>
          <w:sz w:val="24"/>
          <w:szCs w:val="24"/>
        </w:rPr>
      </w:pPr>
      <w:r w:rsidRPr="00605CF0">
        <w:rPr>
          <w:rFonts w:ascii="Times New Roman" w:hAnsi="Times New Roman"/>
          <w:sz w:val="24"/>
          <w:szCs w:val="24"/>
        </w:rPr>
        <w:t>Знание хронологии, работа с хронологией: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этапы отечественной и всеобщей истории Нового времени, их хронологические рамки;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локализовать во времени ключевые события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определять их принадлежность к части века (половина, треть, четверть);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устанавливать синхронность событий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65197B" w:rsidRPr="00605CF0" w:rsidRDefault="0065197B" w:rsidP="00605CF0">
      <w:pPr>
        <w:tabs>
          <w:tab w:val="left" w:pos="2170"/>
        </w:tabs>
        <w:spacing w:after="0" w:line="240" w:lineRule="auto"/>
        <w:jc w:val="both"/>
        <w:rPr>
          <w:rFonts w:ascii="Times New Roman" w:hAnsi="Times New Roman"/>
          <w:sz w:val="24"/>
          <w:szCs w:val="24"/>
        </w:rPr>
      </w:pPr>
      <w:r w:rsidRPr="00605CF0">
        <w:rPr>
          <w:rFonts w:ascii="Times New Roman" w:hAnsi="Times New Roman"/>
          <w:sz w:val="24"/>
          <w:szCs w:val="24"/>
        </w:rPr>
        <w:t>Знание исторических фактов, работа с фактами: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5197B" w:rsidRPr="00605CF0" w:rsidRDefault="0065197B" w:rsidP="00605CF0">
      <w:pPr>
        <w:tabs>
          <w:tab w:val="left" w:pos="2170"/>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исторической картой: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5197B" w:rsidRPr="00605CF0" w:rsidRDefault="0065197B" w:rsidP="00605CF0">
      <w:pPr>
        <w:tabs>
          <w:tab w:val="left" w:pos="2170"/>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историческими источниками: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виды письменных исторических источников (официальные, личные, литературные и другие);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обстоятельства и цель создания источника, раскрывать его информационную ценность;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поиск информации в тексте письменного источника, визуальных и вещественных памятниках эпохи;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сопоставлять и систематизировать информацию из нескольких однотипных источников.</w:t>
      </w:r>
    </w:p>
    <w:p w:rsidR="0065197B" w:rsidRPr="00605CF0" w:rsidRDefault="0065197B" w:rsidP="00605CF0">
      <w:pPr>
        <w:tabs>
          <w:tab w:val="left" w:pos="2141"/>
        </w:tabs>
        <w:spacing w:after="0" w:line="240" w:lineRule="auto"/>
        <w:jc w:val="both"/>
        <w:rPr>
          <w:rFonts w:ascii="Times New Roman" w:hAnsi="Times New Roman"/>
          <w:sz w:val="24"/>
          <w:szCs w:val="24"/>
        </w:rPr>
      </w:pPr>
      <w:r w:rsidRPr="00605CF0">
        <w:rPr>
          <w:rFonts w:ascii="Times New Roman" w:hAnsi="Times New Roman"/>
          <w:sz w:val="24"/>
          <w:szCs w:val="24"/>
        </w:rPr>
        <w:t>Историческое описание (реконструкция):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рассказывать о ключевых событиях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их участниках;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составлять краткую характеристику известных персоналий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(ключевые факты биографии, личные качества, деятельность);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рассказывать об образе жизни различных групп населения в России и других странах в раннее Новое время;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описание памятников материальной и художественной культуры изучаемой эпохи.</w:t>
      </w:r>
    </w:p>
    <w:p w:rsidR="0065197B" w:rsidRPr="00605CF0" w:rsidRDefault="0065197B" w:rsidP="00605CF0">
      <w:pPr>
        <w:tabs>
          <w:tab w:val="left" w:pos="2141"/>
        </w:tabs>
        <w:spacing w:after="0" w:line="240" w:lineRule="auto"/>
        <w:jc w:val="both"/>
        <w:rPr>
          <w:rFonts w:ascii="Times New Roman" w:hAnsi="Times New Roman"/>
          <w:sz w:val="24"/>
          <w:szCs w:val="24"/>
        </w:rPr>
      </w:pPr>
      <w:r w:rsidRPr="00605CF0">
        <w:rPr>
          <w:rFonts w:ascii="Times New Roman" w:hAnsi="Times New Roman"/>
          <w:sz w:val="24"/>
          <w:szCs w:val="24"/>
        </w:rPr>
        <w:t>Анализ, объяснение исторических событий,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существенные черты экономического, социального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и политического развития России и других стран в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вв., европейской реформации, новых веяний в духовной жизни общества, культуре, революций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в европейских странах;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объяснять причины и следствия важнейших событий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5197B" w:rsidRPr="00605CF0" w:rsidRDefault="0065197B" w:rsidP="00605CF0">
      <w:pPr>
        <w:tabs>
          <w:tab w:val="left" w:pos="2110"/>
        </w:tabs>
        <w:spacing w:after="0" w:line="240" w:lineRule="auto"/>
        <w:jc w:val="both"/>
        <w:rPr>
          <w:rFonts w:ascii="Times New Roman" w:hAnsi="Times New Roman"/>
          <w:sz w:val="24"/>
          <w:szCs w:val="24"/>
        </w:rPr>
      </w:pPr>
      <w:r w:rsidRPr="00605CF0">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излагать альтернативные оценки событий и личностей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представленные в учебной литературе; объяснять, на чем основываются отдельные мнения;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выражать отношение к деятельности исторических личностей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с учётом обстоятельств изучаемой эпохи и в современной шкале ценностей.</w:t>
      </w:r>
    </w:p>
    <w:p w:rsidR="0065197B" w:rsidRPr="00605CF0" w:rsidRDefault="0065197B" w:rsidP="00605CF0">
      <w:pPr>
        <w:tabs>
          <w:tab w:val="left" w:pos="2160"/>
        </w:tabs>
        <w:spacing w:after="0" w:line="240" w:lineRule="auto"/>
        <w:jc w:val="both"/>
        <w:rPr>
          <w:rFonts w:ascii="Times New Roman" w:hAnsi="Times New Roman"/>
          <w:sz w:val="24"/>
          <w:szCs w:val="24"/>
        </w:rPr>
      </w:pPr>
      <w:r w:rsidRPr="00605CF0">
        <w:rPr>
          <w:rFonts w:ascii="Times New Roman" w:hAnsi="Times New Roman"/>
          <w:sz w:val="24"/>
          <w:szCs w:val="24"/>
        </w:rPr>
        <w:t>Применение исторических знаний: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объяснять значение памятников истории и культуры России и других стран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для времени, когда они появились, и для современного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выполнять учебные проекты по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(в том числе на региональном материале).</w:t>
      </w:r>
    </w:p>
    <w:p w:rsidR="0065197B" w:rsidRPr="00605CF0" w:rsidRDefault="0065197B" w:rsidP="00605CF0">
      <w:pPr>
        <w:tabs>
          <w:tab w:val="left" w:pos="1958"/>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в 8 классе.</w:t>
      </w:r>
    </w:p>
    <w:p w:rsidR="0065197B" w:rsidRPr="00605CF0" w:rsidRDefault="0065197B" w:rsidP="00605CF0">
      <w:pPr>
        <w:tabs>
          <w:tab w:val="left" w:pos="2160"/>
        </w:tabs>
        <w:spacing w:after="0" w:line="240" w:lineRule="auto"/>
        <w:jc w:val="both"/>
        <w:rPr>
          <w:rFonts w:ascii="Times New Roman" w:hAnsi="Times New Roman"/>
          <w:sz w:val="24"/>
          <w:szCs w:val="24"/>
        </w:rPr>
      </w:pPr>
      <w:r w:rsidRPr="00605CF0">
        <w:rPr>
          <w:rFonts w:ascii="Times New Roman" w:hAnsi="Times New Roman"/>
          <w:sz w:val="24"/>
          <w:szCs w:val="24"/>
        </w:rPr>
        <w:t>Знание хронологии, работа с хронологией: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устанавливать синхронность событий отечественной и всеобщей истории XVIII в.</w:t>
      </w:r>
    </w:p>
    <w:p w:rsidR="0065197B" w:rsidRPr="00605CF0" w:rsidRDefault="0065197B" w:rsidP="00605CF0">
      <w:pPr>
        <w:tabs>
          <w:tab w:val="left" w:pos="2160"/>
        </w:tabs>
        <w:spacing w:after="0" w:line="240" w:lineRule="auto"/>
        <w:jc w:val="both"/>
        <w:rPr>
          <w:rFonts w:ascii="Times New Roman" w:hAnsi="Times New Roman"/>
          <w:sz w:val="24"/>
          <w:szCs w:val="24"/>
        </w:rPr>
      </w:pPr>
      <w:r w:rsidRPr="00605CF0">
        <w:rPr>
          <w:rFonts w:ascii="Times New Roman" w:hAnsi="Times New Roman"/>
          <w:sz w:val="24"/>
          <w:szCs w:val="24"/>
        </w:rPr>
        <w:t>Знание исторических фактов, работа с фактами: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65197B" w:rsidRPr="00605CF0" w:rsidRDefault="0065197B" w:rsidP="00605CF0">
      <w:pPr>
        <w:tabs>
          <w:tab w:val="left" w:pos="5474"/>
        </w:tabs>
        <w:spacing w:after="0" w:line="240" w:lineRule="auto"/>
        <w:rPr>
          <w:rFonts w:ascii="Times New Roman" w:hAnsi="Times New Roman"/>
          <w:sz w:val="24"/>
          <w:szCs w:val="24"/>
        </w:rPr>
      </w:pPr>
      <w:r w:rsidRPr="00605CF0">
        <w:rPr>
          <w:rFonts w:ascii="Times New Roman" w:hAnsi="Times New Roman"/>
          <w:sz w:val="24"/>
          <w:szCs w:val="24"/>
        </w:rPr>
        <w:t>группировать, систематизировать</w:t>
      </w:r>
      <w:r w:rsidR="005C08AC" w:rsidRPr="00605CF0">
        <w:rPr>
          <w:rFonts w:ascii="Times New Roman" w:hAnsi="Times New Roman"/>
          <w:sz w:val="24"/>
          <w:szCs w:val="24"/>
        </w:rPr>
        <w:t xml:space="preserve"> </w:t>
      </w:r>
      <w:r w:rsidRPr="00605CF0">
        <w:rPr>
          <w:rFonts w:ascii="Times New Roman" w:hAnsi="Times New Roman"/>
          <w:sz w:val="24"/>
          <w:szCs w:val="24"/>
        </w:rPr>
        <w:t>факты по заданному признаку</w:t>
      </w:r>
      <w:r w:rsidR="005C08AC" w:rsidRPr="00605CF0">
        <w:rPr>
          <w:rFonts w:ascii="Times New Roman" w:hAnsi="Times New Roman"/>
          <w:sz w:val="24"/>
          <w:szCs w:val="24"/>
        </w:rPr>
        <w:t xml:space="preserve"> </w:t>
      </w:r>
      <w:r w:rsidRPr="00605CF0">
        <w:rPr>
          <w:rFonts w:ascii="Times New Roman" w:hAnsi="Times New Roman"/>
          <w:sz w:val="24"/>
          <w:szCs w:val="24"/>
        </w:rPr>
        <w:t>(по принадлежности к историческим процессам и другим), составлять систематические таблицы, схемы.</w:t>
      </w:r>
    </w:p>
    <w:p w:rsidR="0065197B" w:rsidRPr="00605CF0" w:rsidRDefault="0065197B" w:rsidP="00605CF0">
      <w:pPr>
        <w:tabs>
          <w:tab w:val="left" w:pos="2165"/>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исторической картой: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5197B" w:rsidRPr="00605CF0" w:rsidRDefault="0065197B" w:rsidP="00605CF0">
      <w:pPr>
        <w:tabs>
          <w:tab w:val="left" w:pos="2165"/>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историческими источниками: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назначение исторического источника, раскрывать его информационную ценность;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5197B" w:rsidRPr="00605CF0" w:rsidRDefault="0065197B" w:rsidP="00605CF0">
      <w:pPr>
        <w:tabs>
          <w:tab w:val="left" w:pos="2133"/>
        </w:tabs>
        <w:spacing w:after="0" w:line="240" w:lineRule="auto"/>
        <w:jc w:val="both"/>
        <w:rPr>
          <w:rFonts w:ascii="Times New Roman" w:hAnsi="Times New Roman"/>
          <w:sz w:val="24"/>
          <w:szCs w:val="24"/>
        </w:rPr>
      </w:pPr>
      <w:r w:rsidRPr="00605CF0">
        <w:rPr>
          <w:rFonts w:ascii="Times New Roman" w:hAnsi="Times New Roman"/>
          <w:sz w:val="24"/>
          <w:szCs w:val="24"/>
        </w:rPr>
        <w:t>Историческое описание (реконструкция):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рассказывать о ключевых событиях отечественной и всеобщей истории XVIII в., их участниках;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описание образа жизни различных групп населения в России и других странах в XVIII 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65197B" w:rsidRPr="00605CF0" w:rsidRDefault="0065197B" w:rsidP="00605CF0">
      <w:pPr>
        <w:tabs>
          <w:tab w:val="left" w:pos="2133"/>
        </w:tabs>
        <w:spacing w:after="0" w:line="240" w:lineRule="auto"/>
        <w:jc w:val="both"/>
        <w:rPr>
          <w:rFonts w:ascii="Times New Roman" w:hAnsi="Times New Roman"/>
          <w:sz w:val="24"/>
          <w:szCs w:val="24"/>
        </w:rPr>
      </w:pPr>
      <w:r w:rsidRPr="00605CF0">
        <w:rPr>
          <w:rFonts w:ascii="Times New Roman" w:hAnsi="Times New Roman"/>
          <w:sz w:val="24"/>
          <w:szCs w:val="24"/>
        </w:rPr>
        <w:t>Анализ, объяснение исторических событий,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существенные черты экономического, социального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65197B" w:rsidRPr="00605CF0" w:rsidRDefault="0065197B" w:rsidP="00605CF0">
      <w:pPr>
        <w:tabs>
          <w:tab w:val="left" w:pos="2130"/>
        </w:tabs>
        <w:spacing w:after="0" w:line="240" w:lineRule="auto"/>
        <w:jc w:val="both"/>
        <w:rPr>
          <w:rFonts w:ascii="Times New Roman" w:hAnsi="Times New Roman"/>
          <w:sz w:val="24"/>
          <w:szCs w:val="24"/>
        </w:rPr>
      </w:pPr>
      <w:r w:rsidRPr="00605CF0">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5197B" w:rsidRPr="00605CF0" w:rsidRDefault="0065197B" w:rsidP="00605CF0">
      <w:pPr>
        <w:tabs>
          <w:tab w:val="left" w:pos="2165"/>
        </w:tabs>
        <w:spacing w:after="0" w:line="240" w:lineRule="auto"/>
        <w:jc w:val="both"/>
        <w:rPr>
          <w:rFonts w:ascii="Times New Roman" w:hAnsi="Times New Roman"/>
          <w:sz w:val="24"/>
          <w:szCs w:val="24"/>
        </w:rPr>
      </w:pPr>
      <w:r w:rsidRPr="00605CF0">
        <w:rPr>
          <w:rFonts w:ascii="Times New Roman" w:hAnsi="Times New Roman"/>
          <w:sz w:val="24"/>
          <w:szCs w:val="24"/>
        </w:rPr>
        <w:t>Применение исторических знаний: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65197B" w:rsidRPr="00605CF0" w:rsidRDefault="0065197B" w:rsidP="00605CF0">
      <w:pPr>
        <w:tabs>
          <w:tab w:val="left" w:pos="720"/>
          <w:tab w:val="left" w:pos="872"/>
        </w:tabs>
        <w:spacing w:after="0" w:line="240" w:lineRule="auto"/>
        <w:jc w:val="both"/>
        <w:rPr>
          <w:rFonts w:ascii="Times New Roman" w:hAnsi="Times New Roman"/>
          <w:sz w:val="24"/>
          <w:szCs w:val="24"/>
        </w:rPr>
      </w:pPr>
      <w:r w:rsidRPr="00605CF0">
        <w:rPr>
          <w:rFonts w:ascii="Times New Roman" w:hAnsi="Times New Roman"/>
          <w:sz w:val="24"/>
          <w:szCs w:val="24"/>
        </w:rPr>
        <w:t>в. (в том числе на региональном материале).</w:t>
      </w:r>
    </w:p>
    <w:p w:rsidR="0065197B" w:rsidRPr="00605CF0" w:rsidRDefault="0065197B" w:rsidP="00605CF0">
      <w:pPr>
        <w:tabs>
          <w:tab w:val="left" w:pos="2012"/>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в 9 классе.</w:t>
      </w:r>
    </w:p>
    <w:p w:rsidR="0065197B" w:rsidRPr="00605CF0" w:rsidRDefault="0065197B" w:rsidP="00605CF0">
      <w:pPr>
        <w:tabs>
          <w:tab w:val="left" w:pos="2160"/>
        </w:tabs>
        <w:spacing w:after="0" w:line="240" w:lineRule="auto"/>
        <w:jc w:val="both"/>
        <w:rPr>
          <w:rFonts w:ascii="Times New Roman" w:hAnsi="Times New Roman"/>
          <w:sz w:val="24"/>
          <w:szCs w:val="24"/>
        </w:rPr>
      </w:pPr>
      <w:r w:rsidRPr="00605CF0">
        <w:rPr>
          <w:rFonts w:ascii="Times New Roman" w:hAnsi="Times New Roman"/>
          <w:sz w:val="24"/>
          <w:szCs w:val="24"/>
        </w:rPr>
        <w:t>Знание хронологии, работа с хронологией: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выявлять синхронность (асинхронность) исторических процессов отечественной и всеобщей истории XIX - начала XX 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последовательность событий отечественной и всеобщей истории</w:t>
      </w:r>
    </w:p>
    <w:p w:rsidR="0065197B" w:rsidRPr="00605CF0" w:rsidRDefault="0065197B" w:rsidP="00605CF0">
      <w:pPr>
        <w:tabs>
          <w:tab w:val="left" w:pos="720"/>
          <w:tab w:val="left" w:pos="872"/>
        </w:tabs>
        <w:spacing w:after="0" w:line="240" w:lineRule="auto"/>
        <w:jc w:val="both"/>
        <w:rPr>
          <w:rFonts w:ascii="Times New Roman" w:hAnsi="Times New Roman"/>
          <w:sz w:val="24"/>
          <w:szCs w:val="24"/>
        </w:rPr>
      </w:pPr>
      <w:r w:rsidRPr="00605CF0">
        <w:rPr>
          <w:rFonts w:ascii="Times New Roman" w:hAnsi="Times New Roman"/>
          <w:sz w:val="24"/>
          <w:szCs w:val="24"/>
        </w:rPr>
        <w:t>- начала XX в. на основе анализа причинно-следственных связей.</w:t>
      </w:r>
    </w:p>
    <w:p w:rsidR="0065197B" w:rsidRPr="00605CF0" w:rsidRDefault="0065197B" w:rsidP="00605CF0">
      <w:pPr>
        <w:tabs>
          <w:tab w:val="left" w:pos="2194"/>
        </w:tabs>
        <w:spacing w:after="0" w:line="240" w:lineRule="auto"/>
        <w:rPr>
          <w:rFonts w:ascii="Times New Roman" w:hAnsi="Times New Roman"/>
          <w:sz w:val="24"/>
          <w:szCs w:val="24"/>
        </w:rPr>
      </w:pPr>
      <w:r w:rsidRPr="00605CF0">
        <w:rPr>
          <w:rFonts w:ascii="Times New Roman" w:hAnsi="Times New Roman"/>
          <w:sz w:val="24"/>
          <w:szCs w:val="24"/>
        </w:rPr>
        <w:t>Знание исторических фактов, работа с фактами: характеризовать место, обстоятельства, участников, результаты важнейших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событий отечественной и всеобщей истории XIX - начала XX 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5197B" w:rsidRPr="00605CF0" w:rsidRDefault="0065197B" w:rsidP="00605CF0">
      <w:pPr>
        <w:tabs>
          <w:tab w:val="left" w:pos="2135"/>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исторической картой: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на основе карты влияние географического фактора на развитие различных сфер жизни страны (группы стран).</w:t>
      </w:r>
    </w:p>
    <w:p w:rsidR="0065197B" w:rsidRPr="00605CF0" w:rsidRDefault="0065197B" w:rsidP="00605CF0">
      <w:pPr>
        <w:tabs>
          <w:tab w:val="left" w:pos="2135"/>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историческими источниками: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в тексте письменных источников факты и интерпретации событий прошлого.</w:t>
      </w:r>
    </w:p>
    <w:p w:rsidR="0065197B" w:rsidRPr="00605CF0" w:rsidRDefault="0065197B" w:rsidP="00605CF0">
      <w:pPr>
        <w:tabs>
          <w:tab w:val="left" w:pos="2135"/>
        </w:tabs>
        <w:spacing w:after="0" w:line="240" w:lineRule="auto"/>
        <w:jc w:val="both"/>
        <w:rPr>
          <w:rFonts w:ascii="Times New Roman" w:hAnsi="Times New Roman"/>
          <w:sz w:val="24"/>
          <w:szCs w:val="24"/>
        </w:rPr>
      </w:pPr>
      <w:r w:rsidRPr="00605CF0">
        <w:rPr>
          <w:rFonts w:ascii="Times New Roman" w:hAnsi="Times New Roman"/>
          <w:sz w:val="24"/>
          <w:szCs w:val="24"/>
        </w:rPr>
        <w:t>Историческое описание (реконструкция):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5197B" w:rsidRPr="00605CF0" w:rsidRDefault="0065197B" w:rsidP="00605CF0">
      <w:pPr>
        <w:tabs>
          <w:tab w:val="left" w:pos="2143"/>
        </w:tabs>
        <w:spacing w:after="0" w:line="240" w:lineRule="auto"/>
        <w:rPr>
          <w:rFonts w:ascii="Times New Roman" w:hAnsi="Times New Roman"/>
          <w:sz w:val="24"/>
          <w:szCs w:val="24"/>
        </w:rPr>
      </w:pPr>
      <w:r w:rsidRPr="00605CF0">
        <w:rPr>
          <w:rFonts w:ascii="Times New Roman" w:hAnsi="Times New Roman"/>
          <w:sz w:val="24"/>
          <w:szCs w:val="24"/>
        </w:rPr>
        <w:t>Анализ, объяснение исторических событий, явлений: раскрывать существенные черты экономического, социального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5197B" w:rsidRPr="00605CF0" w:rsidRDefault="0065197B" w:rsidP="00605CF0">
      <w:pPr>
        <w:tabs>
          <w:tab w:val="left" w:pos="2089"/>
        </w:tabs>
        <w:spacing w:after="0" w:line="240" w:lineRule="auto"/>
        <w:jc w:val="both"/>
        <w:rPr>
          <w:rFonts w:ascii="Times New Roman" w:hAnsi="Times New Roman"/>
          <w:sz w:val="24"/>
          <w:szCs w:val="24"/>
        </w:rPr>
      </w:pPr>
      <w:r w:rsidRPr="00605CF0">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5197B" w:rsidRPr="00605CF0" w:rsidRDefault="0065197B" w:rsidP="00605CF0">
      <w:pPr>
        <w:tabs>
          <w:tab w:val="left" w:pos="3587"/>
        </w:tabs>
        <w:spacing w:after="0" w:line="240" w:lineRule="auto"/>
        <w:rPr>
          <w:rFonts w:ascii="Times New Roman" w:hAnsi="Times New Roman"/>
          <w:sz w:val="24"/>
          <w:szCs w:val="24"/>
        </w:rPr>
      </w:pPr>
      <w:r w:rsidRPr="00605CF0">
        <w:rPr>
          <w:rFonts w:ascii="Times New Roman" w:hAnsi="Times New Roman"/>
          <w:sz w:val="24"/>
          <w:szCs w:val="24"/>
        </w:rPr>
        <w:t>оценивать степень убедительности предложенных точек зрения,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и аргументировать свое мнение;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5197B" w:rsidRPr="00605CF0" w:rsidRDefault="0065197B" w:rsidP="00605CF0">
      <w:pPr>
        <w:tabs>
          <w:tab w:val="left" w:pos="2100"/>
        </w:tabs>
        <w:spacing w:after="0" w:line="240" w:lineRule="auto"/>
        <w:jc w:val="both"/>
        <w:rPr>
          <w:rFonts w:ascii="Times New Roman" w:hAnsi="Times New Roman"/>
          <w:sz w:val="24"/>
          <w:szCs w:val="24"/>
        </w:rPr>
      </w:pPr>
      <w:r w:rsidRPr="00605CF0">
        <w:rPr>
          <w:rFonts w:ascii="Times New Roman" w:hAnsi="Times New Roman"/>
          <w:sz w:val="24"/>
          <w:szCs w:val="24"/>
        </w:rPr>
        <w:t>Применение исторических знаний: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учебные проекты по отечественной и всеобщей истории XIX - начала XX в. (в том числе на региональном материале);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5C08AC" w:rsidRPr="00605CF0" w:rsidRDefault="005C08AC" w:rsidP="00605CF0">
      <w:pPr>
        <w:tabs>
          <w:tab w:val="left" w:pos="720"/>
          <w:tab w:val="left" w:pos="1746"/>
        </w:tabs>
        <w:spacing w:after="0" w:line="240" w:lineRule="auto"/>
        <w:jc w:val="both"/>
        <w:rPr>
          <w:rFonts w:ascii="Times New Roman" w:hAnsi="Times New Roman"/>
          <w:sz w:val="24"/>
          <w:szCs w:val="24"/>
        </w:rPr>
      </w:pPr>
    </w:p>
    <w:p w:rsidR="0065197B" w:rsidRPr="00605CF0" w:rsidRDefault="0065197B" w:rsidP="00605CF0">
      <w:pPr>
        <w:tabs>
          <w:tab w:val="left" w:pos="720"/>
          <w:tab w:val="left" w:pos="1746"/>
        </w:tabs>
        <w:spacing w:after="0" w:line="240" w:lineRule="auto"/>
        <w:jc w:val="both"/>
        <w:rPr>
          <w:rFonts w:ascii="Times New Roman" w:hAnsi="Times New Roman"/>
          <w:b/>
          <w:sz w:val="24"/>
          <w:szCs w:val="24"/>
        </w:rPr>
      </w:pPr>
      <w:r w:rsidRPr="00605CF0">
        <w:rPr>
          <w:rFonts w:ascii="Times New Roman" w:hAnsi="Times New Roman"/>
          <w:b/>
          <w:sz w:val="24"/>
          <w:szCs w:val="24"/>
        </w:rPr>
        <w:t>Планируемые результаты освоения учебного модуля «Введение в Новейшую историю России».</w:t>
      </w:r>
    </w:p>
    <w:p w:rsidR="0065197B" w:rsidRPr="00605CF0" w:rsidRDefault="0065197B" w:rsidP="00605CF0">
      <w:pPr>
        <w:tabs>
          <w:tab w:val="left" w:pos="1958"/>
        </w:tabs>
        <w:spacing w:after="0" w:line="240" w:lineRule="auto"/>
        <w:jc w:val="both"/>
        <w:rPr>
          <w:rFonts w:ascii="Times New Roman" w:hAnsi="Times New Roman"/>
          <w:sz w:val="24"/>
          <w:szCs w:val="24"/>
        </w:rPr>
      </w:pPr>
      <w:r w:rsidRPr="00605CF0">
        <w:rPr>
          <w:rFonts w:ascii="Times New Roman" w:hAnsi="Times New Roman"/>
          <w:sz w:val="24"/>
          <w:szCs w:val="24"/>
        </w:rPr>
        <w:t>Личностные и метапредметные результаты являются приоритетными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 освоении содержания учебного модуля «Введение в Новейшую историю России».</w:t>
      </w:r>
    </w:p>
    <w:p w:rsidR="0065197B" w:rsidRPr="00605CF0" w:rsidRDefault="0065197B" w:rsidP="00605CF0">
      <w:pPr>
        <w:tabs>
          <w:tab w:val="left" w:pos="1962"/>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65197B" w:rsidRPr="00605CF0" w:rsidRDefault="0065197B" w:rsidP="00605CF0">
      <w:pPr>
        <w:tabs>
          <w:tab w:val="left" w:pos="1962"/>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605CF0">
      <w:pPr>
        <w:tabs>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w:t>
      </w:r>
      <w:r w:rsidRPr="00605CF0">
        <w:rPr>
          <w:rFonts w:ascii="Times New Roman" w:hAnsi="Times New Roman"/>
          <w:sz w:val="24"/>
          <w:szCs w:val="24"/>
        </w:rPr>
        <w:lastRenderedPageBreak/>
        <w:t>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деятельности экологической направленности.</w:t>
      </w:r>
    </w:p>
    <w:p w:rsidR="0065197B" w:rsidRPr="00605CF0" w:rsidRDefault="0065197B" w:rsidP="00605CF0">
      <w:pPr>
        <w:tabs>
          <w:tab w:val="left" w:pos="1954"/>
        </w:tabs>
        <w:spacing w:after="0" w:line="240" w:lineRule="auto"/>
        <w:jc w:val="both"/>
        <w:rPr>
          <w:rFonts w:ascii="Times New Roman" w:hAnsi="Times New Roman"/>
          <w:sz w:val="24"/>
          <w:szCs w:val="24"/>
        </w:rPr>
      </w:pPr>
      <w:r w:rsidRPr="00605CF0">
        <w:rPr>
          <w:rFonts w:ascii="Times New Roman" w:hAnsi="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65197B" w:rsidRPr="00605CF0" w:rsidRDefault="0065197B" w:rsidP="00605CF0">
      <w:pPr>
        <w:tabs>
          <w:tab w:val="left" w:pos="1954"/>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97B" w:rsidRPr="00605CF0" w:rsidRDefault="0065197B" w:rsidP="00605CF0">
      <w:pPr>
        <w:tabs>
          <w:tab w:val="left" w:pos="2280"/>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дефициты информации, данных, необходимых для решения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w:t>
      </w:r>
    </w:p>
    <w:p w:rsidR="0065197B" w:rsidRPr="00605CF0" w:rsidRDefault="0065197B" w:rsidP="00605CF0">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197B" w:rsidRPr="00605CF0" w:rsidRDefault="0065197B" w:rsidP="00605CF0">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иной графикой и их комбинациями;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или сформулированным самостоятельно;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эффективно запоминать и систематизировать информацию.</w:t>
      </w:r>
    </w:p>
    <w:p w:rsidR="0065197B" w:rsidRPr="00605CF0" w:rsidRDefault="0065197B" w:rsidP="00605CF0">
      <w:pPr>
        <w:tabs>
          <w:tab w:val="left" w:pos="2193"/>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5197B" w:rsidRPr="00605CF0" w:rsidRDefault="0065197B" w:rsidP="00605CF0">
      <w:pPr>
        <w:tabs>
          <w:tab w:val="left" w:pos="6870"/>
        </w:tabs>
        <w:spacing w:after="0" w:line="240" w:lineRule="auto"/>
        <w:rPr>
          <w:rFonts w:ascii="Times New Roman" w:hAnsi="Times New Roman"/>
          <w:sz w:val="24"/>
          <w:szCs w:val="24"/>
        </w:rPr>
      </w:pPr>
      <w:r w:rsidRPr="00605CF0">
        <w:rPr>
          <w:rFonts w:ascii="Times New Roman" w:hAnsi="Times New Roman"/>
          <w:sz w:val="24"/>
          <w:szCs w:val="24"/>
        </w:rPr>
        <w:t>понимать намерения других, проявлять</w:t>
      </w:r>
      <w:r w:rsidRPr="00605CF0">
        <w:rPr>
          <w:rFonts w:ascii="Times New Roman" w:hAnsi="Times New Roman"/>
          <w:sz w:val="24"/>
          <w:szCs w:val="24"/>
        </w:rPr>
        <w:tab/>
        <w:t>уважительное отношение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собеседнику и в корректной форме формулировать свои возражения;</w:t>
      </w:r>
    </w:p>
    <w:p w:rsidR="0065197B" w:rsidRPr="00605CF0" w:rsidRDefault="0065197B" w:rsidP="00605CF0">
      <w:pPr>
        <w:tabs>
          <w:tab w:val="left" w:pos="6870"/>
        </w:tabs>
        <w:spacing w:after="0" w:line="240" w:lineRule="auto"/>
        <w:rPr>
          <w:rFonts w:ascii="Times New Roman" w:hAnsi="Times New Roman"/>
          <w:sz w:val="24"/>
          <w:szCs w:val="24"/>
        </w:rPr>
      </w:pPr>
      <w:r w:rsidRPr="00605CF0">
        <w:rPr>
          <w:rFonts w:ascii="Times New Roman" w:hAnsi="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5197B" w:rsidRPr="00605CF0" w:rsidRDefault="0065197B" w:rsidP="00605CF0">
      <w:pPr>
        <w:tabs>
          <w:tab w:val="left" w:pos="2202"/>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в части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 собственных возможностей, аргументировать предлагаемые варианты решений;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проявлять способность к самоконтролю, самомотивации и рефлексии, к оценке и изменению ситуации;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соответствие результата цели и условиям;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на примерах исторических ситуаций роль эмоций в отношениях между людьми;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регулировать способ выражения своих эмоций с учетом позиций и мнений других участников общения.</w:t>
      </w:r>
    </w:p>
    <w:p w:rsidR="0065197B" w:rsidRPr="00605CF0" w:rsidRDefault="0065197B" w:rsidP="00605CF0">
      <w:pPr>
        <w:tabs>
          <w:tab w:val="left" w:pos="217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605CF0">
      <w:pPr>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65197B" w:rsidRPr="00605CF0" w:rsidRDefault="0065197B" w:rsidP="00605CF0">
      <w:pPr>
        <w:spacing w:after="0" w:line="240" w:lineRule="auto"/>
        <w:rPr>
          <w:rFonts w:ascii="Times New Roman" w:hAnsi="Times New Roman"/>
          <w:sz w:val="24"/>
          <w:szCs w:val="24"/>
        </w:rPr>
      </w:pPr>
    </w:p>
    <w:p w:rsidR="005C08AC" w:rsidRPr="00605CF0" w:rsidRDefault="005C08AC" w:rsidP="00605CF0">
      <w:pPr>
        <w:spacing w:after="0" w:line="240" w:lineRule="auto"/>
        <w:rPr>
          <w:rFonts w:ascii="Times New Roman" w:hAnsi="Times New Roman"/>
          <w:sz w:val="24"/>
          <w:szCs w:val="24"/>
        </w:rPr>
      </w:pPr>
    </w:p>
    <w:p w:rsidR="0065197B" w:rsidRPr="00605CF0" w:rsidRDefault="005C08AC"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8</w:t>
      </w:r>
      <w:r w:rsidR="0065197B" w:rsidRPr="00605CF0">
        <w:rPr>
          <w:sz w:val="24"/>
          <w:szCs w:val="24"/>
        </w:rPr>
        <w:t xml:space="preserve">. </w:t>
      </w:r>
      <w:r w:rsidRPr="00605CF0">
        <w:rPr>
          <w:sz w:val="24"/>
          <w:szCs w:val="24"/>
        </w:rPr>
        <w:t>Планируемые результаты освоения программы по обществознанию</w:t>
      </w:r>
      <w:r w:rsidR="00A15770" w:rsidRPr="00605CF0">
        <w:rPr>
          <w:sz w:val="24"/>
          <w:szCs w:val="24"/>
        </w:rPr>
        <w:t xml:space="preserve">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w:t>
      </w:r>
      <w:r w:rsidRPr="00605CF0">
        <w:rPr>
          <w:rFonts w:ascii="Times New Roman" w:hAnsi="Times New Roman"/>
          <w:sz w:val="24"/>
          <w:szCs w:val="24"/>
        </w:rPr>
        <w:lastRenderedPageBreak/>
        <w:t>социальной направленности, способность инициировать, планировать и самостоятельно выполнять такого рода деятельность, интерес</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обучающихся во взаимодействии в условиях неопределенности, открытость опыту и знаниям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анализировать и выявлять взаимосвязи природы, общества и экономики;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w:t>
      </w:r>
      <w:r w:rsidRPr="00605CF0">
        <w:rPr>
          <w:rFonts w:ascii="Times New Roman" w:hAnsi="Times New Roman"/>
          <w:sz w:val="24"/>
          <w:szCs w:val="24"/>
        </w:rPr>
        <w:lastRenderedPageBreak/>
        <w:t>универсальные учебные действия, регулятивные универсальные учебные действия, совместная деятельность.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невозможность контролировать всё вокруг.</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информацию, полученную в ходе исследования;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достоверности полученных выводов и обобщений;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 У</w:t>
      </w:r>
      <w:r w:rsidR="00284419" w:rsidRPr="00605CF0">
        <w:rPr>
          <w:rFonts w:ascii="Times New Roman" w:hAnsi="Times New Roman"/>
          <w:sz w:val="24"/>
          <w:szCs w:val="24"/>
        </w:rPr>
        <w:t xml:space="preserve"> </w:t>
      </w:r>
      <w:r w:rsidRPr="00605CF0">
        <w:rPr>
          <w:rFonts w:ascii="Times New Roman" w:hAnsi="Times New Roman"/>
          <w:sz w:val="24"/>
          <w:szCs w:val="24"/>
        </w:rPr>
        <w:t>обучающегося</w:t>
      </w:r>
      <w:r w:rsidR="00284419" w:rsidRPr="00605CF0">
        <w:rPr>
          <w:rFonts w:ascii="Times New Roman" w:hAnsi="Times New Roman"/>
          <w:sz w:val="24"/>
          <w:szCs w:val="24"/>
        </w:rPr>
        <w:t xml:space="preserve"> </w:t>
      </w:r>
      <w:r w:rsidRPr="00605CF0">
        <w:rPr>
          <w:rFonts w:ascii="Times New Roman" w:hAnsi="Times New Roman"/>
          <w:sz w:val="24"/>
          <w:szCs w:val="24"/>
        </w:rPr>
        <w:t>будут сформированы</w:t>
      </w:r>
      <w:r w:rsidR="00284419" w:rsidRPr="00605CF0">
        <w:rPr>
          <w:rFonts w:ascii="Times New Roman" w:hAnsi="Times New Roman"/>
          <w:sz w:val="24"/>
          <w:szCs w:val="24"/>
        </w:rPr>
        <w:t xml:space="preserve"> </w:t>
      </w:r>
      <w:r w:rsidRPr="00605CF0">
        <w:rPr>
          <w:rFonts w:ascii="Times New Roman" w:hAnsi="Times New Roman"/>
          <w:sz w:val="24"/>
          <w:szCs w:val="24"/>
        </w:rPr>
        <w:t>умения работать с информацией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информацию различных видов и форм представления;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обнаруживать различие и сходство позиций;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выбор и брать ответственность за решение.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обобщать мнения нескольких человек, проявлять готовность руководить, выполнять поручения, подчиняться;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называть и управлять собственными эмоциями и эмоциями других; выявлять и анализировать причины эмоций;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и намерения другого;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обществознанию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 уровне основного общего образования должны обеспечивать: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приобретение опыта использования полученных знаний, включая основы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605CF0">
        <w:rPr>
          <w:rFonts w:ascii="Times New Roman" w:hAnsi="Times New Roman"/>
          <w:sz w:val="24"/>
          <w:szCs w:val="24"/>
        </w:rPr>
        <w:tab/>
        <w:t>профессии</w:t>
      </w:r>
      <w:r w:rsidRPr="00605CF0">
        <w:rPr>
          <w:rFonts w:ascii="Times New Roman" w:hAnsi="Times New Roman"/>
          <w:sz w:val="24"/>
          <w:szCs w:val="24"/>
        </w:rPr>
        <w:tab/>
        <w:t>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Человек и его социальное окружение: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по разным признакам виды деятельности человека, потребности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и объяснять взаимосвязи людей в малых группах, целей,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способов и результатов деятельности, целей и средств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Общество, в котором мы живём: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разного положения людей в обществе, видов экономической деятельности, глобальных проблем;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социальные общности и группы;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социальные общности и группы, положение в обществе различных людей; различные формы хозяйствования;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взаимодействия общества и природы, человека и общества, деятельности основных участников экономики;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основных сфер жизни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извлекать информацию из разных источников о человеке и обществе, включая информацию о народах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оценивать собственные поступки и поведение других людей с точки зрения их соответствия духовным традициям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Социальные ценности и нормы: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социальные нормы, их существенные признаки и элементы; сравнивать отдельные виды социальных норм;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сущности социальных норм;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осмысленно читать тексты, касающиеся гуманизма, гражданственности, патриотизма;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извлекать информацию из разных источников о принципах и нормах морали, проблеме морального выбора;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собственные поступки, поведение людей с точки зрения их соответствия нормам морали;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о социальных нормах в повседневной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заполнять форму (в том числе электронную) и составлять простейший документ (заявление);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Человек как участник правовых отношений: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обучающегося, члена ученической общественной организации);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Основы российского права: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представлении о содержании трудового договора, видах правонарушений и видов наказаний;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w:t>
      </w:r>
      <w:r w:rsidRPr="00605CF0">
        <w:rPr>
          <w:rFonts w:ascii="Times New Roman" w:hAnsi="Times New Roman"/>
          <w:sz w:val="24"/>
          <w:szCs w:val="24"/>
        </w:rPr>
        <w:lastRenderedPageBreak/>
        <w:t>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Человек в экономических отношениях: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и объяснять связи политических потрясений и социально- экономических кризисов в государстве;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605CF0">
        <w:rPr>
          <w:rFonts w:ascii="Times New Roman" w:hAnsi="Times New Roman"/>
          <w:sz w:val="24"/>
          <w:szCs w:val="24"/>
        </w:rPr>
        <w:tab/>
        <w:t>социально-экономической роли и функций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предпринимательства, причин и последствий безработицы, необходимости правомерного налогового поведения;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обобщать, систематизировать, конкретизировать и критически оценивать социальную информацию,</w:t>
      </w:r>
      <w:r w:rsidRPr="00605CF0">
        <w:rPr>
          <w:rFonts w:ascii="Times New Roman" w:hAnsi="Times New Roman"/>
          <w:sz w:val="24"/>
          <w:szCs w:val="24"/>
        </w:rPr>
        <w:tab/>
        <w:t>включая экономико-статистическую,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собственные поступки и поступки других людей с точки зрения их экономической рациональности</w:t>
      </w:r>
      <w:r w:rsidR="00284419" w:rsidRPr="00605CF0">
        <w:rPr>
          <w:rFonts w:ascii="Times New Roman" w:hAnsi="Times New Roman"/>
          <w:sz w:val="24"/>
          <w:szCs w:val="24"/>
        </w:rPr>
        <w:t xml:space="preserve"> </w:t>
      </w:r>
      <w:r w:rsidRPr="00605CF0">
        <w:rPr>
          <w:rFonts w:ascii="Times New Roman" w:hAnsi="Times New Roman"/>
          <w:sz w:val="24"/>
          <w:szCs w:val="24"/>
        </w:rPr>
        <w:t>(сложившиеся модели поведения</w:t>
      </w:r>
      <w:r w:rsidR="00284419" w:rsidRPr="00605CF0">
        <w:rPr>
          <w:rFonts w:ascii="Times New Roman" w:hAnsi="Times New Roman"/>
          <w:sz w:val="24"/>
          <w:szCs w:val="24"/>
        </w:rPr>
        <w:t xml:space="preserve"> </w:t>
      </w:r>
      <w:r w:rsidRPr="00605CF0">
        <w:rPr>
          <w:rFonts w:ascii="Times New Roman" w:hAnsi="Times New Roman"/>
          <w:sz w:val="24"/>
          <w:szCs w:val="24"/>
        </w:rPr>
        <w:t xml:space="preserve">производителей и потребителей; граждан, </w:t>
      </w:r>
      <w:r w:rsidRPr="00605CF0">
        <w:rPr>
          <w:rFonts w:ascii="Times New Roman" w:hAnsi="Times New Roman"/>
          <w:sz w:val="24"/>
          <w:szCs w:val="24"/>
        </w:rPr>
        <w:lastRenderedPageBreak/>
        <w:t>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приобретать опыт составления простейших документов (личный финансовый план, заявление, резюме);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гуманистических ценностей, взаимопонимания между людьми разных культур.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Человек в мире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по разным признакам формы и виды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формы культуры, естественные и социально-гуманитарные науки, виды искусств;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для объяснения роли непрерывного образования;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собственные поступки, поведение людей в духовной сфере жизни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Человек в политическом измерении: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605CF0">
        <w:rPr>
          <w:rFonts w:ascii="Times New Roman" w:hAnsi="Times New Roman"/>
          <w:sz w:val="24"/>
          <w:szCs w:val="24"/>
        </w:rPr>
        <w:tab/>
        <w:t>граждан в политике; связи политических потрясений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 социально-экономического кризиса в государстве;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Гражданин и государство: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w:t>
      </w:r>
      <w:r w:rsidRPr="00605CF0">
        <w:rPr>
          <w:rFonts w:ascii="Times New Roman" w:hAnsi="Times New Roman"/>
          <w:sz w:val="24"/>
          <w:szCs w:val="24"/>
        </w:rPr>
        <w:lastRenderedPageBreak/>
        <w:t>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w:t>
      </w:r>
      <w:r w:rsidRPr="00605CF0">
        <w:rPr>
          <w:rFonts w:ascii="Times New Roman" w:hAnsi="Times New Roman"/>
          <w:sz w:val="24"/>
          <w:szCs w:val="24"/>
        </w:rPr>
        <w:lastRenderedPageBreak/>
        <w:t>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Человек в системе социальных отношений: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функции семьи в обществе; основы социальной политики Российского государства;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различных социальных статусов, социальных ролей, социальной политики Российского государства;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социальные общности и группы;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виды социальной мобильности;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и объяснять причины существования разных социальных групп; социальных различий и конфликтов;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Человек в современном изменяющемся мире: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осваивать и применять знания об информационном обществе, глобализации, глобальных проблемах;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w:t>
      </w:r>
      <w:r w:rsidRPr="00605CF0">
        <w:rPr>
          <w:rFonts w:ascii="Times New Roman" w:hAnsi="Times New Roman"/>
          <w:sz w:val="24"/>
          <w:szCs w:val="24"/>
        </w:rPr>
        <w:lastRenderedPageBreak/>
        <w:t>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5197B" w:rsidRPr="00605CF0" w:rsidRDefault="0065197B" w:rsidP="00605CF0">
      <w:pPr>
        <w:spacing w:after="0" w:line="240" w:lineRule="auto"/>
        <w:rPr>
          <w:rFonts w:ascii="Times New Roman" w:hAnsi="Times New Roman"/>
          <w:sz w:val="24"/>
          <w:szCs w:val="24"/>
        </w:rPr>
      </w:pPr>
    </w:p>
    <w:p w:rsidR="005C08AC" w:rsidRPr="00605CF0" w:rsidRDefault="005C08AC" w:rsidP="00605CF0">
      <w:pPr>
        <w:spacing w:after="0" w:line="240" w:lineRule="auto"/>
        <w:rPr>
          <w:rFonts w:ascii="Times New Roman" w:hAnsi="Times New Roman"/>
          <w:sz w:val="24"/>
          <w:szCs w:val="24"/>
        </w:rPr>
      </w:pPr>
    </w:p>
    <w:p w:rsidR="0065197B" w:rsidRPr="00605CF0" w:rsidRDefault="005C08AC"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9</w:t>
      </w:r>
      <w:r w:rsidR="0065197B" w:rsidRPr="00605CF0">
        <w:rPr>
          <w:sz w:val="24"/>
          <w:szCs w:val="24"/>
        </w:rPr>
        <w:t xml:space="preserve">. </w:t>
      </w:r>
      <w:r w:rsidRPr="00605CF0">
        <w:rPr>
          <w:sz w:val="24"/>
          <w:szCs w:val="24"/>
        </w:rPr>
        <w:t>Планируемые результаты освоения географии</w:t>
      </w:r>
      <w:r w:rsidR="00A15770" w:rsidRPr="00605CF0">
        <w:rPr>
          <w:sz w:val="24"/>
          <w:szCs w:val="24"/>
        </w:rPr>
        <w:t xml:space="preserve">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патриотического воспитания: осознание российской гражданской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005C08AC" w:rsidRPr="00605CF0">
        <w:rPr>
          <w:rFonts w:ascii="Times New Roman" w:hAnsi="Times New Roman"/>
          <w:sz w:val="24"/>
          <w:szCs w:val="24"/>
        </w:rPr>
        <w:t xml:space="preserve"> </w:t>
      </w:r>
      <w:r w:rsidRPr="00605CF0">
        <w:rPr>
          <w:rFonts w:ascii="Times New Roman" w:hAnsi="Times New Roman"/>
          <w:sz w:val="24"/>
          <w:szCs w:val="24"/>
        </w:rPr>
        <w:t>ценностное отношение</w:t>
      </w:r>
      <w:r w:rsidR="005C08AC" w:rsidRPr="00605CF0">
        <w:rPr>
          <w:rFonts w:ascii="Times New Roman" w:hAnsi="Times New Roman"/>
          <w:sz w:val="24"/>
          <w:szCs w:val="24"/>
        </w:rPr>
        <w:t xml:space="preserve"> </w:t>
      </w:r>
      <w:r w:rsidRPr="00605CF0">
        <w:rPr>
          <w:rFonts w:ascii="Times New Roman" w:hAnsi="Times New Roman"/>
          <w:sz w:val="24"/>
          <w:szCs w:val="24"/>
        </w:rPr>
        <w:t>к достижениям</w:t>
      </w:r>
      <w:r w:rsidR="005C08AC" w:rsidRPr="00605CF0">
        <w:rPr>
          <w:rFonts w:ascii="Times New Roman" w:hAnsi="Times New Roman"/>
          <w:sz w:val="24"/>
          <w:szCs w:val="24"/>
        </w:rPr>
        <w:t xml:space="preserve"> </w:t>
      </w:r>
      <w:r w:rsidRPr="00605CF0">
        <w:rPr>
          <w:rFonts w:ascii="Times New Roman" w:hAnsi="Times New Roman"/>
          <w:sz w:val="24"/>
          <w:szCs w:val="24"/>
        </w:rPr>
        <w:t>своей</w:t>
      </w:r>
      <w:r w:rsidR="005C08AC" w:rsidRPr="00605CF0">
        <w:rPr>
          <w:rFonts w:ascii="Times New Roman" w:hAnsi="Times New Roman"/>
          <w:sz w:val="24"/>
          <w:szCs w:val="24"/>
        </w:rPr>
        <w:t xml:space="preserve"> </w:t>
      </w:r>
      <w:r w:rsidRPr="00605CF0">
        <w:rPr>
          <w:rFonts w:ascii="Times New Roman" w:hAnsi="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C08AC"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гражданского воспитания:</w:t>
      </w:r>
      <w:r w:rsidR="005C08AC" w:rsidRPr="00605CF0">
        <w:rPr>
          <w:rFonts w:ascii="Times New Roman" w:hAnsi="Times New Roman"/>
          <w:sz w:val="24"/>
          <w:szCs w:val="24"/>
        </w:rPr>
        <w:t xml:space="preserve"> </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российской гражданской</w:t>
      </w:r>
      <w:r w:rsidR="005C08AC" w:rsidRPr="00605CF0">
        <w:rPr>
          <w:rFonts w:ascii="Times New Roman" w:hAnsi="Times New Roman"/>
          <w:sz w:val="24"/>
          <w:szCs w:val="24"/>
        </w:rPr>
        <w:t xml:space="preserve"> </w:t>
      </w:r>
      <w:r w:rsidRPr="00605CF0">
        <w:rPr>
          <w:rFonts w:ascii="Times New Roman" w:hAnsi="Times New Roman"/>
          <w:sz w:val="24"/>
          <w:szCs w:val="24"/>
        </w:rPr>
        <w:t>идентичности (патриотизма, уважения к Отечеству, к прошлому и настоящему многонационального</w:t>
      </w:r>
      <w:r w:rsidR="005C08AC" w:rsidRPr="00605CF0">
        <w:rPr>
          <w:rFonts w:ascii="Times New Roman" w:hAnsi="Times New Roman"/>
          <w:sz w:val="24"/>
          <w:szCs w:val="24"/>
        </w:rPr>
        <w:t xml:space="preserve"> </w:t>
      </w:r>
      <w:r w:rsidRPr="00605CF0">
        <w:rPr>
          <w:rFonts w:ascii="Times New Roman" w:hAnsi="Times New Roman"/>
          <w:sz w:val="24"/>
          <w:szCs w:val="24"/>
        </w:rPr>
        <w:t>народа России, чувства ответственности и долга</w:t>
      </w:r>
      <w:r w:rsidR="00CD4CD7" w:rsidRPr="00605CF0">
        <w:rPr>
          <w:rFonts w:ascii="Times New Roman" w:hAnsi="Times New Roman"/>
          <w:sz w:val="24"/>
          <w:szCs w:val="24"/>
        </w:rPr>
        <w:t xml:space="preserve"> </w:t>
      </w:r>
      <w:r w:rsidRPr="00605CF0">
        <w:rPr>
          <w:rFonts w:ascii="Times New Roman" w:hAnsi="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w:t>
      </w:r>
      <w:r w:rsidRPr="00605CF0">
        <w:rPr>
          <w:rFonts w:ascii="Times New Roman" w:hAnsi="Times New Roman"/>
          <w:sz w:val="24"/>
          <w:szCs w:val="24"/>
        </w:rPr>
        <w:lastRenderedPageBreak/>
        <w:t>опыта, наблюдений и стремление совершенствовать пути достижения индивидуального и коллективного благополучия;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физического воспитания, формирования культуры здоровья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605CF0">
        <w:rPr>
          <w:rFonts w:ascii="Times New Roman" w:hAnsi="Times New Roman"/>
          <w:sz w:val="24"/>
          <w:szCs w:val="24"/>
        </w:rPr>
        <w:tab/>
        <w:t>стрессовым ситуациям</w:t>
      </w:r>
      <w:r w:rsidRPr="00605CF0">
        <w:rPr>
          <w:rFonts w:ascii="Times New Roman" w:hAnsi="Times New Roman"/>
          <w:sz w:val="24"/>
          <w:szCs w:val="24"/>
        </w:rPr>
        <w:tab/>
        <w:t>и меняющимся социальным,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дефициты географической информации, данных, необходимых для решения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географические вопросы как исследовательский инструмент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достоверность информации, полученной в ходе географического исследования;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анализировать и интерпретировать географическую информацию различных видов и форм представления;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географической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систематизировать географическую информацию в разных формах.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исследования или проекта.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 изучаемом объекте.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способами самоконтроля и рефлексии;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объяснять причины достижения (недостижения) результатов деятельности, давать оценку приобретённому опыту;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соответствие результата цели и условиям;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принятие себя и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осознанно относиться к другому человеку, его мнению;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признавать своё право на ошибку и такое же право другого.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географии. К концу 5 класса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географических объектов, процессов и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изучаемых различными ветвями географической науки;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понятия «план местности» и «географическая карта», «параллель» и «меридиан»;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влияния Солнца на мир живой и неживой природы; объяснять причины смены дня и ночи и времён года;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понятия «земная кора»; «ядро», «мантия»; «минерал» и «горная порода»;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понятия «эпицентр землетрясения» и «очаг землетрясения» для решения познавательных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опасных природных явлений в литосфере и средств их предупреждения;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приводить примеры действия внешних процессов рельефообразования и наличия полезных ископаемых в своей местности;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географии. К концу 6 класса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опасных природных явлений в геосферах и средств их предупреждения;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причинно-следственные связи между питанием, режимом реки и климатом на территории речного бассейна;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понятия «атмосфера», «тропосфера», «стратосфера», «верхние слои атмосферы»;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приспособления живых организмов к среде обитания в разных природных зонах;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особенности растительного и животного мира в различных природных зонах;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географии. К концу 7 класса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строении и свойствах (целостность, зональность, ритмичность) географической оболочки;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изученные процессы и явления, происходящие в географической оболочке;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изменений в геосферах в результате деятельности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закономерности изменения в пространстве рельефа, климата, внутренних вод и органического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воздушные массы Земли, типы климата по заданным показателям;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образование тропических муссонов, пассатов тропических широт, западных ветров;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климат территории по климатограмме;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влияние климатообразующих факторов на климатические особенности территории;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океанические течения;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понятие «плотность населения»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городские и сельские поселения; приводить примеры крупнейших городов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мировых и национальных религий;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языковую классификацию народов;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основные виды хозяйственной деятельности людей на различных территориях;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страны по их существенным признакам;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объяснять особенности природы, населения и хозяйства отдельных территорий;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знания о населении материков и стран для решения различных учебных 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взаимодействия природы и общества в пределах отдельных территорий;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географии. К концу 8 класса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основные этапы истории формирования и изучения территории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географическое положение России с использованием информации из различных источников;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федеральные округа, крупные географические районы и макрорегионы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субъектов Российской Федерации разных видов и показывать их на географической карте;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степень благоприятности природных условий в пределах отдельных регионов страны;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классификацию природных ресурсов; распознавать типы природопользования;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особенности компонентов природы отдельных территорий страны;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распространение по территории страны областей современного горообразования, землетрясений и вулканизма;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 своего края, животных и растений, занесённых в Красную книгу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адаптации человека к разнообразным природным условиям на территории страны;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классификацию населённых пунктов и регионов России по заданным основаниям;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географии. К концу 9 класса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данных), необходимые для изучения особенностей хозяйства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w:t>
      </w:r>
      <w:r w:rsidRPr="00605CF0">
        <w:rPr>
          <w:rFonts w:ascii="Times New Roman" w:hAnsi="Times New Roman"/>
          <w:sz w:val="24"/>
          <w:szCs w:val="24"/>
        </w:rPr>
        <w:lastRenderedPageBreak/>
        <w:t>«отрасль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территории опережающего развития, Арктическую зону и зону Севера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ВВП, ВРП и ИЧР как показатели уровня развития страны и её регионов;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природно-ресурсный, человеческий и производственный капитал;</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виды транспорта и основные показатели их работы: грузооборот и пассажирооборот;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влияние географического положения отдельных регионов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 особенности природы, жизнь и хозяйственную деятельность населения;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географические различия населения и хозяйства территорий крупных регионов страны;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объектов Всемирного наследия ЮНЕСКО и описывать их местоположение на географической карте;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место и роль России в мировом хозяйстве.</w:t>
      </w:r>
    </w:p>
    <w:p w:rsidR="0065197B" w:rsidRPr="00605CF0" w:rsidRDefault="0065197B" w:rsidP="00605CF0">
      <w:pPr>
        <w:spacing w:after="0" w:line="240" w:lineRule="auto"/>
        <w:rPr>
          <w:rFonts w:ascii="Times New Roman" w:hAnsi="Times New Roman"/>
          <w:sz w:val="24"/>
          <w:szCs w:val="24"/>
        </w:rPr>
      </w:pPr>
    </w:p>
    <w:p w:rsidR="00CD4CD7" w:rsidRPr="00605CF0" w:rsidRDefault="00CD4CD7" w:rsidP="00605CF0">
      <w:pPr>
        <w:spacing w:after="0" w:line="240" w:lineRule="auto"/>
        <w:rPr>
          <w:rFonts w:ascii="Times New Roman" w:hAnsi="Times New Roman"/>
          <w:sz w:val="24"/>
          <w:szCs w:val="24"/>
        </w:rPr>
      </w:pPr>
    </w:p>
    <w:p w:rsidR="004F4AEB" w:rsidRPr="00605CF0" w:rsidRDefault="00CD4CD7"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10</w:t>
      </w:r>
      <w:r w:rsidR="0065197B" w:rsidRPr="00605CF0">
        <w:rPr>
          <w:sz w:val="24"/>
          <w:szCs w:val="24"/>
        </w:rPr>
        <w:t xml:space="preserve">. </w:t>
      </w:r>
      <w:r w:rsidR="00402893" w:rsidRPr="00605CF0">
        <w:rPr>
          <w:sz w:val="24"/>
          <w:szCs w:val="24"/>
        </w:rPr>
        <w:t>Планируемые результаты освоения математики на уровне основного общего образования</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 xml:space="preserve">Изучение математики на уровне основного общего образования направлено на достижение </w:t>
      </w:r>
      <w:r w:rsidRPr="00605CF0">
        <w:rPr>
          <w:rFonts w:ascii="Times New Roman" w:hAnsi="Times New Roman"/>
          <w:sz w:val="24"/>
          <w:szCs w:val="24"/>
        </w:rPr>
        <w:lastRenderedPageBreak/>
        <w:t>обучающимися личностных, метапредметных и предметных образовательных результатов освоения учебного предмета.</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по математике характеризуются:</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патриотическое воспитание:</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гражданское и духовно-нравственное воспитание:</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трудовое воспитание:</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эстетическое воспитание:</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физическое воспитание, формирование культуры здоровья и эмоционального благополучия:</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экологическое воспитание:</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адаптация к изменяющимся условиям социальной и природной среды:</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готовностью к действиям в условиях неопределённости, повышению уровня</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 xml:space="preserve">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w:t>
      </w:r>
      <w:r w:rsidRPr="00605CF0">
        <w:rPr>
          <w:rFonts w:ascii="Times New Roman" w:hAnsi="Times New Roman"/>
          <w:sz w:val="24"/>
          <w:szCs w:val="24"/>
        </w:rPr>
        <w:lastRenderedPageBreak/>
        <w:t>исследовательских операций, умений работать с информацией).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и контрпримеры, обосновывать собственные рассуждения;</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выявлять недостаточность и избыточность информации, данных, необходимых для решения задачи;</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Универсальные коммуникативные действия обеспечивают сформированность социальных навыков обучающихся.</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универсальных коммуникативных учебных действий: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понимать и использовать преимущества командной и индивидуальной работы при решении учебных математических задач;</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Универсальные регулятивные действия обеспечивают формирование смысловых установок и жизненных навыков личности.</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универсальных регулятивных учебных действий: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как часть универсальных регулятивных учебных действий: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владеть способами самопроверки, самоконтроля процесса и результата решения математической задачи;</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F4AEB" w:rsidRPr="00605CF0" w:rsidRDefault="004F4AEB" w:rsidP="00605CF0">
      <w:pPr>
        <w:widowControl w:val="0"/>
        <w:tabs>
          <w:tab w:val="left" w:pos="2188"/>
        </w:tabs>
        <w:spacing w:after="0" w:line="240" w:lineRule="auto"/>
        <w:jc w:val="both"/>
        <w:rPr>
          <w:rFonts w:ascii="Times New Roman" w:hAnsi="Times New Roman"/>
          <w:sz w:val="24"/>
          <w:szCs w:val="24"/>
        </w:rPr>
      </w:pPr>
    </w:p>
    <w:p w:rsidR="0065197B" w:rsidRPr="00605CF0" w:rsidRDefault="00CD4CD7"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5197B" w:rsidRPr="00605CF0" w:rsidRDefault="0065197B" w:rsidP="00605CF0">
      <w:pPr>
        <w:widowControl w:val="0"/>
        <w:tabs>
          <w:tab w:val="left" w:pos="2188"/>
        </w:tabs>
        <w:spacing w:after="0" w:line="240" w:lineRule="auto"/>
        <w:jc w:val="both"/>
        <w:rPr>
          <w:rFonts w:ascii="Times New Roman" w:hAnsi="Times New Roman"/>
          <w:sz w:val="24"/>
          <w:szCs w:val="24"/>
        </w:rPr>
      </w:pPr>
    </w:p>
    <w:p w:rsidR="0065197B" w:rsidRPr="00605CF0" w:rsidRDefault="0065197B" w:rsidP="00605CF0">
      <w:pPr>
        <w:widowControl w:val="0"/>
        <w:tabs>
          <w:tab w:val="left" w:pos="720"/>
          <w:tab w:val="left" w:pos="1765"/>
        </w:tabs>
        <w:spacing w:after="0" w:line="240" w:lineRule="auto"/>
        <w:jc w:val="both"/>
        <w:rPr>
          <w:rFonts w:ascii="Times New Roman" w:hAnsi="Times New Roman"/>
          <w:b/>
          <w:sz w:val="24"/>
          <w:szCs w:val="24"/>
        </w:rPr>
      </w:pPr>
      <w:r w:rsidRPr="00605CF0">
        <w:rPr>
          <w:rFonts w:ascii="Times New Roman" w:hAnsi="Times New Roman"/>
          <w:b/>
          <w:sz w:val="24"/>
          <w:szCs w:val="24"/>
        </w:rPr>
        <w:t>Предметные результаты освоения программы учебного курса «Математика».</w:t>
      </w:r>
    </w:p>
    <w:p w:rsidR="0065197B" w:rsidRPr="00605CF0" w:rsidRDefault="0065197B" w:rsidP="00605CF0">
      <w:pPr>
        <w:widowControl w:val="0"/>
        <w:tabs>
          <w:tab w:val="left" w:pos="1976"/>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5 классе.</w:t>
      </w:r>
    </w:p>
    <w:p w:rsidR="0065197B" w:rsidRPr="00605CF0" w:rsidRDefault="0065197B"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правильно употреблять термины, связанные с натуральными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числами, обыкновенными и десятичными дробями.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и упорядочивать натуральные числа, сравнивать в простейших случаях обыкновенные дроби, десятичные дроби.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арифметические действия с натуральными числами, с обыкновенными дробями в простейших случаях.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проверку, прикидку результата вычислений.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Округлять натуральные числа.</w:t>
      </w:r>
    </w:p>
    <w:p w:rsidR="0065197B" w:rsidRPr="00605CF0" w:rsidRDefault="0065197B" w:rsidP="00605CF0">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краткие записи, схемы, таблицы, обозначения при решении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5197B" w:rsidRPr="00605CF0" w:rsidRDefault="0065197B" w:rsidP="00605CF0">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Наглядная геометрия.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Пользоваться геометрическими понятиями: точка, прямая, отрезок, луч, угол, многоугольник, окружность, круг.</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объектов окружающего мира, имеющих форму изученных геометрических фигур.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Изображать изученные геометрические фигуры на нелинованной и клетчатой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бумаге с помощью циркуля и линейки.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свойства сторон и углов прямоугольника, квадрата для их построения, вычисления площади и периметра.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Вычислять объём куба, параллелепипеда по заданным измерениям, пользоваться единицами измерения объёма.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несложные задачи на измерение геометрических величин в практических ситуациях.</w:t>
      </w:r>
    </w:p>
    <w:p w:rsidR="0065197B" w:rsidRPr="00605CF0" w:rsidRDefault="0065197B" w:rsidP="00605CF0">
      <w:pPr>
        <w:widowControl w:val="0"/>
        <w:tabs>
          <w:tab w:val="left" w:pos="1991"/>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6 классе.</w:t>
      </w:r>
    </w:p>
    <w:p w:rsidR="0065197B" w:rsidRPr="00605CF0" w:rsidRDefault="0065197B" w:rsidP="00605CF0">
      <w:pPr>
        <w:widowControl w:val="0"/>
        <w:tabs>
          <w:tab w:val="left" w:pos="2238"/>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и упорядочивать целые числа, обыкновенные и десятичные дроби, сравнивать числа одного и разных знаков.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Соотносить точку на координатной прямой с соответствующим ей числом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 изображать числа точками на координатной прямой, находить модуль числа.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Соотносить точки в прямоугольной системе координат с координатами этой точки.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Округлять целые числа и десятичные дроби, находить приближения чисел.</w:t>
      </w:r>
    </w:p>
    <w:p w:rsidR="0065197B" w:rsidRPr="00605CF0" w:rsidRDefault="0065197B" w:rsidP="00605CF0">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Числовые и буквенные выражения.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признаками делимости, раскладывать натуральные числа на простые множители.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масштабом, составлять пропорции и отношения.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неизвестный компонент равенства.</w:t>
      </w:r>
    </w:p>
    <w:p w:rsidR="0065197B" w:rsidRPr="00605CF0" w:rsidRDefault="0065197B" w:rsidP="00605CF0">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многошаговые текстовые задачи арифметическим способом.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буквенные выражения по условию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информацию с помощью таблиц, линейной и столбчатой диаграмм.</w:t>
      </w:r>
    </w:p>
    <w:p w:rsidR="0065197B" w:rsidRPr="00605CF0" w:rsidRDefault="0065197B" w:rsidP="00605CF0">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Наглядная геометрия.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Изображать на клетчатой бумаге прямоугольный параллелепипед.</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Вычислять объём прямоугольного параллелепипеда, куба, пользоваться основными единицами измерения объёма;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несложные задачи на нахождение геометрических величин в практических ситуациях.</w:t>
      </w:r>
    </w:p>
    <w:p w:rsidR="0065197B" w:rsidRPr="00605CF0" w:rsidRDefault="0065197B" w:rsidP="00605CF0">
      <w:pPr>
        <w:widowControl w:val="0"/>
        <w:tabs>
          <w:tab w:val="left" w:pos="1555"/>
        </w:tabs>
        <w:spacing w:after="0" w:line="240" w:lineRule="auto"/>
        <w:jc w:val="both"/>
        <w:rPr>
          <w:rFonts w:ascii="Times New Roman" w:hAnsi="Times New Roman"/>
          <w:sz w:val="24"/>
          <w:szCs w:val="24"/>
        </w:rPr>
      </w:pPr>
    </w:p>
    <w:p w:rsidR="0065197B" w:rsidRPr="00605CF0" w:rsidRDefault="0065197B" w:rsidP="00605CF0">
      <w:pPr>
        <w:widowControl w:val="0"/>
        <w:tabs>
          <w:tab w:val="left" w:pos="1784"/>
        </w:tabs>
        <w:spacing w:after="0" w:line="240" w:lineRule="auto"/>
        <w:jc w:val="both"/>
        <w:rPr>
          <w:rFonts w:ascii="Times New Roman" w:hAnsi="Times New Roman"/>
          <w:b/>
          <w:sz w:val="24"/>
          <w:szCs w:val="24"/>
        </w:rPr>
      </w:pPr>
      <w:r w:rsidRPr="00605CF0">
        <w:rPr>
          <w:rFonts w:ascii="Times New Roman" w:hAnsi="Times New Roman"/>
          <w:b/>
          <w:sz w:val="24"/>
          <w:szCs w:val="24"/>
        </w:rPr>
        <w:t>Предметные результаты освоения программы учебного курса «Алгебра».</w:t>
      </w:r>
    </w:p>
    <w:p w:rsidR="0065197B" w:rsidRPr="00605CF0" w:rsidRDefault="0065197B" w:rsidP="00605CF0">
      <w:pPr>
        <w:widowControl w:val="0"/>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7 классе.</w:t>
      </w:r>
    </w:p>
    <w:p w:rsidR="0065197B" w:rsidRPr="00605CF0" w:rsidRDefault="0065197B" w:rsidP="00605CF0">
      <w:pPr>
        <w:widowControl w:val="0"/>
        <w:tabs>
          <w:tab w:val="left" w:pos="720"/>
          <w:tab w:val="left" w:pos="2272"/>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сочетая устные и письменные приёмы, арифметические действия с рациональными числами.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и упорядочивать рациональные числа.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Округлять числа.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признаки делимости, разложение на множители натуральных чисел.</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5197B" w:rsidRPr="00605CF0" w:rsidRDefault="0065197B" w:rsidP="00605CF0">
      <w:pPr>
        <w:widowControl w:val="0"/>
        <w:tabs>
          <w:tab w:val="left" w:pos="720"/>
          <w:tab w:val="left" w:pos="2200"/>
        </w:tabs>
        <w:spacing w:after="0" w:line="240" w:lineRule="auto"/>
        <w:jc w:val="both"/>
        <w:rPr>
          <w:rFonts w:ascii="Times New Roman" w:hAnsi="Times New Roman"/>
          <w:sz w:val="24"/>
          <w:szCs w:val="24"/>
        </w:rPr>
      </w:pPr>
      <w:r w:rsidRPr="00605CF0">
        <w:rPr>
          <w:rFonts w:ascii="Times New Roman" w:hAnsi="Times New Roman"/>
          <w:sz w:val="24"/>
          <w:szCs w:val="24"/>
        </w:rPr>
        <w:t>Алгебраические выражения.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алгебраическую терминологию и символику, применять её в процессе освоения учебного материала.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значения буквенных выражений при заданных значениях переменных.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преобразования целого выражения в многочлен приведением подобных слагаемых, раскрытием скобок.</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Применять преобразования многочленов для решения различных задач из математики, смежных предметов, из реальной практики.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свойства степеней с натуральными показателями для преобразования выражений.</w:t>
      </w:r>
    </w:p>
    <w:p w:rsidR="0065197B" w:rsidRPr="00605CF0" w:rsidRDefault="0065197B" w:rsidP="00605CF0">
      <w:pPr>
        <w:widowControl w:val="0"/>
        <w:tabs>
          <w:tab w:val="left" w:pos="720"/>
          <w:tab w:val="left" w:pos="2217"/>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графические методы при решении линейных уравнений и их систем.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Подбирать примеры пар чисел, являющихся решением линейного уравнения с двумя переменными.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системы двух линейных уравнений с двумя переменными, в том числе графически.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5197B" w:rsidRPr="00605CF0" w:rsidRDefault="0065197B" w:rsidP="00605CF0">
      <w:pPr>
        <w:widowControl w:val="0"/>
        <w:tabs>
          <w:tab w:val="left" w:pos="720"/>
          <w:tab w:val="left" w:pos="2217"/>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значение функции по значению её аргумента.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5197B" w:rsidRPr="00605CF0" w:rsidRDefault="0065197B" w:rsidP="00605CF0">
      <w:pPr>
        <w:widowControl w:val="0"/>
        <w:tabs>
          <w:tab w:val="left" w:pos="198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8 классе.</w:t>
      </w:r>
    </w:p>
    <w:p w:rsidR="0065197B" w:rsidRPr="00605CF0" w:rsidRDefault="0065197B" w:rsidP="00605CF0">
      <w:pPr>
        <w:widowControl w:val="0"/>
        <w:tabs>
          <w:tab w:val="left" w:pos="720"/>
          <w:tab w:val="left" w:pos="2222"/>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записи больших и малых чисел с помощью десятичных дробей и степеней числа 10.</w:t>
      </w:r>
    </w:p>
    <w:p w:rsidR="0065197B" w:rsidRPr="00605CF0" w:rsidRDefault="0065197B" w:rsidP="00605CF0">
      <w:pPr>
        <w:widowControl w:val="0"/>
        <w:tabs>
          <w:tab w:val="left" w:pos="720"/>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Алгебраические выражения.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Раскладывать квадратный трёхчлен на множители.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65197B" w:rsidRPr="00605CF0" w:rsidRDefault="0065197B" w:rsidP="00605CF0">
      <w:pPr>
        <w:widowControl w:val="0"/>
        <w:tabs>
          <w:tab w:val="left" w:pos="720"/>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5197B" w:rsidRPr="00605CF0" w:rsidRDefault="0065197B" w:rsidP="00605CF0">
      <w:pPr>
        <w:widowControl w:val="0"/>
        <w:tabs>
          <w:tab w:val="left" w:pos="720"/>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Строить графики элементарных функций вида:</w:t>
      </w:r>
    </w:p>
    <w:p w:rsidR="0065197B" w:rsidRPr="00605CF0" w:rsidRDefault="0065197B" w:rsidP="00605CF0">
      <w:pPr>
        <w:pStyle w:val="412"/>
        <w:shd w:val="clear" w:color="auto" w:fill="auto"/>
        <w:spacing w:before="0" w:line="240" w:lineRule="auto"/>
        <w:ind w:firstLine="0"/>
        <w:rPr>
          <w:b w:val="0"/>
          <w:sz w:val="24"/>
          <w:szCs w:val="24"/>
        </w:rPr>
      </w:pPr>
      <w:r w:rsidRPr="00605CF0">
        <w:rPr>
          <w:b w:val="0"/>
          <w:sz w:val="24"/>
          <w:szCs w:val="24"/>
        </w:rPr>
        <w:t>У = У</w:t>
      </w:r>
      <w:r w:rsidRPr="00605CF0">
        <w:rPr>
          <w:rStyle w:val="41Candara"/>
          <w:rFonts w:ascii="Times New Roman" w:hAnsi="Times New Roman" w:cs="Times New Roman"/>
          <w:b w:val="0"/>
          <w:sz w:val="24"/>
          <w:szCs w:val="24"/>
        </w:rPr>
        <w:t xml:space="preserve"> = х</w:t>
      </w:r>
      <w:r w:rsidRPr="00605CF0">
        <w:rPr>
          <w:rStyle w:val="41Candara"/>
          <w:rFonts w:ascii="Times New Roman" w:hAnsi="Times New Roman" w:cs="Times New Roman"/>
          <w:b w:val="0"/>
          <w:sz w:val="24"/>
          <w:szCs w:val="24"/>
          <w:vertAlign w:val="superscript"/>
        </w:rPr>
        <w:t>2</w:t>
      </w:r>
      <w:r w:rsidRPr="00605CF0">
        <w:rPr>
          <w:rStyle w:val="41Candara"/>
          <w:rFonts w:ascii="Times New Roman" w:hAnsi="Times New Roman" w:cs="Times New Roman"/>
          <w:b w:val="0"/>
          <w:sz w:val="24"/>
          <w:szCs w:val="24"/>
        </w:rPr>
        <w:t xml:space="preserve">, </w:t>
      </w:r>
      <w:r w:rsidRPr="00605CF0">
        <w:rPr>
          <w:b w:val="0"/>
          <w:sz w:val="24"/>
          <w:szCs w:val="24"/>
        </w:rPr>
        <w:t>У</w:t>
      </w:r>
      <w:r w:rsidRPr="00605CF0">
        <w:rPr>
          <w:rStyle w:val="41Candara"/>
          <w:rFonts w:ascii="Times New Roman" w:hAnsi="Times New Roman" w:cs="Times New Roman"/>
          <w:b w:val="0"/>
          <w:sz w:val="24"/>
          <w:szCs w:val="24"/>
        </w:rPr>
        <w:t xml:space="preserve"> = </w:t>
      </w:r>
      <w:r w:rsidRPr="00605CF0">
        <w:rPr>
          <w:b w:val="0"/>
          <w:sz w:val="24"/>
          <w:szCs w:val="24"/>
        </w:rPr>
        <w:t>х</w:t>
      </w:r>
      <w:r w:rsidRPr="00605CF0">
        <w:rPr>
          <w:b w:val="0"/>
          <w:sz w:val="24"/>
          <w:szCs w:val="24"/>
          <w:vertAlign w:val="superscript"/>
        </w:rPr>
        <w:t>2</w:t>
      </w:r>
      <w:r w:rsidRPr="00605CF0">
        <w:rPr>
          <w:b w:val="0"/>
          <w:sz w:val="24"/>
          <w:szCs w:val="24"/>
        </w:rPr>
        <w:t>,У</w:t>
      </w:r>
      <w:r w:rsidRPr="00605CF0">
        <w:rPr>
          <w:rStyle w:val="41Candara"/>
          <w:rFonts w:ascii="Times New Roman" w:hAnsi="Times New Roman" w:cs="Times New Roman"/>
          <w:b w:val="0"/>
          <w:sz w:val="24"/>
          <w:szCs w:val="24"/>
        </w:rPr>
        <w:t xml:space="preserve"> = </w:t>
      </w:r>
      <w:r w:rsidRPr="00605CF0">
        <w:rPr>
          <w:b w:val="0"/>
          <w:sz w:val="24"/>
          <w:szCs w:val="24"/>
        </w:rPr>
        <w:t>л[х, у</w:t>
      </w:r>
      <w:r w:rsidRPr="00605CF0">
        <w:rPr>
          <w:rStyle w:val="41Candara"/>
          <w:rFonts w:ascii="Times New Roman" w:hAnsi="Times New Roman" w:cs="Times New Roman"/>
          <w:b w:val="0"/>
          <w:sz w:val="24"/>
          <w:szCs w:val="24"/>
        </w:rPr>
        <w:t xml:space="preserve"> = </w:t>
      </w:r>
      <w:r w:rsidRPr="00605CF0">
        <w:rPr>
          <w:b w:val="0"/>
          <w:sz w:val="24"/>
          <w:szCs w:val="24"/>
        </w:rPr>
        <w:t>\х\</w:t>
      </w:r>
      <w:r w:rsidRPr="00605CF0">
        <w:rPr>
          <w:rStyle w:val="21pt1"/>
          <w:rFonts w:eastAsiaTheme="minorHAnsi"/>
          <w:b w:val="0"/>
          <w:sz w:val="24"/>
          <w:szCs w:val="24"/>
          <w:vertAlign w:val="superscript"/>
        </w:rPr>
        <w:t>х</w:t>
      </w:r>
      <w:r w:rsidRPr="00605CF0">
        <w:rPr>
          <w:rStyle w:val="21pt1"/>
          <w:rFonts w:eastAsiaTheme="minorHAnsi"/>
          <w:b w:val="0"/>
          <w:sz w:val="24"/>
          <w:szCs w:val="24"/>
        </w:rPr>
        <w:t>,</w:t>
      </w:r>
      <w:r w:rsidRPr="00605CF0">
        <w:rPr>
          <w:b w:val="0"/>
          <w:sz w:val="24"/>
          <w:szCs w:val="24"/>
        </w:rPr>
        <w:t xml:space="preserve"> </w:t>
      </w:r>
      <w:r w:rsidRPr="00605CF0">
        <w:rPr>
          <w:b w:val="0"/>
          <w:i w:val="0"/>
          <w:sz w:val="24"/>
          <w:szCs w:val="24"/>
        </w:rPr>
        <w:t>описывать свойства числовой функции по её графику</w:t>
      </w:r>
      <w:r w:rsidRPr="00605CF0">
        <w:rPr>
          <w:b w:val="0"/>
          <w:sz w:val="24"/>
          <w:szCs w:val="24"/>
        </w:rPr>
        <w:t>.</w:t>
      </w:r>
    </w:p>
    <w:p w:rsidR="0065197B" w:rsidRPr="00605CF0" w:rsidRDefault="0065197B" w:rsidP="00605CF0">
      <w:pPr>
        <w:widowControl w:val="0"/>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9 классе.</w:t>
      </w:r>
    </w:p>
    <w:p w:rsidR="0065197B" w:rsidRPr="00605CF0" w:rsidRDefault="0065197B" w:rsidP="00605CF0">
      <w:pPr>
        <w:widowControl w:val="0"/>
        <w:tabs>
          <w:tab w:val="left" w:pos="2232"/>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и упорядочивать рациональные и иррациональные числа.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значения степеней с целыми показателями и корней, вычислять значения числовых выражений.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Округлять действительные числа, выполнять прикидку результата вычислений, оценку числовых выражений.</w:t>
      </w:r>
    </w:p>
    <w:p w:rsidR="0065197B" w:rsidRPr="00605CF0" w:rsidRDefault="0065197B" w:rsidP="00605CF0">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линейные и квадратные уравнения, уравнения, сводящиеся к ним, простейшие дробно-рациональные уравнения.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системы линейных неравенств, системы неравенств, включающие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неравенства при решении различных задач.</w:t>
      </w:r>
    </w:p>
    <w:p w:rsidR="0065197B" w:rsidRPr="00605CF0" w:rsidRDefault="0065197B" w:rsidP="00605CF0">
      <w:pPr>
        <w:widowControl w:val="0"/>
        <w:tabs>
          <w:tab w:val="left" w:pos="2232"/>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65197B" w:rsidRPr="00605CF0" w:rsidRDefault="0065197B" w:rsidP="00605CF0">
      <w:pPr>
        <w:pStyle w:val="401"/>
        <w:shd w:val="clear" w:color="auto" w:fill="auto"/>
        <w:tabs>
          <w:tab w:val="left" w:pos="4210"/>
        </w:tabs>
        <w:spacing w:line="240" w:lineRule="auto"/>
        <w:ind w:firstLine="0"/>
        <w:rPr>
          <w:rFonts w:ascii="Times New Roman" w:hAnsi="Times New Roman" w:cs="Times New Roman"/>
          <w:sz w:val="24"/>
          <w:szCs w:val="24"/>
        </w:rPr>
      </w:pPr>
      <w:r w:rsidRPr="00605CF0">
        <w:rPr>
          <w:rStyle w:val="40TimesNewRoman0pt"/>
          <w:rFonts w:eastAsia="Franklin Gothic Book"/>
          <w:iCs w:val="0"/>
          <w:sz w:val="24"/>
          <w:szCs w:val="24"/>
        </w:rPr>
        <w:t xml:space="preserve">у </w:t>
      </w:r>
      <w:r w:rsidRPr="00605CF0">
        <w:rPr>
          <w:rStyle w:val="400pt"/>
          <w:rFonts w:ascii="Times New Roman" w:hAnsi="Times New Roman" w:cs="Times New Roman"/>
          <w:i w:val="0"/>
          <w:iCs w:val="0"/>
          <w:sz w:val="24"/>
          <w:szCs w:val="24"/>
        </w:rPr>
        <w:t xml:space="preserve">= ах, </w:t>
      </w:r>
      <w:r w:rsidRPr="00605CF0">
        <w:rPr>
          <w:rStyle w:val="40TimesNewRoman0pt"/>
          <w:rFonts w:eastAsia="Franklin Gothic Book"/>
          <w:iCs w:val="0"/>
          <w:sz w:val="24"/>
          <w:szCs w:val="24"/>
        </w:rPr>
        <w:t xml:space="preserve">у </w:t>
      </w:r>
      <w:r w:rsidRPr="00605CF0">
        <w:rPr>
          <w:rStyle w:val="400pt"/>
          <w:rFonts w:ascii="Times New Roman" w:hAnsi="Times New Roman" w:cs="Times New Roman"/>
          <w:i w:val="0"/>
          <w:iCs w:val="0"/>
          <w:sz w:val="24"/>
          <w:szCs w:val="24"/>
        </w:rPr>
        <w:t xml:space="preserve">= ах + </w:t>
      </w:r>
      <w:r w:rsidRPr="00605CF0">
        <w:rPr>
          <w:rStyle w:val="400pt"/>
          <w:rFonts w:ascii="Times New Roman" w:hAnsi="Times New Roman" w:cs="Times New Roman"/>
          <w:i w:val="0"/>
          <w:iCs w:val="0"/>
          <w:sz w:val="24"/>
          <w:szCs w:val="24"/>
          <w:lang w:val="en-US"/>
        </w:rPr>
        <w:t>b</w:t>
      </w:r>
      <w:r w:rsidRPr="00605CF0">
        <w:rPr>
          <w:rStyle w:val="40TimesNewRoman0pt"/>
          <w:rFonts w:eastAsia="Franklin Gothic Book"/>
          <w:iCs w:val="0"/>
          <w:sz w:val="24"/>
          <w:szCs w:val="24"/>
        </w:rPr>
        <w:t>у</w:t>
      </w:r>
      <w:r w:rsidRPr="00605CF0">
        <w:rPr>
          <w:rStyle w:val="400pt"/>
          <w:rFonts w:ascii="Times New Roman" w:hAnsi="Times New Roman" w:cs="Times New Roman"/>
          <w:i w:val="0"/>
          <w:iCs w:val="0"/>
          <w:sz w:val="24"/>
          <w:szCs w:val="24"/>
        </w:rPr>
        <w:tab/>
      </w:r>
      <w:r w:rsidRPr="00605CF0">
        <w:rPr>
          <w:rStyle w:val="40TimesNewRoman0pt"/>
          <w:rFonts w:eastAsia="Franklin Gothic Book"/>
          <w:iCs w:val="0"/>
          <w:sz w:val="24"/>
          <w:szCs w:val="24"/>
        </w:rPr>
        <w:t xml:space="preserve">у </w:t>
      </w:r>
      <w:r w:rsidRPr="00605CF0">
        <w:rPr>
          <w:rStyle w:val="400pt"/>
          <w:rFonts w:ascii="Times New Roman" w:hAnsi="Times New Roman" w:cs="Times New Roman"/>
          <w:i w:val="0"/>
          <w:iCs w:val="0"/>
          <w:sz w:val="24"/>
          <w:szCs w:val="24"/>
        </w:rPr>
        <w:t>= ах</w:t>
      </w:r>
      <w:r w:rsidRPr="00605CF0">
        <w:rPr>
          <w:rStyle w:val="40TimesNewRoman10pt0pt"/>
          <w:rFonts w:eastAsia="Franklin Gothic Book"/>
          <w:i w:val="0"/>
          <w:iCs w:val="0"/>
          <w:sz w:val="24"/>
          <w:szCs w:val="24"/>
          <w:vertAlign w:val="superscript"/>
        </w:rPr>
        <w:t>2</w:t>
      </w:r>
      <w:r w:rsidRPr="00605CF0">
        <w:rPr>
          <w:rStyle w:val="400pt"/>
          <w:rFonts w:ascii="Times New Roman" w:hAnsi="Times New Roman" w:cs="Times New Roman"/>
          <w:i w:val="0"/>
          <w:iCs w:val="0"/>
          <w:sz w:val="24"/>
          <w:szCs w:val="24"/>
        </w:rPr>
        <w:t xml:space="preserve"> + </w:t>
      </w:r>
      <w:r w:rsidRPr="00605CF0">
        <w:rPr>
          <w:rStyle w:val="400pt"/>
          <w:rFonts w:ascii="Times New Roman" w:hAnsi="Times New Roman" w:cs="Times New Roman"/>
          <w:i w:val="0"/>
          <w:iCs w:val="0"/>
          <w:sz w:val="24"/>
          <w:szCs w:val="24"/>
          <w:lang w:val="en-US"/>
        </w:rPr>
        <w:t>b</w:t>
      </w:r>
      <w:r w:rsidRPr="00605CF0">
        <w:rPr>
          <w:rStyle w:val="400pt"/>
          <w:rFonts w:ascii="Times New Roman" w:hAnsi="Times New Roman" w:cs="Times New Roman"/>
          <w:i w:val="0"/>
          <w:iCs w:val="0"/>
          <w:sz w:val="24"/>
          <w:szCs w:val="24"/>
        </w:rPr>
        <w:t xml:space="preserve">х </w:t>
      </w:r>
      <w:r w:rsidRPr="00605CF0">
        <w:rPr>
          <w:rStyle w:val="40TimesNewRoman0pt"/>
          <w:rFonts w:eastAsia="Franklin Gothic Book"/>
          <w:iCs w:val="0"/>
          <w:sz w:val="24"/>
          <w:szCs w:val="24"/>
        </w:rPr>
        <w:t xml:space="preserve">+ с, у </w:t>
      </w:r>
      <w:r w:rsidRPr="00605CF0">
        <w:rPr>
          <w:rStyle w:val="400pt"/>
          <w:rFonts w:ascii="Times New Roman" w:hAnsi="Times New Roman" w:cs="Times New Roman"/>
          <w:i w:val="0"/>
          <w:iCs w:val="0"/>
          <w:sz w:val="24"/>
          <w:szCs w:val="24"/>
        </w:rPr>
        <w:t>= х</w:t>
      </w:r>
      <w:r w:rsidRPr="00605CF0">
        <w:rPr>
          <w:rStyle w:val="40TimesNewRoman10pt0pt"/>
          <w:rFonts w:eastAsia="Franklin Gothic Book"/>
          <w:i w:val="0"/>
          <w:iCs w:val="0"/>
          <w:sz w:val="24"/>
          <w:szCs w:val="24"/>
          <w:vertAlign w:val="superscript"/>
        </w:rPr>
        <w:t>2</w:t>
      </w:r>
      <w:r w:rsidRPr="00605CF0">
        <w:rPr>
          <w:rStyle w:val="400pt"/>
          <w:rFonts w:ascii="Times New Roman" w:hAnsi="Times New Roman" w:cs="Times New Roman"/>
          <w:i w:val="0"/>
          <w:iCs w:val="0"/>
          <w:sz w:val="24"/>
          <w:szCs w:val="24"/>
        </w:rPr>
        <w:t xml:space="preserve"> </w:t>
      </w:r>
      <w:r w:rsidRPr="00605CF0">
        <w:rPr>
          <w:rStyle w:val="400pt"/>
          <w:rFonts w:ascii="Times New Roman" w:hAnsi="Times New Roman" w:cs="Times New Roman"/>
          <w:i w:val="0"/>
          <w:iCs w:val="0"/>
          <w:sz w:val="24"/>
          <w:szCs w:val="24"/>
          <w:vertAlign w:val="subscript"/>
        </w:rPr>
        <w:t>у</w:t>
      </w:r>
      <w:r w:rsidRPr="00605CF0">
        <w:rPr>
          <w:rStyle w:val="400pt0"/>
          <w:rFonts w:ascii="Times New Roman" w:hAnsi="Times New Roman" w:cs="Times New Roman"/>
          <w:b w:val="0"/>
          <w:sz w:val="24"/>
          <w:szCs w:val="24"/>
          <w:vertAlign w:val="subscript"/>
        </w:rPr>
        <w:t xml:space="preserve"> =</w:t>
      </w:r>
      <w:r w:rsidRPr="00605CF0">
        <w:rPr>
          <w:rStyle w:val="400pt0"/>
          <w:rFonts w:ascii="Times New Roman" w:hAnsi="Times New Roman" w:cs="Times New Roman"/>
          <w:b w:val="0"/>
          <w:sz w:val="24"/>
          <w:szCs w:val="24"/>
        </w:rPr>
        <w:t xml:space="preserve"> ^ </w:t>
      </w:r>
      <w:r w:rsidRPr="00605CF0">
        <w:rPr>
          <w:rStyle w:val="400pt"/>
          <w:rFonts w:ascii="Times New Roman" w:hAnsi="Times New Roman" w:cs="Times New Roman"/>
          <w:i w:val="0"/>
          <w:iCs w:val="0"/>
          <w:sz w:val="24"/>
          <w:szCs w:val="24"/>
          <w:vertAlign w:val="subscript"/>
        </w:rPr>
        <w:t>у =</w:t>
      </w:r>
      <w:r w:rsidRPr="00605CF0">
        <w:rPr>
          <w:rStyle w:val="400pt"/>
          <w:rFonts w:ascii="Times New Roman" w:hAnsi="Times New Roman" w:cs="Times New Roman"/>
          <w:i w:val="0"/>
          <w:iCs w:val="0"/>
          <w:sz w:val="24"/>
          <w:szCs w:val="24"/>
        </w:rPr>
        <w:t xml:space="preserve"> ^</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зависимости от значений коэффициентов, описывать свойства функций.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65197B" w:rsidRPr="00605CF0" w:rsidRDefault="0065197B" w:rsidP="00605CF0">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Числовые последовательности и прогрессии.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арифметическую и геометрическую прогрессии при разных способах задания.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Выполнять вычисления с использованием формул </w:t>
      </w:r>
      <w:r w:rsidRPr="00605CF0">
        <w:rPr>
          <w:rFonts w:ascii="Times New Roman" w:hAnsi="Times New Roman"/>
          <w:sz w:val="24"/>
          <w:szCs w:val="24"/>
          <w:lang w:val="en-US" w:bidi="en-US"/>
        </w:rPr>
        <w:t>n</w:t>
      </w:r>
      <w:r w:rsidRPr="00605CF0">
        <w:rPr>
          <w:rFonts w:ascii="Times New Roman" w:hAnsi="Times New Roman"/>
          <w:sz w:val="24"/>
          <w:szCs w:val="24"/>
        </w:rPr>
        <w:t>-го члена арифметической и геометрической прогрессий, суммы первых п членов.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Изображать члены последовательности точками на координатной плоскости.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5197B" w:rsidRPr="00605CF0" w:rsidRDefault="0065197B" w:rsidP="00605CF0">
      <w:pPr>
        <w:widowControl w:val="0"/>
        <w:tabs>
          <w:tab w:val="left" w:pos="1592"/>
        </w:tabs>
        <w:spacing w:after="0" w:line="240" w:lineRule="auto"/>
        <w:jc w:val="both"/>
        <w:rPr>
          <w:rFonts w:ascii="Times New Roman" w:hAnsi="Times New Roman"/>
          <w:sz w:val="24"/>
          <w:szCs w:val="24"/>
        </w:rPr>
      </w:pPr>
    </w:p>
    <w:p w:rsidR="0065197B" w:rsidRPr="00605CF0" w:rsidRDefault="0065197B" w:rsidP="00605CF0">
      <w:pPr>
        <w:widowControl w:val="0"/>
        <w:tabs>
          <w:tab w:val="left" w:pos="1763"/>
        </w:tabs>
        <w:spacing w:after="0" w:line="240" w:lineRule="auto"/>
        <w:jc w:val="both"/>
        <w:rPr>
          <w:rFonts w:ascii="Times New Roman" w:hAnsi="Times New Roman"/>
          <w:b/>
          <w:sz w:val="24"/>
          <w:szCs w:val="24"/>
        </w:rPr>
      </w:pPr>
      <w:r w:rsidRPr="00605CF0">
        <w:rPr>
          <w:rFonts w:ascii="Times New Roman" w:hAnsi="Times New Roman"/>
          <w:b/>
          <w:sz w:val="24"/>
          <w:szCs w:val="24"/>
        </w:rPr>
        <w:t>Предметные результаты освоения программы учебного курса «Геометрия».</w:t>
      </w:r>
    </w:p>
    <w:p w:rsidR="0065197B" w:rsidRPr="00605CF0" w:rsidRDefault="0065197B" w:rsidP="00605CF0">
      <w:pPr>
        <w:widowControl w:val="0"/>
        <w:tabs>
          <w:tab w:val="left" w:pos="720"/>
          <w:tab w:val="left" w:pos="199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7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Строить чертежи к геометрическим задачам.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логические рассуждения с использованием геометрических теорем.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задачи на клетчатой бумаге.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простейшими геометрическими неравенствами, понимать их практический смысл.</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основные геометрические построения с помощью циркуля и линейки.</w:t>
      </w:r>
    </w:p>
    <w:p w:rsidR="0065197B" w:rsidRPr="00605CF0" w:rsidRDefault="0065197B" w:rsidP="00605CF0">
      <w:pPr>
        <w:widowControl w:val="0"/>
        <w:tabs>
          <w:tab w:val="left" w:pos="720"/>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8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свойства точки пересечения медиан треугольника (центра масс) в решении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признаки подобия треугольников в решении геометрических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понятием описанного четырёхугольника, применять свойства описанного четырёхугольника при решении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5197B" w:rsidRPr="00605CF0" w:rsidRDefault="0065197B" w:rsidP="00605CF0">
      <w:pPr>
        <w:widowControl w:val="0"/>
        <w:tabs>
          <w:tab w:val="left" w:pos="720"/>
          <w:tab w:val="left" w:pos="194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9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теоремами о произведении отрезков хорд, о произведении отрезков секущих, о квадрате касательной.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методом координат на плоскости, применять его в решении геометрических и практических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оси (или центры) симметрии фигур, применять движения плоскости в простейших случаях.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5197B" w:rsidRPr="00605CF0" w:rsidRDefault="0065197B" w:rsidP="00605CF0">
      <w:pPr>
        <w:widowControl w:val="0"/>
        <w:tabs>
          <w:tab w:val="left" w:pos="1522"/>
        </w:tabs>
        <w:spacing w:after="0" w:line="240" w:lineRule="auto"/>
        <w:jc w:val="both"/>
        <w:rPr>
          <w:rFonts w:ascii="Times New Roman" w:hAnsi="Times New Roman"/>
          <w:sz w:val="24"/>
          <w:szCs w:val="24"/>
        </w:rPr>
      </w:pPr>
    </w:p>
    <w:p w:rsidR="0065197B" w:rsidRPr="00605CF0" w:rsidRDefault="0065197B" w:rsidP="00605CF0">
      <w:pPr>
        <w:widowControl w:val="0"/>
        <w:tabs>
          <w:tab w:val="left" w:pos="1777"/>
        </w:tabs>
        <w:spacing w:after="0" w:line="240" w:lineRule="auto"/>
        <w:jc w:val="both"/>
        <w:rPr>
          <w:rFonts w:ascii="Times New Roman" w:hAnsi="Times New Roman"/>
          <w:b/>
          <w:sz w:val="24"/>
          <w:szCs w:val="24"/>
        </w:rPr>
      </w:pPr>
      <w:r w:rsidRPr="00605CF0">
        <w:rPr>
          <w:rFonts w:ascii="Times New Roman" w:hAnsi="Times New Roman"/>
          <w:b/>
          <w:sz w:val="24"/>
          <w:szCs w:val="24"/>
        </w:rPr>
        <w:t>Предметные результаты освоения программы учебного курса</w:t>
      </w:r>
      <w:r w:rsidR="00CD4CD7" w:rsidRPr="00605CF0">
        <w:rPr>
          <w:rFonts w:ascii="Times New Roman" w:hAnsi="Times New Roman"/>
          <w:b/>
          <w:sz w:val="24"/>
          <w:szCs w:val="24"/>
        </w:rPr>
        <w:t xml:space="preserve"> </w:t>
      </w:r>
      <w:r w:rsidRPr="00605CF0">
        <w:rPr>
          <w:rFonts w:ascii="Times New Roman" w:hAnsi="Times New Roman"/>
          <w:b/>
          <w:sz w:val="24"/>
          <w:szCs w:val="24"/>
        </w:rPr>
        <w:t>«Вероятность и статистика».</w:t>
      </w:r>
    </w:p>
    <w:p w:rsidR="0065197B" w:rsidRPr="00605CF0" w:rsidRDefault="0065197B" w:rsidP="00605CF0">
      <w:pPr>
        <w:widowControl w:val="0"/>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7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и интерпретировать реальные числовые данные, представленные в таблицах, на диаграммах, графиках.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5197B" w:rsidRPr="00605CF0" w:rsidRDefault="0065197B" w:rsidP="00605CF0">
      <w:pPr>
        <w:widowControl w:val="0"/>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8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частоты числовых значений и частоты событий, в том числе по результатам измерений и наблюдений.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графические модели: дерево случайного эксперимента, диаграммы Эйлера, числовая прямая.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учебных предметов и курсов.</w:t>
      </w:r>
    </w:p>
    <w:p w:rsidR="0065197B" w:rsidRPr="00605CF0" w:rsidRDefault="0065197B" w:rsidP="00605CF0">
      <w:pPr>
        <w:widowControl w:val="0"/>
        <w:tabs>
          <w:tab w:val="left" w:pos="196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9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задачи организованным перебором вариантов, а также с использованием комбинаторных правил и методов.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Использовать описательные характеристики для массивов числовых данных, в том числе средние значения и меры рассеивания.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частоты значений и частоты события, в том числе пользуясь результатами проведённых измерений и наблюдений.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случайной величине и о распределении вероятностей.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p>
    <w:p w:rsidR="0065197B" w:rsidRPr="00605CF0" w:rsidRDefault="00CD4CD7"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11</w:t>
      </w:r>
      <w:r w:rsidR="0065197B" w:rsidRPr="00605CF0">
        <w:rPr>
          <w:sz w:val="24"/>
          <w:szCs w:val="24"/>
        </w:rPr>
        <w:t xml:space="preserve">. </w:t>
      </w:r>
      <w:r w:rsidRPr="00605CF0">
        <w:rPr>
          <w:sz w:val="24"/>
          <w:szCs w:val="24"/>
        </w:rPr>
        <w:t>Планируемые результаты освоения информатики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ценностей научного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формирования культуры здоровья: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адаптации обучающегося к изменяющимся условиям социальной и природной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универсальными учебными познавательными действиями: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базовые логические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базовые исследовательские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информацию, полученную в ходе исследования;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работа с информацией: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дефицит информации, данных, необходимых для решения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эффективно запоминать и систематизировать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универсальными учебными коммуникативными действиями: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общение: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опыта (эксперимента, исследования, проекта);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совместная деятельность (сотрудничество):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универсальными учебными регулятивными действиями: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самоорганизация: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выбор в условиях противоречивой информации и брать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ответственность за решение.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самоконтроль (рефлексия):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способами самоконтроля, самомотивации и рефлексии;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давать оценку ситуации и предлагать план её изменения;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соответствие результата цели и условиям.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эмоциональный интеллект: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и намерения другого.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принятие себя и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информатике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7 классе у обучающегося будут сформированы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и сравнивать размеры текстовых, графических, звуковых файлов и видеофайлов;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выделять основные этапы в истории и понимать тенденции развития компьютеров и программного обеспечения;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соотносить характеристики компьютера с задачами, решаемыми с его помощью;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8 классе у обучающегося будут сформированы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пояснять на примерах различия между позиционными и непозиционными системами счисления;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смысл понятий «высказывание», «логическая операция», «логическое выражение»;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алгоритм решения задачи различными способами, в том числе в виде блок-схемы;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при разработке программ логические значения, операции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 выражения с ними;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9 классе у обучающегося будут сформированы умения: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w:t>
      </w:r>
      <w:r w:rsidRPr="00605CF0">
        <w:rPr>
          <w:rFonts w:ascii="Times New Roman" w:hAnsi="Times New Roman"/>
          <w:sz w:val="24"/>
          <w:szCs w:val="24"/>
        </w:rPr>
        <w:lastRenderedPageBreak/>
        <w:t>или количества элементов с заданными свойствами) на одном из языков программирования (Python, C++, Паскаль, Java, С#, Школьный Алгоритмический Язык);</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электронные таблицы для численного моделирования в простых задачах из разных предметных областей;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современные интернет-сервисы (в том числе коммуникационные сервисы,</w:t>
      </w:r>
      <w:r w:rsidRPr="00605CF0">
        <w:rPr>
          <w:rFonts w:ascii="Times New Roman" w:hAnsi="Times New Roman"/>
          <w:sz w:val="24"/>
          <w:szCs w:val="24"/>
        </w:rPr>
        <w:tab/>
        <w:t>облачные хранилища данных,</w:t>
      </w:r>
      <w:r w:rsidRPr="00605CF0">
        <w:rPr>
          <w:rFonts w:ascii="Times New Roman" w:hAnsi="Times New Roman"/>
          <w:sz w:val="24"/>
          <w:szCs w:val="24"/>
        </w:rPr>
        <w:tab/>
        <w:t>онлайн-программы (текстовые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 графические редакторы, среды разработки)) в учебной и повседневной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5197B" w:rsidRPr="00605CF0" w:rsidRDefault="0065197B" w:rsidP="00605CF0">
      <w:pPr>
        <w:spacing w:after="0" w:line="240" w:lineRule="auto"/>
        <w:rPr>
          <w:rFonts w:ascii="Times New Roman" w:hAnsi="Times New Roman"/>
          <w:sz w:val="24"/>
          <w:szCs w:val="24"/>
        </w:rPr>
      </w:pPr>
    </w:p>
    <w:p w:rsidR="00CD4CD7" w:rsidRPr="00605CF0" w:rsidRDefault="00CD4CD7" w:rsidP="00605CF0">
      <w:pPr>
        <w:spacing w:after="0" w:line="240" w:lineRule="auto"/>
        <w:rPr>
          <w:rFonts w:ascii="Times New Roman" w:hAnsi="Times New Roman"/>
          <w:sz w:val="24"/>
          <w:szCs w:val="24"/>
        </w:rPr>
      </w:pPr>
    </w:p>
    <w:p w:rsidR="0065197B" w:rsidRPr="00605CF0" w:rsidRDefault="00CD4CD7"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12</w:t>
      </w:r>
      <w:r w:rsidR="0065197B" w:rsidRPr="00605CF0">
        <w:rPr>
          <w:sz w:val="24"/>
          <w:szCs w:val="24"/>
        </w:rPr>
        <w:t xml:space="preserve">. </w:t>
      </w:r>
      <w:r w:rsidRPr="00605CF0">
        <w:rPr>
          <w:sz w:val="24"/>
          <w:szCs w:val="24"/>
        </w:rPr>
        <w:t>Планируемые результаты освоения физики (базовый уровень)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проявление интереса к истории и современному состоянию российской физической науки;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ценностное отношение к достижениям российских учёных-физиков;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гражданского и духовно-нравственного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важности морально-этических принципов в деятельности учёного;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развитие научной любознательности, интереса к исследовательской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навыка рефлексии, признание своего права на ошибку и такого же права у другого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интерес к практическому изучению профессий, связанных с физикой;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глобального характера экологических проблем и путей их решения;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физической направленности, открытость опыту и знаниям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дефицитов собственных знаний и компетентностей в области физики;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планирование своего развития в приобретении новых физических знаний;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оценка своих действий с учётом влияния на окружающую среду, возможных глобальных последствий.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универсальными учебными познавательными действиями: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базовые логические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базовые исследовательские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физических процессов,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 также выдвигать предположения об их развитии в новых условиях и контекстах.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работа с информацией: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анализировать, систематизировать и интерпретировать информацию различных видов и форм представления;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 Овладение универсальными учебными коммуникативными действиями: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общение: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совместная деятельность (сотрудничество):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универсальными учебными регулятивными действиями: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самоорганизация: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проблемы в жизненных и учебных ситуациях, требующих для решения физических знаний;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выбор и брать ответственность за решение.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самоконтроль: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давать оценку ситуации и предлагать план её изменения;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соответствие результата цели и условиям.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эмоциональный интеллект: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принятие себя и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физике (базовый уровень).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физике к концу обучения в 7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на базовом уровне должны отражать сформированность у обучающихся умений: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w:t>
      </w:r>
      <w:r w:rsidRPr="00605CF0">
        <w:rPr>
          <w:rFonts w:ascii="Times New Roman" w:hAnsi="Times New Roman"/>
          <w:sz w:val="24"/>
          <w:szCs w:val="24"/>
        </w:rPr>
        <w:lastRenderedPageBreak/>
        <w:t>траектория, равнодействующая сил, деформация (упругая, пластическая), невесомость, сообщающиеся сосуды;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w:t>
      </w:r>
      <w:r w:rsidRPr="00605CF0">
        <w:rPr>
          <w:rFonts w:ascii="Times New Roman" w:hAnsi="Times New Roman"/>
          <w:sz w:val="24"/>
          <w:szCs w:val="24"/>
        </w:rPr>
        <w:lastRenderedPageBreak/>
        <w:t>предложенной инструкции: при выполнении измерений собирать экспериментальную установку и вычислять значение искомой величины;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соблюдать правила техники безопасности при работе с лабораторным оборудованием;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физике к концу обучения в 8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на базовом уровне должны отражать сформированность у обучающихся умений: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w:t>
      </w:r>
      <w:r w:rsidRPr="00605CF0">
        <w:rPr>
          <w:rFonts w:ascii="Times New Roman" w:hAnsi="Times New Roman"/>
          <w:sz w:val="24"/>
          <w:szCs w:val="24"/>
        </w:rPr>
        <w:lastRenderedPageBreak/>
        <w:t>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соблюдать правила техники безопасности при работе с лабораторным оборудованием;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w:t>
      </w:r>
      <w:r w:rsidRPr="00605CF0">
        <w:rPr>
          <w:rFonts w:ascii="Times New Roman" w:hAnsi="Times New Roman"/>
          <w:sz w:val="24"/>
          <w:szCs w:val="24"/>
        </w:rPr>
        <w:lastRenderedPageBreak/>
        <w:t>последовательным и параллельным соединением элементов, различая условные обозначения элементов электрических цепей;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физике к концу обучения в 9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на базовом уровне должны отражать сформированность у обучающихся умений: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интерпретировать результаты наблюдений и опытов;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соблюдать правила техники безопасности при работе с лабораторным оборудованием;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5197B" w:rsidRPr="00605CF0" w:rsidRDefault="0065197B" w:rsidP="00605CF0">
      <w:pPr>
        <w:spacing w:after="0" w:line="240" w:lineRule="auto"/>
        <w:rPr>
          <w:rFonts w:ascii="Times New Roman" w:hAnsi="Times New Roman"/>
          <w:sz w:val="24"/>
          <w:szCs w:val="24"/>
        </w:rPr>
      </w:pPr>
    </w:p>
    <w:p w:rsidR="00CD4CD7" w:rsidRPr="00605CF0" w:rsidRDefault="00CD4CD7" w:rsidP="00605CF0">
      <w:pPr>
        <w:spacing w:after="0" w:line="240" w:lineRule="auto"/>
        <w:rPr>
          <w:rFonts w:ascii="Times New Roman" w:hAnsi="Times New Roman"/>
          <w:sz w:val="24"/>
          <w:szCs w:val="24"/>
        </w:rPr>
      </w:pPr>
    </w:p>
    <w:p w:rsidR="0065197B" w:rsidRPr="00605CF0" w:rsidRDefault="00CD4CD7"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13</w:t>
      </w:r>
      <w:r w:rsidR="0065197B" w:rsidRPr="00605CF0">
        <w:rPr>
          <w:sz w:val="24"/>
          <w:szCs w:val="24"/>
        </w:rPr>
        <w:t xml:space="preserve">. </w:t>
      </w:r>
      <w:r w:rsidRPr="00605CF0">
        <w:rPr>
          <w:sz w:val="24"/>
          <w:szCs w:val="24"/>
        </w:rPr>
        <w:t>Планируемые результаты освоения программы по биологии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конструктивной совместной деятельности при выполнении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исследований и проектов, стремление к взаимопониманию и взаимопомощи;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оценивать поведение и поступки с позиции нравственных норм и норм экологической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значимости нравственного аспекта деятельности человека в медицине и биологии;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роли биологии в формировании эстетической культуры личности;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роли биологической науки в формировании научного мировоззрения;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развитие научной любознательности, интереса к биологической науке, навыков исследовательской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формирования культуры здоровья: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соблюдение правил безопасности, в том числе навыки безопасного поведения в природной 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навыка рефлексии, управление собственным эмоциональным состоянием;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связанных с биологией;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на применение биологических знаний при решении задач в области окружающей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экологических проблем и путей их решения;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участию в практической деятельности экологической направленности;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адаптации обучающегося к изменяющимся условиям социальной и природной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оценка изменяющихся условий;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принятие решения (индивидуальное, в группе) в изменяющихся условиях на основании анализа биологической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планирование действий в новой ситуации на основании знаний биологических закономерностей.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Метапредметные результаты освоения программы по биологии основного общего образования, должны отражать: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универсальными учебными познавательными действиями: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базовые логические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биологических объектов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дефициты информации, данных, необходимых для решения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умозаключений, умозаключений по аналогии, формулировать гипотезы о взаимосвязях;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базовые исследовательские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формировать гипотезу об истинности собственных суждений, аргументировать свою позицию, мнение;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работа с информацией: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 ту же идею, версию) в различных информационных источниках;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универсальными учебными коммуникативными действиями: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общение: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совместная деятельность: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универсальными учебными регулятивными действиями: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самоорганизация: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проблемы для решения в жизненных и учебных ситуациях, используя биологические 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выбор и брать ответственность за решение.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самоконтроль: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эмоциональный интеллект: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называть и управлять собственными эмоциями и эмоциями других; выявлять и анализировать причины эмоций;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и намерения другого;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регулировать способ выражения эмоций.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принятие себя и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невозможность контролировать всё вокруг;</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биологии.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биологии к концу обучения в 5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характеризующие приспособленность организмов к 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обитания, взаимосвязи организмов в сообществах;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выделять отличительные признаки природных и искусственных сообществ;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роль биологии в практической деятельности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приёмами работы с лупой, световым и цифровым микроскопами при рассматривании биологических объектов;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письменные и устные сообщения, используя понятийный аппарат изучаемого раздела биологии.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биологии к концу обучения в 6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ботанику как биологическую науку, её разделы и связи с другими науками и техникой;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полученные знания для выращивания и размножения культурных растений;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письменные и устные сообщения, используя понятийный аппарат изучаемого раздела биологии.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биологии к концу обучения в 7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выделять существенные признаки строения и жизнедеятельности растений, бактерий, грибов, лишайников;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усложнение организации растений в ходе эволюции растительного мира на Земле;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черты приспособленности растений к среде обитания, значение экологических факторов для растений;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биологии к концу обучения в 8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зоологию как биологическую науку, её разделы и связь с другими науками и техникой;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признаки классов членистоногих и хордовых, отрядов насекомых и млекопитающих;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представителей отдельных систематических групп животных и проводить выводы на основе сравнения;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черты приспособленности животных к среде обитания, значение экологических факторов для животных;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животных природных зон Земли, основные закономерности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распространения животных по планете;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роль животных в природных сообществах;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мероприятиях по охране животного мира Земли;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приёмами работы с информацией: формулировать основания для извлечения</w:t>
      </w:r>
      <w:r w:rsidRPr="00605CF0">
        <w:rPr>
          <w:rFonts w:ascii="Times New Roman" w:hAnsi="Times New Roman"/>
          <w:sz w:val="24"/>
          <w:szCs w:val="24"/>
        </w:rPr>
        <w:tab/>
        <w:t>и обобщения информации из нескольких (3—4) источников, преобразовывать информацию из одной знаковой системы в другую;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биологии к концу обучения в 9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различным экологическим факторам (человеческие расы и адаптивные типы людей), родство человеческих рас;</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нейрогуморальную регуляцию процессов жизнедеятельности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организма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w:t>
      </w:r>
      <w:r w:rsidRPr="00605CF0">
        <w:rPr>
          <w:rFonts w:ascii="Times New Roman" w:hAnsi="Times New Roman"/>
          <w:sz w:val="24"/>
          <w:szCs w:val="24"/>
        </w:rPr>
        <w:lastRenderedPageBreak/>
        <w:t>физкультурой и спортом, рациональная организация труда и полноценного отдыха, позитивное эмоционально-психическое состояние;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5197B" w:rsidRPr="00605CF0" w:rsidRDefault="0065197B" w:rsidP="00605CF0">
      <w:pPr>
        <w:spacing w:after="0" w:line="240" w:lineRule="auto"/>
        <w:rPr>
          <w:rFonts w:ascii="Times New Roman" w:hAnsi="Times New Roman"/>
          <w:sz w:val="24"/>
          <w:szCs w:val="24"/>
        </w:rPr>
      </w:pPr>
    </w:p>
    <w:p w:rsidR="00CD4CD7" w:rsidRPr="00605CF0" w:rsidRDefault="00CD4CD7" w:rsidP="00605CF0">
      <w:pPr>
        <w:spacing w:after="0" w:line="240" w:lineRule="auto"/>
        <w:rPr>
          <w:rFonts w:ascii="Times New Roman" w:hAnsi="Times New Roman"/>
          <w:sz w:val="24"/>
          <w:szCs w:val="24"/>
        </w:rPr>
      </w:pPr>
    </w:p>
    <w:p w:rsidR="0065197B" w:rsidRPr="00605CF0" w:rsidRDefault="00CD4CD7"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14</w:t>
      </w:r>
      <w:r w:rsidR="0065197B" w:rsidRPr="00605CF0">
        <w:rPr>
          <w:sz w:val="24"/>
          <w:szCs w:val="24"/>
        </w:rPr>
        <w:t xml:space="preserve">. </w:t>
      </w:r>
      <w:r w:rsidRPr="00605CF0">
        <w:rPr>
          <w:sz w:val="24"/>
          <w:szCs w:val="24"/>
        </w:rPr>
        <w:t>Планируемые результаты освоения программы по химии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w:t>
      </w:r>
      <w:r w:rsidRPr="00605CF0">
        <w:rPr>
          <w:rFonts w:ascii="Times New Roman" w:hAnsi="Times New Roman"/>
          <w:sz w:val="24"/>
          <w:szCs w:val="24"/>
        </w:rPr>
        <w:lastRenderedPageBreak/>
        <w:t>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формирования культуры здоровья: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экологического мышления, умения руководствоваться им в познавательной, коммуникативной и социальной практике.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базовые логические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w:t>
      </w:r>
      <w:r w:rsidRPr="00605CF0">
        <w:rPr>
          <w:rFonts w:ascii="Times New Roman" w:hAnsi="Times New Roman"/>
          <w:sz w:val="24"/>
          <w:szCs w:val="24"/>
        </w:rPr>
        <w:lastRenderedPageBreak/>
        <w:t>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базовые исследовательские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работа с информацией: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универсальные коммуникативные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универсальные регулятивные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использовать и анализировать контексты, предлагаемые в условии заданий.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химии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ситуациях.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8 классе у обучающегося буду сформированы следующие предметные результаты по химии: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605CF0">
        <w:rPr>
          <w:rFonts w:ascii="Times New Roman" w:hAnsi="Times New Roman"/>
          <w:sz w:val="24"/>
          <w:szCs w:val="24"/>
        </w:rPr>
        <w:lastRenderedPageBreak/>
        <w:t>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9 классе у обучающегося буду сформированы следующие предметные результаты по химии: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использовать химическую символику для составления формул веществ и уравнений химических реакций;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5197B" w:rsidRPr="00605CF0" w:rsidRDefault="0065197B" w:rsidP="00605CF0">
      <w:pPr>
        <w:spacing w:after="0" w:line="240" w:lineRule="auto"/>
        <w:rPr>
          <w:rFonts w:ascii="Times New Roman" w:hAnsi="Times New Roman"/>
          <w:sz w:val="24"/>
          <w:szCs w:val="24"/>
        </w:rPr>
      </w:pPr>
    </w:p>
    <w:p w:rsidR="00374E70" w:rsidRPr="00605CF0" w:rsidRDefault="00374E70" w:rsidP="00605CF0">
      <w:pPr>
        <w:spacing w:after="0" w:line="240" w:lineRule="auto"/>
        <w:rPr>
          <w:rFonts w:ascii="Times New Roman" w:hAnsi="Times New Roman"/>
          <w:sz w:val="24"/>
          <w:szCs w:val="24"/>
        </w:rPr>
      </w:pPr>
    </w:p>
    <w:p w:rsidR="0065197B" w:rsidRPr="00605CF0" w:rsidRDefault="00374E70"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15</w:t>
      </w:r>
      <w:r w:rsidR="0065197B" w:rsidRPr="00605CF0">
        <w:rPr>
          <w:sz w:val="24"/>
          <w:szCs w:val="24"/>
        </w:rPr>
        <w:t xml:space="preserve">. </w:t>
      </w:r>
      <w:r w:rsidRPr="00605CF0">
        <w:rPr>
          <w:sz w:val="24"/>
          <w:szCs w:val="24"/>
        </w:rPr>
        <w:t>Планируемые результаты освоения программы по изобразительному искусству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Патриотическое воспитание.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Гражданское воспитание.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Духовно-нравственное воспитание.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Ценности познавательной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Экологическое воспитание.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Трудовое воспитание.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Воспитывающая предметно-эстетическая среда.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предметные и пространственные объекты по заданным основаниям;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форму предмета, конструкции;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положение предметной формы в пространстве;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обобщать форму составной конструкции;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структуру предмета, конструкции, пространства, зрительного образа;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структурировать предметно-пространственные явления;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сопоставлять пропорциональное соотношение частей внутри целого и предметов между собой;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абстрагировать образ реальности в построении плоской или пространственной композиции.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явлений художественной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произведения искусства по видам и, соответственно, по назначению в жизни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ставить и использовать вопросы как исследовательский инструмент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вести исследовательскую работу по сбору информационного материала по установленной или выбранной теме;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использовать электронные образовательные ресурсы;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работать с электронными учебными пособиями и учебниками;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универсальные коммуникативные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 восприятие окружающих;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публично представлять и объяснять результаты своего творческого, художественного или исследовательского опыта;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универсальных регулятивных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как часть универсальных регулятивных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основами самоконтроля, рефлексии, самооценки на основе соответствующих целям критериев.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развивать способность управлять собственными эмоциями, стремиться к пониманию эмоций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коммуникативные, познавательные и культовые функции декоративно-прикладного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разные виды орнамента по сюжетной основе: геометрический, растительный, зооморфный, антропоморфный;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практический опыт изображения характерных традиционных предметов крестьянского быта;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значение народных промыслов и традиций художественного ремесла в современной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рассказывать о происхождении народных художественных промыслов, о соотношении ремесла и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называть характерные черты орнаментов и изделий ряда отечественных народных художественных промыслов;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древние образы народного искусства в произведениях современных народных промыслов;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перечислять материалы, используемые в народных художественных промыслах: дерево, глина, металл, стекло;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изделия народных художественных промыслов по материалу изготовления и технике декора;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связь между материалом, формой и техникой декора в произведениях народных промыслов;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изображать фрагменты орнаментов, отдельные сюжеты, детали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или общий вид изделий ряда отечественных художественных промыслов;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объяснять значение государственной символики, иметь представление о значении и содержании геральдики;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навыки коллективной практической творческой работы по оформлению пространства школы и школьных праздников.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Модуль № 2 «Живопись, графика, скульптура»: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различия между пространственными и временными видами искусства и их значение в жизни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художественные материалы;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различных художественных техниках в использовании художественных материалов;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содержание понятий «тон», «тональные отношения» и иметь опыт их визуального анализа;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знать основы цветоведения: характеризовать основные и составные цвета, дополнительные цвета - и значение этих знаний для искусства живописи;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Жанры изобразительного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понятие «жанры в изобразительном искусстве», перечислять жанры;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разницу между предметом изображения, сюжетом и содержанием произведения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Натюрморт: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создания графического натюрморта; иметь опыт создания натюрморта средствами живописи.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Портрет: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сравнивать содержание портретного образа в искусстве Древнего Рима, эпохи Возрождения и Нового времени;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что в художественном портрете присутствует также выражение идеалов эпохи и авторская позиция художника;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Венецианов, О. Кипренский, В. Тропинин, К. Брюллов, И. Крамской, И. Репин,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Суриков, В. Серов и другие авторы);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начальный опыт лепки головы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приобретать опыт графического портретного изображения как нового для себя видения индивидуальности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характеризовать роль освещения как выразительного средства при создании художественного образа;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жанре портрета в искусстве XX в. - западном и отечественном.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Пейзаж:</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правила построения линейной перспективы и уметь применять их в рисунке;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правила воздушной перспективы и уметь их применять на практике;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морских пейзажах И. Айвазовского;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об особенностях пленэрной живописи и колористической изменчивости состояний природы;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живописного изображения различных активно выраженных состояний природы;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пейзажных зарисовок, графического изображения природы по памяти и представлению;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объяснять роль культурного наследия в городском пространстве, задачи его охраны и сохранения.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Бытовой жанр: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роль изобразительного искусства в формировании представлений о жизни людей разных эпох и народов;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многообразие форм организации бытовой жизни и одновременно единство мира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об изображении труда и повседневных занятий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изображения бытовой жизни разных народов в контексте традиций их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Исторический жанр: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развитии исторического жанра в творчестве отечественных художников XX 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произведениях «Давид» Микеланджело, «Весна»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w:t>
      </w:r>
      <w:r w:rsidRPr="00605CF0">
        <w:rPr>
          <w:rFonts w:ascii="Times New Roman" w:hAnsi="Times New Roman"/>
          <w:sz w:val="24"/>
          <w:szCs w:val="24"/>
        </w:rPr>
        <w:tab/>
        <w:t>Боттичелли;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Библейские темы в изобразительном искусстве: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 значении библейских сюжетов в истории культуры и узнавать сюжеты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Священной истории в произведениях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 картинах на библейские темы в истории русского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смысловом различии между иконой и картиной на библейские темы;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знания о русской иконописи, о великих русских иконописцах: Андрее Рублёве, Феофане Греке, Дионисии;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искусство древнерусской иконописи как уникальное и высокое достижение отечественной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рассуждать о месте и значении изобразительного искусства в культуре, в жизни общества, в жизни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Модуль № 3 «Архитектура и дизайн»: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роль архитектуры и дизайна в построении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предметно-пространственной среды жизнедеятельности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рассуждать о влиянии предметно-пространственной среды на чувства, установки и поведение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ценность сохранения культурного наследия, выраженного в архитектуре, предметах труда и быта разных эпох.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Графический дизайн: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понятие формальной композиции и её значение как основы языка конструктивных искусств;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выделять при творческом построении композиции листа композиционную доминанту;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технологию использования цвета в живописи и в конструктивных искусствах;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выражение «цветовой образ»;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цвет в графических композициях как акцент или доминанту, объединённые одним стилем;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определять шрифт как графический рисунок начертания букв, объединённых общим стилем, отвечающий законам художественной композиции;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печатное слово, типографскую строку в качестве элементов графической композиции;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построение макета пространственно-объёмной композиции по его чертежу;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памяти и понимания своей идентичности;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творческого проектирования интерьерного пространства для конкретных задач жизнедеятельности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об истории костюма в истории разных эпох, характеризовать понятие моды в одежде;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жизненных задач (спортивной, праздничной, повседневной и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Модуль № 4 «Изображение в синтетических, экранных видах искусства и художественная фотография» (вариативный):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характеризовать роль визуального образа в синтетических искусствах;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Художник и искусство театра: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об истории развития театра и жанровом многообразии театральных представлений;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 роли художника и видах профессиональной художнической деятельности в современном театре;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сценографии и символическом характере сценического образа;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практический навык игрового одушевления куклы из простых бытовых предметов;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Художественная фотография: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объяснять понятия «длительность экспозиции», «выдержка», «диафрагма»;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навыки фотографирования и обработки цифровых фотографий с помощью компьютерных графических редакторов;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объяснять значение фотографий «Родиноведения»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С.М. Прокудина-Горского для современных представлений об истории жизни в нашей стране;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и характеризовать различные жанры художественной фотографии;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роль света как художественного средства в искусстве фотографии;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значение репортажного жанра, роли журналистов-фотографов в истории XX в. и современном мире;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навыки компьютерной обработки и преобразования фотографий. Изображение и искусство кино: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об экранных искусствах как монтаже композиционно построенных кадров;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роль видео в современной бытовой культуре;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начальные навыки практической работы по видеомонтажу на основе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соответствующих компьютерных программ;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навык критического осмысления качества снятых роликов;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осваивать опыт создания компьютерной анимации в выбранной технике и в соответствующей компьютерной программе;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опыт совместной творческой коллективной работы по созданию анимационного фильма.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Изобразительное искусство на телевидении: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 создателе телевидения - русском инженере Владимире Зворыкине;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роль телевидения в превращении мира в единое информационное пространство;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многих направлениях деятельности и профессиях художника на телевидении;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полученные знания и опыт творчества в работе школьного телевидения и студии мультимедиа;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образовательные задачи зрительской культуры и необходимость зрительских умений;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65197B" w:rsidRPr="00605CF0" w:rsidRDefault="0065197B" w:rsidP="00605CF0">
      <w:pPr>
        <w:spacing w:after="0" w:line="240" w:lineRule="auto"/>
        <w:rPr>
          <w:rFonts w:ascii="Times New Roman" w:hAnsi="Times New Roman"/>
          <w:sz w:val="24"/>
          <w:szCs w:val="24"/>
        </w:rPr>
      </w:pPr>
    </w:p>
    <w:p w:rsidR="000577ED" w:rsidRPr="00605CF0" w:rsidRDefault="000577ED" w:rsidP="00605CF0">
      <w:pPr>
        <w:spacing w:after="0" w:line="240" w:lineRule="auto"/>
        <w:rPr>
          <w:rFonts w:ascii="Times New Roman" w:hAnsi="Times New Roman"/>
          <w:sz w:val="24"/>
          <w:szCs w:val="24"/>
        </w:rPr>
      </w:pPr>
    </w:p>
    <w:p w:rsidR="0065197B" w:rsidRPr="00605CF0" w:rsidRDefault="000577ED"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16</w:t>
      </w:r>
      <w:r w:rsidR="0065197B" w:rsidRPr="00605CF0">
        <w:rPr>
          <w:sz w:val="24"/>
          <w:szCs w:val="24"/>
        </w:rPr>
        <w:t xml:space="preserve">. </w:t>
      </w:r>
      <w:r w:rsidRPr="00605CF0">
        <w:rPr>
          <w:sz w:val="24"/>
          <w:szCs w:val="24"/>
        </w:rPr>
        <w:t>Планируемые результаты освоения программы по музыке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российской гражданской идентичности в поликультурном и многоконфессиональном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знание достижений отечественных музыкантов, их вклада в мировую музыкальную культуру;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интерес к изучению истории отечественной музыкальной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стремление развивать и сохранять музыкальную культуру своей страны, своего края;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на моральные ценности и нормы в ситуациях нравственного выбора;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ценности творчества, таланта;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важности музыкального искусства как средства коммуникации и самовыражения;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стремление к самовыражению в разных видах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музыкальным языком, навыками познания музыки как искусства интонируемого смысла;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физического воспитания, формирования культуры здоровья и эмоционального благополучия: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навыков рефлексии, признание своего права на ошибку и такого же права другого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нравственно-эстетическое отношение к природе,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участие в экологических проектах через различные формы музыкального творчества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адаптации к изменяющимся условиям социальной и природной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конкретного музыкального звучания;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обобщать и формулировать выводы по результатам проведенного слухового наблюдения-исследования.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следовать внутренним слухом за развитием музыкального процесса, «наблюдать» звучание музыки;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проведенного наблюдения, слухового исследования.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специфику работы с аудиоинформацией, музыкальными записями;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интонирование для запоминания звуковой информации, музыкальных произведений;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смысловое чтение для извлечения, обобщения и систематизации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информации из одного или нескольких источников с учетом поставленных целей;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как часть универсальных коммуникативных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невербальная коммуникация: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эффективно использовать интонационно-выразительные возможности в ситуации публичного выступления;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вербальное общение: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соответствии с условиями и целями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выражать свое мнение, в том числе впечатления от общения с музыкальным искусством в устных и письменных текстах;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публично представлять результаты учебной и творческой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совместная деятельность (сотрудничество):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обобщать мнения нескольких человек, проявлять готовность руководить, выполнять поручения, подчиняться;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универсальных регулятивных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планировать достижение целей через решение ряда последовательных задач частного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наиболее важные проблемы для решения в учебных и жизненных ситуациях;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выбор и брать за него ответственность на себя.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способами самоконтроля, самомотивации и рефлексии;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давать оценку учебной ситуации и предлагать план ее изменения;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и анализировать причины эмоций;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мотивы и намерения другого человека, анализируя коммуникативно-интонационную ситуацию;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регулировать способ выражения собственных эмоций.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принимать себя и других, не осуждая;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проявлять открытость;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невозможность контролировать все вокруг.</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w:t>
      </w:r>
      <w:r w:rsidRPr="00605CF0">
        <w:rPr>
          <w:rFonts w:ascii="Times New Roman" w:hAnsi="Times New Roman"/>
          <w:sz w:val="24"/>
          <w:szCs w:val="24"/>
        </w:rPr>
        <w:lastRenderedPageBreak/>
        <w:t>(управления собой, самодисциплины, устойчивого поведения, эмоционального душевного равновесия).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музыке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Обучающиеся, освоившие основную образовательную программу по музыке: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воспринимают российскую музыкальную культуру как целостное и самобытное цивилизационное явление;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знают достижения отечественных мастеров музыкальной культуры, испытывают гордость за них;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изучения модуля № 1 «Музыка моего края»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исполнять и оценивать образцы музыкального фольклора и сочинения композиторов своей малой родины.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изучения модуля № 2 «Народное музыкальное творчество России»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на слух и исполнять произведения различных жанров фольклорной музыки;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изучения модуля № 3 «Русская классическая музыка»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исполнять (в том числе фрагментарно, отдельными темами) сочинения русских композиторов;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изучения модуля № 4 «Жанры музыкального искусства»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рассуждать о круге образов и средствах их воплощения, типичных для данного жанра;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изучения модуля № 5 «Музыка народов мира»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на слух и исполнять произведения различных жанров фольклорной музыки;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изучения модуля № 6 «Европейская классическая музыка»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на слух произведения европейских композиторов-классиков,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автора, произведение, исполнительский состав;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исполнять (в том числе фрагментарно) сочинения композиторов-классиков;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творчество не менее двух композиторов-классиков, приводить примеры наиболее известных сочинений.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изучения модуля № 7 «Духовная музыка»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и характеризовать жанры и произведения русской и европейской духовной музыки;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исполнять произведения русской и европейской духовной музыки;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сочинений духовной музыки, называть их автора.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изучения модуля № 8 «Современная музыка: основные жанры и направления»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и характеризовать стили, направления и жанры современной музыки;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исполнять современные музыкальные произведения в разных видах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изучения модуля № 9 «Связь музыки с другими видами искусства»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стилевые и жанровые параллели между музыкой и другими видами искусств;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и анализировать средства выразительности разных видов искусств;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65197B" w:rsidRPr="00605CF0" w:rsidRDefault="0065197B" w:rsidP="00605CF0">
      <w:pPr>
        <w:spacing w:after="0" w:line="240" w:lineRule="auto"/>
        <w:rPr>
          <w:rFonts w:ascii="Times New Roman" w:hAnsi="Times New Roman"/>
          <w:sz w:val="24"/>
          <w:szCs w:val="24"/>
        </w:rPr>
      </w:pPr>
    </w:p>
    <w:p w:rsidR="0065197B" w:rsidRPr="00605CF0" w:rsidRDefault="000577ED"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.1</w:t>
      </w:r>
      <w:r w:rsidRPr="00605CF0">
        <w:rPr>
          <w:sz w:val="24"/>
          <w:szCs w:val="24"/>
        </w:rPr>
        <w:t>7</w:t>
      </w:r>
      <w:r w:rsidR="0065197B" w:rsidRPr="00605CF0">
        <w:rPr>
          <w:sz w:val="24"/>
          <w:szCs w:val="24"/>
        </w:rPr>
        <w:t xml:space="preserve">. </w:t>
      </w:r>
      <w:r w:rsidRPr="00605CF0">
        <w:rPr>
          <w:sz w:val="24"/>
          <w:szCs w:val="24"/>
        </w:rPr>
        <w:t>Планируемые результаты освоения технологии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проявление интереса к истории и современному состоянию российской науки и технологии;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ценностное отношение к достижениям российских инженеров и учёных;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гражданского и духовно-нравственного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важности морально-этических принципов в деятельности, связанной с реализацией технологий;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эстетического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восприятие эстетических качеств предметов труда;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создавать эстетически значимые изделия из различных материалов;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роли художественной культуры как средства коммуникации и самовыражения в современном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ценности научного познания и практической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ценности науки как фундамента технологий;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развитие интереса к исследовательской деятельности, реализации на практике достижений науки;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технологическом мире, важности правил безопасной работы с инструментами;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распознавать информационные угрозы и осуществлять защиту личности от этих угроз;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на достижение выдающихся результатов в профессиональной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природных и рукотворных объектов;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основание для обобщения и сравнения;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закономерности и противоречия в рассматриваемых фактах, данных и наблюдениях, относящихся к внешнему миру;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оценивать правильность выполнения учебной задачи, собственные возможности её решения;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прогнозировать поведение технической системы, в том числе с учётом синергетических эффектов.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форму представления информации в зависимости от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различие между данными, информацией и знаниями; владеть начальными навыками работы с «большими данными»;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технологией трансформации данных в информацию, информации в 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выбор и брать ответственность за решение.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давать оценку ситуации и предлагать план её изменения;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преобразовательной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вносить необходимые коррективы в деятельность по решению задачи или по осуществлению проекта;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соответствие результата цели и условиям и при необходимости корректировать цель и процесс её достижения.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ходе обсуждения учебного материала, планирования и осуществления учебного проекта;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рамках публичного представления результатов проектной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ходе совместного решения задачи с использованием облачных сервисов;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ходе общения с представителями других культур, в частности в социальных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сетях.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работы при реализации учебного проекта;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интерпретировать высказывания собеседника - участника совместной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навыками отстаивания своей точки зрения, используя при этом законы логики;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некорректную аргументацию.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технологии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грамотно и осознанно выполнять технологические операции в соответствии изучаемой технологией.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«Производство и технологии».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5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характеризовать технологии;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характеризовать потребности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называть и характеризовать естественные (природные) и искусственные материалы;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и анализировать свойства материалов;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технику, описывать назначение техники;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понятия «техника», «машина», «механизм», характеризовать простые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механизмы и узнавать их в конструкциях и разнообразных моделях окружающего предметного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предметы труда в различных видах материального производства;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метод мозгового штурма, метод интеллект-карт, метод фокальных объектов и другие методы;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метод учебного проектирования, выполнять учебные проекты; назвать и характеризовать профессии.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6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характеризовать машины и механизмы;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конструировать, оценивать и использовать модели в познавательной и практической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разрабатывать несложную технологическую, конструкторскую документацию для выполнения творческих проектных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предметы труда в различных видах материального производства;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виды современных технологий и определять перспективы их развития.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7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развития технологий;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эстетичных промышленных изделий;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характеризовать народные промыслы и ремёсла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производства и производственные процессы;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современные и перспективные технологии;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области применения технологий, понимать их возможности и ограничения;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условия и риски применимости технологий с позиций экологических последствий;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экологические проблемы;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характеризовать виды транспорта, оценивать перспективы развития;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технологии на транспорте, транспортную логистику.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8 классе: характеризовать общие принципы управления;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9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перечислять и характеризовать виды современных информационно-когнитивных технологий;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овладеть информационно-когнитивными технологиями преобразования данных в информацию и информации в знание;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культуру предпринимательства, виды предпринимательской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модели экономической деятельности; разрабатывать бизнес-проект;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«Технологии обработки материалов и пищевых продуктов».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5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характеризовать виды бумаги, её свойства, получение и применение;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народные промыслы по обработке древесины; характеризовать свойства конструкционных материалов;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исследовать, анализировать и сравнивать свойства древесины разных пород деревьев;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называть пищевую ценность яиц, круп, овощей;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обработки пищевых продуктов, позволяющие максимально сохранять их пищевую ценность;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характеризовать текстильные материалы, классифицировать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их, описывать основные этапы производства;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последовательность изготовления швейных изделий, осуществлять контроль качества;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группы профессий, описывать тенденции их развития, объяснять социальное значение групп профессий.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6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выполнять технологии приготовления блюд из молока и молочных продуктов;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виды теста, технологии приготовления разных видов теста; называть национальные блюда из разных видов теста;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виды одежды, характеризовать стили одежды;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современные текстильные материалы, их получение и свойства;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учебные проекты, соблюдая этапы и технологии изготовления проектных изделий.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7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технологии механической обработки конструкционных материалов;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изготовление субъективно нового продукта, опираясь на общую технологическую схему;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пределы применимости данной технологии, в том числе с экономических и экологических позиций;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называть пищевую ценность рыбы, морепродуктов продуктов; определять качество рыбы;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называть пищевую ценность мяса животных, мяса птицы, определять качество;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«Робототехника».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5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и характеризовать роботов по видам и назначению; знать основные законы робототехники;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характеризовать назначение деталей робототехнического конструктора;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составные части роботов, датчики в современных робототехнических системах;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получить опыт моделирования машин и механизмов с помощью робототехнического конструктора;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навыки моделирования машин и механизмов с помощью робототехнического конструктора;'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6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программировать мобильного робота;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осуществлять робототехнические проекты; презентовать изделие.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7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зависимости от задач проекта;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8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реализовывать полный цикл создания робота;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конструировать и моделировать робототехнические системы;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применения роботов из различных областей материального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конструкцию беспилотных воздушных судов; описывать сферы их применения;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возможности роботов, роботехнических систем и направления их применения.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9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автоматизированные и роботизированные производственные линии;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перспективы развития робототехники;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w:t>
      </w:r>
      <w:r w:rsidRPr="00605CF0">
        <w:rPr>
          <w:rFonts w:ascii="Times New Roman" w:hAnsi="Times New Roman"/>
          <w:sz w:val="24"/>
          <w:szCs w:val="24"/>
        </w:rPr>
        <w:tab/>
        <w:t>мир профессий, связанных с робототехникой,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их востребованность на рынке труда;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характеризовать принципы работы системы интернет вещей; сферы применения системы интернет вещей в промышленности и быту;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реализовывать полный цикл создания робота;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визуальный язык для программирования простых робототехнических систем;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алгоритмы и программы по управлению роботом;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осуществлять робототехнические проекты.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«Компьютерная графика. Черчение».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5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основные элементы графических изображений (точка, линия, контур, буквы и цифры, условные знаки);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применять чертёжные инструменты;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читать и выполнять чертежи на листе А4 (рамка, основная надпись, масштаб, виды, нанесение размеров).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6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выполнять основные правила выполнения чертежей с использованием чертёжных инструментов;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использовать для выполнения чертежей инструменты графического редактора;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смысл условных графических обозначений, создавать с их помощью графические тексты;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тексты, рисунки в графическом редакторе.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ручными способами вычерчивания чертежей, эскизов и технических рисунков деталей;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автоматизированными способами вычерчивания чертежей, эскизов и технических рисунков;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читать чертежи деталей и осуществлять расчёты по чертежам.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8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программное обеспечение для создания проектной документации;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различные виды документов;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способами создания, редактирования и трансформации графических объектов;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9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эскизы, схемы, чертежи с использованием чертёжных инструментов и приспособлений и (или) в САПР; создавать 3D-модели в САПР;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оформлять конструкторскую документацию, в том числе с использованием САПР;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«ЗБ-моделирование, прототипирование, макетирование».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7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виды, свойства и назначение моделей;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виды макетов и их назначение;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макеты различных видов, в том числе с использованием программного обеспечения;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8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ЗБ-модели, используя программное обеспечение;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модернизировать прототип в соответствии с поставленной задачей; презентовать изделие.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9 классе: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редактор компьютерного трёхмерного проектирования для создания моделей сложных объектов;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изготавливать прототипы с использованием технологического оборудования (ЗБ-принтер, лазерный гравёр и другие);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«Автоматизированные системы».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8-9 классах: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управление учебными техническими системами; конструировать автоматизированные системы;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основные электрические устройства и их функции для создания автоматизированных систем;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принцип сборки электрических схем;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сборку электрических схем с использованием электрических устройств и систем;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результат работы электрической схемы при использовании различных элементов;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«Животноводство».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7-8 классах: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основные направления животноводства;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особенности основных видов сельскохозяйственных животных своего региона;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полный технологический цикл получения продукции животноводства своего региона;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виды сельскохозяйственных животных, характерных для данного региона;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условия содержания животных в различных условиях;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навыками оказания первой помощи заболевшим или пораненным животным;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способы переработки и хранения продукции животноводства;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пути цифровизации животноводческого производства;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особенности сельскохозяйственного производства своего региона;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мир профессий, связанных с животноводством, их востребованность на рынке труда.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Модуль «Растениеводство».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7-8 классах: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основные направления растениеводства;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полный технологический цикл получения наиболее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w:t>
      </w:r>
      <w:r w:rsidRPr="00605CF0">
        <w:rPr>
          <w:rFonts w:ascii="Times New Roman" w:hAnsi="Times New Roman"/>
          <w:sz w:val="24"/>
          <w:szCs w:val="24"/>
        </w:rPr>
        <w:lastRenderedPageBreak/>
        <w:t>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методами сбора, переработки и хранения полезных дикорастущих растений и их плодов;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методами сбора, переработки и хранения полезных для человека грибов;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основные направления цифровизации и роботизации в растениеводстве;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получить опыт использования цифровых устройств и программных сервисов в технологии растениеводства;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мир профессий, связанных с растениеводством, их востребованность на рынке труда.</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p>
    <w:p w:rsidR="0065197B" w:rsidRPr="00605CF0" w:rsidRDefault="000577ED"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.1</w:t>
      </w:r>
      <w:r w:rsidRPr="00605CF0">
        <w:rPr>
          <w:sz w:val="24"/>
          <w:szCs w:val="24"/>
        </w:rPr>
        <w:t>8</w:t>
      </w:r>
      <w:r w:rsidR="0065197B" w:rsidRPr="00605CF0">
        <w:rPr>
          <w:sz w:val="24"/>
          <w:szCs w:val="24"/>
        </w:rPr>
        <w:t xml:space="preserve">. </w:t>
      </w:r>
      <w:r w:rsidRPr="00605CF0">
        <w:rPr>
          <w:sz w:val="24"/>
          <w:szCs w:val="24"/>
        </w:rPr>
        <w:t>Планируемые результаты освоения программы по физической культуре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w:t>
      </w:r>
      <w:r w:rsidRPr="00605CF0">
        <w:rPr>
          <w:rFonts w:ascii="Times New Roman" w:hAnsi="Times New Roman"/>
          <w:sz w:val="24"/>
          <w:szCs w:val="24"/>
        </w:rPr>
        <w:lastRenderedPageBreak/>
        <w:t>универсальные коммуникативные учебные действия, универсальные регулятивные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универсальные познавательные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универсальные коммуникативные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универсальные регулятивные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 ошибку, право на её совместное исправление;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физической культуре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передвигаться по гимнастической стенке приставным шагом, лазать разноимённым способом вверх и по диагонали;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бег с равномерной скоростью с высокого старта по учебной дистанции;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волейбол (приём и передача мяча двумя руками снизу и сверху с места и в движении, прямая нижняя подача);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работоспособности и снятия мышечного утомления в режиме учебной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правила и демонстрировать технические действия в спортивных играх: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7 классе обучающийся научится: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лазанье по канату в два приёма (юноши) и простейшие акробатические пирамиды в парах и тройках (девушки);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метание малого мяча на точность в неподвижную, качающуюся и катящуюся с разной скоростью мишень;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занятия оздоровительной гимнастикой по коррекции индивидуальной формы осанки и избыточной массы тела;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 причины их появления, находить способы устранения (юноши);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соблюдать правила безопасности в бассейне при выполнении плавательных упражнений;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прыжки в воду со стартовой тумбы;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технические элементы плавания кролем на груди в согласовании с дыханием;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соблюдать правила безопасности в бассейне при выполнении плавательных упражнений;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повороты кувырком, маятником;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технические элементы брассом в согласовании с дыханием;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5197B" w:rsidRPr="00605CF0" w:rsidRDefault="0065197B" w:rsidP="00605CF0">
      <w:pPr>
        <w:spacing w:after="0" w:line="240" w:lineRule="auto"/>
        <w:rPr>
          <w:rFonts w:ascii="Times New Roman" w:hAnsi="Times New Roman"/>
          <w:sz w:val="24"/>
          <w:szCs w:val="24"/>
        </w:rPr>
      </w:pPr>
    </w:p>
    <w:p w:rsidR="000577ED" w:rsidRPr="00605CF0" w:rsidRDefault="000577ED" w:rsidP="00605CF0">
      <w:pPr>
        <w:spacing w:after="0" w:line="240" w:lineRule="auto"/>
        <w:rPr>
          <w:rFonts w:ascii="Times New Roman" w:hAnsi="Times New Roman"/>
          <w:sz w:val="24"/>
          <w:szCs w:val="24"/>
        </w:rPr>
      </w:pPr>
    </w:p>
    <w:p w:rsidR="0065197B" w:rsidRPr="00605CF0" w:rsidRDefault="000577ED"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19</w:t>
      </w:r>
      <w:r w:rsidR="0065197B" w:rsidRPr="00605CF0">
        <w:rPr>
          <w:sz w:val="24"/>
          <w:szCs w:val="24"/>
        </w:rPr>
        <w:t xml:space="preserve">. </w:t>
      </w:r>
      <w:r w:rsidRPr="00605CF0">
        <w:rPr>
          <w:sz w:val="24"/>
          <w:szCs w:val="24"/>
        </w:rPr>
        <w:t>Планируемые результаты освоения программы ОБЖ</w:t>
      </w:r>
      <w:r w:rsidR="004F4AEB" w:rsidRPr="00605CF0">
        <w:rPr>
          <w:sz w:val="24"/>
          <w:szCs w:val="24"/>
        </w:rPr>
        <w:t xml:space="preserve">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изучения ОБЖ включают: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патриотическое воспитание: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формирование чувства гордости за свою Родину, ответственного отношения к выполнению конституционного долга - защите Отечества;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гражданское воспитание: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знание и понимание роли государства в противодействии основным вызовам современности:</w:t>
      </w:r>
      <w:r w:rsidRPr="00605CF0">
        <w:rPr>
          <w:rFonts w:ascii="Times New Roman" w:hAnsi="Times New Roman"/>
          <w:sz w:val="24"/>
          <w:szCs w:val="24"/>
        </w:rPr>
        <w:tab/>
        <w:t>терроризму, экстремизму, незаконному распространению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духовно-нравственное воспитание: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эстетическое воспитание: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взаимозависимости счастливого юношества и безопасного личного поведения в повседневной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реальных условий и возможностей;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физическое воспитание, формирование культуры здоровья и эмоционального благополучия: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принимать себя и других, не осуждая;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осознавать эмоциональное состояние своё и других, уметь управлять собственным эмоциональным состоянием;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трудовое воспитание: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экологическое воспитание: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объектов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дефициты информации, данных, необходимых для решения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проблемные вопросы, требующие решения в жизненных и учебных ситуациях;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соответствие результата цели и условиям;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управлять собственными эмоциями и не поддаваться эмоциям других, выявлять и анализировать их причины;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и намерения другого, регулировать способ выражения эмоций;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осознанно относиться к другому человеку, его мнению, признавать право на ошибку свою и чужую;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быть открытым себе и другим, осознавать невозможность контроля всего вокруг.</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 решении конкретной учебной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ОБЖ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по ОБЖ должны обеспечивать: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Модуль № 1 «Культура безопасности жизнедеятельности в современном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общие принципы безопасного поведения;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Модуль № 2 «Безопасность в быту»: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особенности жизнеобеспечения жилища;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права, обязанности и ответственность граждан в области пожарной безопасности;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соблюдать правила безопасного поведения, позволяющие предупредить возникновение опасных ситуаций в быту;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ситуации криминального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 правилах вызова экстренных служб и ответственности за ложные сообщения;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Модуль № 3 «Безопасность на транспорте»: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классифицировать виды опасностей на транспорте (наземный, подземный, железнодорожный, водный, воздушный);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соблюдать правила дорожного движения, установленные для пешехода, пассажира, водителя велосипеда и иных средств передвижения;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Модуль № 4 «Безопасность в общественных местах»: характеризовать потенциальные источники опасности в общественных местах,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соблюдать правила безопасного поведения в местах массового пребывания людей (в толпе);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правила информирования экстренных служб;</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безопасно действовать при обнаружении в общественных местах бесхозных (потенциально опасных) вещей и предметов;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эвакуироваться из общественных мест и зданий;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безопасно действовать при возникновении пожара и происшествиях в общественных местах;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безопасно действовать в ситуациях криминогенного и антиобщественного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Модуль № 5 «Безопасность в природной 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смысл понятия экологии, экологической культуры, значение экологии для устойчивого развития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помнить и выполнять правила безопасного поведения при неблагоприятной экологической обстановке;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соблюдать правила безопасного поведения на природе;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правила безопасного поведения на водоёмах в различное время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правила само- и взаимопомощи терпящим бедствие на воде;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применять способы подачи сигнала о помощи;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Модуль № 6 «Здоровье и как его сохранить. Основы медицинских знаний»: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смысл понятий здоровья (физического и психического) и здорового образа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факторы, влияющие на здоровье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негативно относиться к вредным привычкам (табакокурение, алкоголизм, наркомания, игровая зависимость);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мер защиты от инфекционных и неинфекционных заболеваний;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оказывать первую помощь и самопомощь при неотложных состояниях;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буллинг (травля);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опасности и соблюдать правила безопасного поведения в практике современных молодёжных увлечений;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безопасно действовать при опасных проявлениях конфликта и при возможных манипуляциях;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Модуль № 8 «Безопасность в информационном пространстве»: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предупреждать возникновение сложных и опасных ситуаций;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Модуль № 9 «Основы противодействия экстремизму и терроризму»: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понятия экстремизма, терроризма, их причины и последствия;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сформировать негативное отношение к экстремистской и террористической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организационные основы системы противодействия терроризму и экстремизму в Российской Федерации;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ситуации угрозы террористического акта в доме, в общественном месте;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безопасно действовать при обнаружении в общественных местах бесхозных (или опасных) вещей и предметов;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Модуль № 10 «Взаимодействие личности, общества и государства в обеспечении безопасности жизни и здоровья населения»: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правила оповещения и эвакуации населения в условиях чрезвычайных ситуаций;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правилами безопасного поведения и безопасно действовать в различных ситуациях;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способами антикоррупционного поведения с учётом возрастных обязанностей;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информировать население и соответствующие органы о возникновении опасных ситуаций.</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p>
    <w:p w:rsidR="0065197B" w:rsidRPr="00605CF0" w:rsidRDefault="000577ED" w:rsidP="00605CF0">
      <w:pPr>
        <w:spacing w:after="0" w:line="240" w:lineRule="auto"/>
        <w:rPr>
          <w:rFonts w:ascii="Times New Roman" w:hAnsi="Times New Roman"/>
          <w:b/>
          <w:sz w:val="24"/>
          <w:szCs w:val="24"/>
        </w:rPr>
      </w:pPr>
      <w:r w:rsidRPr="00605CF0">
        <w:rPr>
          <w:rFonts w:ascii="Times New Roman" w:hAnsi="Times New Roman"/>
          <w:b/>
          <w:sz w:val="24"/>
          <w:szCs w:val="24"/>
        </w:rPr>
        <w:t>1</w:t>
      </w:r>
      <w:r w:rsidR="0065197B" w:rsidRPr="00605CF0">
        <w:rPr>
          <w:rFonts w:ascii="Times New Roman" w:hAnsi="Times New Roman"/>
          <w:b/>
          <w:sz w:val="24"/>
          <w:szCs w:val="24"/>
        </w:rPr>
        <w:t>.</w:t>
      </w:r>
      <w:r w:rsidRPr="00605CF0">
        <w:rPr>
          <w:rFonts w:ascii="Times New Roman" w:hAnsi="Times New Roman"/>
          <w:b/>
          <w:sz w:val="24"/>
          <w:szCs w:val="24"/>
        </w:rPr>
        <w:t>3</w:t>
      </w:r>
      <w:r w:rsidR="0065197B" w:rsidRPr="00605CF0">
        <w:rPr>
          <w:rFonts w:ascii="Times New Roman" w:hAnsi="Times New Roman"/>
          <w:b/>
          <w:sz w:val="24"/>
          <w:szCs w:val="24"/>
        </w:rPr>
        <w:t>.2</w:t>
      </w:r>
      <w:r w:rsidRPr="00605CF0">
        <w:rPr>
          <w:rFonts w:ascii="Times New Roman" w:hAnsi="Times New Roman"/>
          <w:b/>
          <w:sz w:val="24"/>
          <w:szCs w:val="24"/>
        </w:rPr>
        <w:t>0</w:t>
      </w:r>
      <w:r w:rsidR="0065197B" w:rsidRPr="00605CF0">
        <w:rPr>
          <w:rFonts w:ascii="Times New Roman" w:hAnsi="Times New Roman"/>
          <w:b/>
          <w:sz w:val="24"/>
          <w:szCs w:val="24"/>
        </w:rPr>
        <w:t xml:space="preserve">. </w:t>
      </w:r>
      <w:r w:rsidRPr="00605CF0">
        <w:rPr>
          <w:rFonts w:ascii="Times New Roman" w:hAnsi="Times New Roman"/>
          <w:b/>
          <w:sz w:val="24"/>
          <w:szCs w:val="24"/>
        </w:rPr>
        <w:t>Планируемые результаты освоения программы по ОДНКНР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Личностные результаты имеют направленность на решение задач воспитания, развития и социализации обучающихся средствами учебного курса.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освоения курса достигаются в единстве учебной и воспитательной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освоения курса включают: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российской гражданской идентичности;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обучающихся к саморазвитию, самостоятельности и личностному самоопределению;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ценность самостоятельности и инициативы;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наличие мотивации к целенаправленной социально значимой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ценности познавательной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w:t>
      </w:r>
      <w:r w:rsidRPr="00605CF0">
        <w:rPr>
          <w:rFonts w:ascii="Times New Roman" w:hAnsi="Times New Roman"/>
          <w:sz w:val="24"/>
          <w:szCs w:val="24"/>
        </w:rPr>
        <w:lastRenderedPageBreak/>
        <w:t>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познавательные универсальные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смысловое чтение;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развитие мотивации к овладению культурой активного использования словарей и других поисковых систем.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 У обучающегося будут сформированы следующие коммуникативные универсальные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организовывать учебное сотрудничество и совместную деятельность с учителем и сверстниками;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аргументировать и отстаивать своё мнение (учебное сотрудничество);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владение устной и письменной речью, монологической контекстной речью (коммуникация);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регулятивные универсальные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самостоятельно планировать пути</w:t>
      </w:r>
      <w:r w:rsidRPr="00605CF0">
        <w:rPr>
          <w:rFonts w:ascii="Times New Roman" w:hAnsi="Times New Roman"/>
          <w:sz w:val="24"/>
          <w:szCs w:val="24"/>
        </w:rPr>
        <w:tab/>
        <w:t>достижения целей,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оценивать правильность выполнения учебной задачи, собственные возможности её решения (оценка);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владение основами самоконтроля, самооценки, принятия решений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Предметные результаты освоения программы по ОДНКНР на уровне основного общего образования.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1. «Россия - наш общий дом».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 Зачем изучать курс «Основы духовно-нравственной культуры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взаимосвязь между языком и культурой, духовно-нравственным развитием личности и социальным поведением.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 Наш дом - Россия.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3. Язык и история.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понимать, что такое язык, каковы важность его изучения и влияние на миропонимание личности;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базовые представления о формировании языка как носителя духовно-нравственных смыслов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4. Русский язык - язык общения и язык возможностей.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нравственных категориях русского языка и их происхождении.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5. Истоки родной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сформированное представление о понятие «культура»;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выделять общие черты в культуре различных народов, обосновывать их значение и причины.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6. Материальная культура.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об артефактах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базовое представление о традиционных укладах хозяйства: земледелии, скотоводстве, охоте, рыболовстве;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взаимосвязь между хозяйственным укладом и проявлениями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духовной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7. Духовная культура.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таких культурных концептах как «искусство», «наука», «религия»;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смысл и взаимосвязь названных терминов с формами их репрезентации в культуре;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значение культурных символов, нравственный и духовный смысл культурных артефактов;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что такое знаки и символы, уметь соотносить их с культурными явлениями, с которыми они связаны.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8. Культура и религия.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связь религии и морали;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роль и значение духовных ценностей в религиях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характеризовать государствообразующие конфессии России и их картины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9. Культура и образование.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термин «образование» и уметь обосновать его важность для личности и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об основных ступенях образования в России и их необходимости;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взаимосвязь культуры и образованности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взаимосвязи между знанием, образованием и личностным и профессиональным ростом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10. Многообразие культур России (практическое занятие).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выделять общее и единичное в культуре на основе предметных знаний о культуре своего народа;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2. «Семья и духовно-нравственные ценности».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11. Семья - хранитель духовных ценностей.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понимать смысл термина «семья»;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взаимосвязях между типом культуры и особенностями семейного быта и отношений в семье;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значение термина «поколение» и его взаимосвязь с культурными особенностями своего времени;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составить рассказ о своей семье в соответствии с культурно-историческими условиями её существования;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обосновывать такие понятия, как «счастливая семья», «семейное счастье»;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и уметь доказывать важность семьи как хранителя традиций и её воспитательную роль;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12. Родина начинается с семьи.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объяснить понятие «Родина»;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взаимосвязь и различия между концептами «Отечество» и «Родина»;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что такое история семьи, каковы формы её выражения и сохранения;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и доказывать взаимосвязь истории семьи и истории народа, государства, человечества.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Тема 13. Традиции семейного воспитания 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семейных традициях и обосновывать их важность как ключевых элементах семейных отношений;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понимать взаимосвязь семейных традиций и культуры собственного этноса;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рассказывать о семейных традициях своего народа и народов России, собственной семьи;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роль семейных традиций в культуре общества, трансляции ценностей, духовно-нравственных идеалов.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14. Образ семьи в культуре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называть традиционные сказочные и фольклорные сюжеты о семье, семейных обязанностях;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обосновывать своё понимание семейных ценностей, выраженных в фольклорных сюжетах;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обосновывать важность семейных ценностей с использованием различного иллюстративного материала.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15. Труд в истории семьи.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понимать, что такое семейное хозяйство и домашний труд;</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и оценивать семейный уклад и взаимосвязь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 социально-экономической структурой общества в форме большой и малой семей;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распределение семейного труда и осознавать его важность для укрепления целостности семьи.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16. Семья в современном мире (практическое занятие).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предполагать и доказывать наличие взаимосвязи между культурой и духовно-нравственными ценностями семьи;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3. «Духовно-нравственное богатство личности».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17. Личность - общество - культура.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понимать значение термина «человек» в контексте духовно-нравственной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обосновать взаимосвязь и взаимообусловленность чело века и общества, человека и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объяснять различия между обоснованием термина «личность» в быту, в контексте культуры и творчества;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что такое гуманизм, иметь представление о его источниках в культуре.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18. Духовный мир человека. Человек - творец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значение термина «творчество» в нескольких аспектах и понимать границы их применимости;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и доказывать важность морально- нравственных ограничений в творчестве;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важность творчества как реализацию духовно-нравственных ценностей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доказывать детерминированность творчества культурой своего этноса;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объяснить взаимосвязь труда и творчества.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19. Личность и духовно-нравственные ценности.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объяснить значение и роль морали и нравственности в жизни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происхождение духовных ценностей, понимание идеалов добра и зла;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4. «Культурное единство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Тема 20. Историческая память как духовно-нравственная ценность.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значении и функциях изучения истории;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21. Литература как язык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понимать отличия литературы от других видов художественного творчества;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и доказывать важность литературы как культурного явления, как формы трансляции культурных ценностей;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и обозначать средства выражения морального и нравственного смысла в литературных произведениях.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22. Взаимовлияние культур.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обосновывать важность сохранения культурного наследия;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23. Духовно-нравственные ценности российского народа.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24. Регионы России: культурное многообразие.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принципы федеративного устройства России и концепт «полиэтничность»;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основные этносы Российской Федерации и регионы, где они традиционно проживают;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ценность многообразия культурных укладов народов Российской Федерации;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демонстрировать готовность к сохранению межнационального и межрелигиозного согласия 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выделять общие черты в культуре различных народов, обосновывать их значение и причины.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25. Праздники в культуре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природе праздников и обосновывать их важность как элементов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взаимосвязь праздников и культурного уклада;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основные типы праздников;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рассказывать о праздничных традициях народов России и собственной семьи;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26. Памятники архитектуры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взаимосвязь между типом жилищ и типом хозяйственной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и уметь охарактеризовать связь между уровнем научно-технического развития и типами жилищ;</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осознавать и уметь объяснять взаимосвязь между особенностями архитектуры и духовно-нравственными ценностями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устанавливать связь между историей памятника и историей края, характеризовать памятники истории и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нравственном и научном смысле краеведческой работы.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27. Музыкальная культура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и доказывать важность музыки как культурного явления, как формы трансляции культурных ценностей;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и обозначать средства выражения морального и нравственного смысла музыкальных произведений;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основные темы музыкального творчества народов России, народные инструменты.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28. Изобразительное искусство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объяснить, что такое скульптура, живопись, графика, фольклорные орнаменты;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и обозначать средства выражения морального и нравственного смысла изобразительного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основные темы изобразительного искусства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29. Фольклор и литература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что такое национальная литература и каковы её выразительные средства;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морально-нравственный потенциал национальной литературы.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30. Бытовые традиции народов России: пища, одежда, дом.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31. Культурная карта России (практическое занятие).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объяснить отличия культурной географии от физической и политической географии;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что такое культурная карта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отдельные области культурной карты в соответствии с их особенностями.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32. Единство страны - залог будущего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1. «Культура как социальность».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Тема 1. Мир культуры: его структура.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объяснить структуру культуры как социального явления;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специфику социальных явлений, их ключевые отличия от природных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зависимость социальных процессов от культурно-исторических процессов;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объяснить взаимосвязь между научно-техническим прогрессом и этапами развития социума.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 Культура России: многообразие регионов.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административно-территориальное деление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принцип равенства прав каждого человека, вне зависимости от его принадлежности к тому или иному народу;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ценность многообразия культурных укладов народов Российской Федерации;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демонстрировать готовность к сохранению межнационального и межрелигиозного согласия 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3. История быта как история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смысл понятия «домашнее хозяйство» и характеризовать его типы;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взаимосвязь между хозяйственной деятельностью народов России и особенностями исторического периода;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4. Прогресс: технический и социальный.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демонстрировать понимание роли обслуживающего труда, его социальной и духовно-нравственной важности;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взаимосвязи между механизацией домашнего труда и изменениями социальных взаимосвязей в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и обосновывать влияние технологий на культуру и ценности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5. Образование в культуре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об истории образования и его роли в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 различных этапах его развития;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обосновывать роль ценностей в обществе, их зависимость от процесса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специфику каждого уровня образования, её роль в современных общественных процессах;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важность образования в современном мире и ценность 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образование как часть процесса формирования духовно-нравственных ориентиров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6. Права и обязанности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термины «права человека», «естественные права человека», «правовая культура»;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историю формирования комплекса понятий, связанных с правами;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обосновывать важность прав человека как привилегии и обязанности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необходимость соблюдения прав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уметь объяснить необходимость сохранения паритета между правами и обязанностями человека в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формирования правовой культуры из истории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7. Общество и религия: духовно-нравственное взаимодействие.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понимать смысл терминов «религия», «конфессия», «атеизм», «свободомыслие»;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характеризовать основные культурообразующие конфессии;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объяснять роль религии в истории и на современном этапе общественного развития;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обосновывать роль религий как источника культурного развития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8. Современный мир: самое важное (практическое занятие).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основные процессы, протекающие в современном обществе, его духовно-нравственные ориентиры;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2. «Человек и его отражение в культуре».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9. Духовно-нравственный облик и идеал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как проявляется мораль и нравственность через описание личных качеств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какие личностные качества соотносятся с теми или иными моральными и нравственными ценностями;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взаимосвязь таких понятий как «свобода», «ответственность», «право» и «долг»;</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важность коллективизма как ценности современной России и его приоритет перед идеологией индивидуализма;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идеалов человека в историко-культурном пространстве современной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10. Взросление человека в культуре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важность взаимодействия человека и общества, характеризовать негативные эффекты социальной изоляции;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11. Религия как источник нравственности.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нравственный потенциал религии;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уметь излагать нравственные принципы государствообразующих конфессий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основные требования к нравственному идеалу человека в государствообразующих религиях современной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обосновывать важность религиозных моральных и нравственных ценностей для современного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12. Наука как источник знания о человеке.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понятие «культура» как процесс самопознания общества, как его внутреннюю самоактуализацию;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и доказывать взаимосвязь различных областей гуманитарного 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важность и необходимость нравственности для социального благополучия общества и личности.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14. Самопознание (практическое занятие).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понятия «самопознание», «автобиография», «автопортрет», «рефлексия»;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3. «Человек как член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Тема 15. Труд делает человека человеком.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важность труда и его роль в современном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соотносить понятия «добросовестный труд» и «экономическое благополучие»; объяснять понятия «безделье», «лень», «тунеядство»;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важность и уметь обосновать необходимость их преодоления для самого себя;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16. Подвиг: как узнать героя?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17. Люди в обществе: духовно-нравственное взаимовлияние. Характеризовать понятие «социальные отношения»;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роль малых и больших социальных групп в нравственном состоянии личности;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важность и находить нравственные основания социальной взаимопомощи, в том числе благотворительности;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характеризовать понятие «этика предпринимательства» в социальном аспекте.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18. Проблемы современного общества как отражение его духовно-нравственного самосознания.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19. Духовно-нравственные ориентиры социальных отношений.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20. Гуманизм как сущностная характеристика духовно-нравственной культуры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понятие «гуманизм» как источник духовно-нравственных ценностей российского народа;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и обосновывать проявления гуманизма в историко-культурном наследии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и объяснять гуманистические проявления в современной культуре.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21. Социальные профессии, их важность для сохранения духовно-нравственного облика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Характеризовать понятия «социальные профессии», «помогающие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профессии»;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духовно-нравственных качествах, необходимых представителям социальных профессий;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и обосновывать ответственность личности при выборе социальных профессий;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из литературы и истории, современной жизни, подтверждающие данную точку зрения.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22. Выдающиеся благотворители в истории. Благотворительность как нравственный долг.</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понятие «благотворительность» и его эволюцию в истории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понятие «социальный долг», обосновывать его важную роль в жизни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выдающихся благотворителей в истории и современной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23. Выдающиеся учёные России. Наука как источник социального и духовного прогресса общества.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понятие «наука»;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называть имена выдающихся учёных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важность понимания истории науки, получения и обоснования научного 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и доказывать важность науки для благополучия общества, страны и государства;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важность морали и нравственности в науке, её роль и вклад в доказательство этих понятий.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24. Моя профессия (практическое занятие).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понятие «профессия», предполагать характер и цель труда в определённой профессии;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4. «Родина и патриотизм».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25. Гражданин.</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понятия «Родина» и «гражданство», объяснять их взаимосвязь;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духовно-нравственный характер патриотизма, ценностей гражданского самосознания;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уметь обосновывать нравственные качества гражданина.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26. Патриотизм.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понятие «патриотизм»;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патриотизма в истории и современном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обосновывать важность патриотизма.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27. Защита Родины: подвиг или долг?</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понятия «война» и «мир»;</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доказывать важность сохранения мира и согласия;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роль защиты Отечества, её важность для гражданина;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особенности защиты чести Отечества в спорте, науке, культуре;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понятия «военный подвиг», «честь», «доблесть», обосновывать их важность, приводить примеры их проявлений.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28. Государство. Россия - наша родина.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понятие «государство»;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понятие «закон» как существенную часть гражданской идентичности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Тема 29. Гражданская идентичность (практическое занятие).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Охарактеризовать свою гражданскую идентичность, её составляющие: этническую, религиозную, гендерную идентичности;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обосновывать важность духовно-нравственных качеств гражданина, указывать их источники.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30. Моя школа и мой класс (практическое занятие).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понятие «добрые дела» в контексте оценки собственных действий, их нравственного характера;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примеры добрых дел в реальности и уметь адаптировать их к потребностям класса.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31. Человек: какой он? (практическое занятие).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Тема 32. Человек и культура (проект).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Система оценки результатов обучения.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65197B" w:rsidRPr="00605CF0" w:rsidRDefault="0065197B" w:rsidP="00605CF0">
      <w:pPr>
        <w:spacing w:after="0" w:line="240" w:lineRule="auto"/>
        <w:rPr>
          <w:rFonts w:ascii="Times New Roman" w:eastAsia="Calibri" w:hAnsi="Times New Roman"/>
          <w:bCs/>
          <w:sz w:val="24"/>
          <w:szCs w:val="24"/>
          <w:lang w:eastAsia="ru-RU"/>
        </w:rPr>
      </w:pPr>
    </w:p>
    <w:p w:rsidR="00CD196D" w:rsidRPr="00605CF0" w:rsidRDefault="00CD196D" w:rsidP="00605CF0">
      <w:pPr>
        <w:spacing w:after="0" w:line="240" w:lineRule="auto"/>
        <w:rPr>
          <w:rFonts w:ascii="Times New Roman" w:hAnsi="Times New Roman"/>
          <w:b/>
          <w:bCs/>
          <w:sz w:val="24"/>
          <w:szCs w:val="24"/>
          <w:lang w:eastAsia="ru-RU"/>
        </w:rPr>
      </w:pPr>
      <w:bookmarkStart w:id="16" w:name="_Toc406058984"/>
      <w:bookmarkStart w:id="17" w:name="_Toc409691649"/>
      <w:r w:rsidRPr="00605CF0">
        <w:rPr>
          <w:rFonts w:ascii="Times New Roman" w:hAnsi="Times New Roman"/>
          <w:sz w:val="24"/>
          <w:szCs w:val="24"/>
        </w:rPr>
        <w:br w:type="page"/>
      </w:r>
    </w:p>
    <w:bookmarkEnd w:id="16"/>
    <w:bookmarkEnd w:id="17"/>
    <w:p w:rsidR="00C72731" w:rsidRPr="00605CF0" w:rsidRDefault="00C72731" w:rsidP="00605CF0">
      <w:pPr>
        <w:spacing w:after="0" w:line="240" w:lineRule="auto"/>
        <w:rPr>
          <w:rFonts w:ascii="Times New Roman" w:hAnsi="Times New Roman"/>
          <w:b/>
          <w:bCs/>
          <w:sz w:val="24"/>
          <w:szCs w:val="24"/>
        </w:rPr>
      </w:pPr>
      <w:r w:rsidRPr="00605CF0">
        <w:rPr>
          <w:rFonts w:ascii="Times New Roman" w:hAnsi="Times New Roman"/>
          <w:b/>
          <w:sz w:val="24"/>
          <w:szCs w:val="24"/>
        </w:rPr>
        <w:lastRenderedPageBreak/>
        <w:t>1.</w:t>
      </w:r>
      <w:r w:rsidR="00665A0F" w:rsidRPr="00605CF0">
        <w:rPr>
          <w:rFonts w:ascii="Times New Roman" w:hAnsi="Times New Roman"/>
          <w:b/>
          <w:sz w:val="24"/>
          <w:szCs w:val="24"/>
        </w:rPr>
        <w:t>4</w:t>
      </w:r>
      <w:r w:rsidRPr="00605CF0">
        <w:rPr>
          <w:rFonts w:ascii="Times New Roman" w:hAnsi="Times New Roman"/>
          <w:b/>
          <w:sz w:val="24"/>
          <w:szCs w:val="24"/>
        </w:rPr>
        <w:t xml:space="preserve">. Система оценки достижения планируемых результатов освоения </w:t>
      </w:r>
      <w:r w:rsidR="009D0569" w:rsidRPr="00605CF0">
        <w:rPr>
          <w:rFonts w:ascii="Times New Roman" w:hAnsi="Times New Roman"/>
          <w:b/>
          <w:sz w:val="24"/>
          <w:szCs w:val="24"/>
        </w:rPr>
        <w:t>Ф</w:t>
      </w:r>
      <w:r w:rsidRPr="00605CF0">
        <w:rPr>
          <w:rFonts w:ascii="Times New Roman" w:hAnsi="Times New Roman"/>
          <w:b/>
          <w:sz w:val="24"/>
          <w:szCs w:val="24"/>
        </w:rPr>
        <w:t>ООП ООО</w:t>
      </w:r>
    </w:p>
    <w:p w:rsidR="00C72731" w:rsidRPr="00605CF0" w:rsidRDefault="00C72731" w:rsidP="00605CF0">
      <w:pPr>
        <w:spacing w:after="0" w:line="240" w:lineRule="auto"/>
        <w:ind w:firstLine="709"/>
        <w:jc w:val="both"/>
        <w:rPr>
          <w:rFonts w:ascii="Times New Roman" w:hAnsi="Times New Roman"/>
          <w:sz w:val="24"/>
          <w:szCs w:val="24"/>
          <w:highlight w:val="yellow"/>
        </w:rPr>
      </w:pPr>
    </w:p>
    <w:p w:rsidR="00C72731" w:rsidRPr="00605CF0" w:rsidRDefault="00C72731" w:rsidP="00605CF0">
      <w:pPr>
        <w:pStyle w:val="22"/>
        <w:ind w:left="0"/>
        <w:rPr>
          <w:rFonts w:ascii="Times New Roman" w:hAnsi="Times New Roman"/>
          <w:b/>
        </w:rPr>
      </w:pPr>
      <w:r w:rsidRPr="00605CF0">
        <w:rPr>
          <w:rFonts w:ascii="Times New Roman" w:hAnsi="Times New Roman"/>
          <w:b/>
        </w:rPr>
        <w:t>Общие положения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образования, направленный на </w:t>
      </w:r>
      <w:r w:rsidRPr="00605CF0">
        <w:rPr>
          <w:rFonts w:ascii="Times New Roman" w:hAnsi="Times New Roman"/>
          <w:iCs/>
          <w:sz w:val="24"/>
          <w:szCs w:val="24"/>
        </w:rPr>
        <w:t>обеспечение качества образования</w:t>
      </w:r>
      <w:r w:rsidRPr="00605CF0">
        <w:rPr>
          <w:rFonts w:ascii="Times New Roman" w:hAnsi="Times New Roman"/>
          <w:i/>
          <w:iCs/>
          <w:sz w:val="24"/>
          <w:szCs w:val="24"/>
        </w:rPr>
        <w:t xml:space="preserve">, </w:t>
      </w:r>
      <w:r w:rsidRPr="00605CF0">
        <w:rPr>
          <w:rFonts w:ascii="Times New Roman" w:hAnsi="Times New Roman"/>
          <w:iCs/>
          <w:sz w:val="24"/>
          <w:szCs w:val="24"/>
        </w:rPr>
        <w:t xml:space="preserve">что </w:t>
      </w:r>
      <w:r w:rsidRPr="00605CF0">
        <w:rPr>
          <w:rFonts w:ascii="Times New Roman" w:hAnsi="Times New Roman"/>
          <w:sz w:val="24"/>
          <w:szCs w:val="24"/>
        </w:rPr>
        <w:t>предполагает вовлечённость в оценочную деятельность как педагогов, так и обучающихся (рис. 1).</w:t>
      </w:r>
    </w:p>
    <w:p w:rsidR="00C72731" w:rsidRPr="00605CF0" w:rsidRDefault="00C72731" w:rsidP="00605CF0">
      <w:pPr>
        <w:pStyle w:val="12"/>
        <w:rPr>
          <w:sz w:val="24"/>
          <w:szCs w:val="24"/>
        </w:rPr>
      </w:pPr>
      <w:r w:rsidRPr="00605CF0">
        <w:rPr>
          <w:sz w:val="24"/>
          <w:szCs w:val="24"/>
        </w:rPr>
        <w:t xml:space="preserve">    Система оценки достижения планируемых результатов (далее – система оценки) является частью системы оценки и управления качеством образования в МБОУ «Лучковская СОШ» и служит основой при разработке МБОУ «Лучковская СОШ» собственного «Положения о системе оценки результатов освоения основной образовательной программы основного общего образования».</w:t>
      </w: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424815</wp:posOffset>
                </wp:positionH>
                <wp:positionV relativeFrom="paragraph">
                  <wp:posOffset>120650</wp:posOffset>
                </wp:positionV>
                <wp:extent cx="5057775" cy="407035"/>
                <wp:effectExtent l="22860" t="20955" r="34290" b="48260"/>
                <wp:wrapNone/>
                <wp:docPr id="232" name="Скругленный 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40703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E61AB" w:rsidRPr="00BA055C" w:rsidRDefault="002E61AB" w:rsidP="00C72731">
                            <w:pPr>
                              <w:jc w:val="center"/>
                              <w:rPr>
                                <w:b/>
                              </w:rPr>
                            </w:pPr>
                            <w:r w:rsidRPr="00BA055C">
                              <w:rPr>
                                <w:b/>
                              </w:rPr>
                              <w:t>Планируемые результаты: структура, назначение и особенности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2" o:spid="_x0000_s1026" style="position:absolute;left:0;text-align:left;margin-left:33.45pt;margin-top:9.5pt;width:398.25pt;height:3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ZyygIAAD8FAAAOAAAAZHJzL2Uyb0RvYy54bWysVN1u0zAUvkfiHSzfs/y0Tdpo6TRtFCHx&#10;MzEQ127sNAbHDrbbdFwhcQkSz8AzICTY2HiF9I04cdLRMa4QrRT5+Ph8Pt853/H+wboUaMW04Uqm&#10;ONjzMWIyU5TLRYpfPJ/dG2NkLJGUCCVZis+YwQfTu3f26yphoSqUoEwjAJEmqasUF9ZWieeZrGAl&#10;MXuqYhKcudIlsWDqhUc1qQG9FF7o+5FXK00rrTJmDOwed048dfh5zjL7NM8Ns0ikGHKz7qvdd95+&#10;vek+SRaaVAXP+jTIP2RREi7h0muoY2IJWmp+C6rkmVZG5XYvU6Wn8pxnzHEANoH/B5vTglTMcYHi&#10;mOq6TOb/wWZPVicacZricBBiJEkJTWo+N+ebd5v3zZfmovnaXDaXmw/Nd9T8hM1PzY/myrmumovN&#10;R3B+a85RGwylrCuTAOJpdaLbYpjqkcpeGyTVUUHkgh1qreqCEQoEgva8dyOgNQyEonn9WFHIgyyt&#10;clVd57psAaFeaO2ad3bdPLa2KIPNkT+K43iEUQa+oR/7g5G7giTb6Eob+4CpErWLFGu1lPQZKMRd&#10;QVaPjHUdpH0VCH2FUV4K0MOKCBREURT3iP1hjyRbTEdXCU5nXAhn6MX8SGgEoSmexZNoGPXBZveY&#10;kKhO8WAc+L5L44bT3MAIZ/D/G4Yj4oTc1va+pG5tCRfdGtIUss2JuYHoeaqlZfq0oDWivC1HOB5M&#10;YFgph+kYjP3In8QYEbGAsc6sxkgr+5LbwmmyLf4tkpN4GPtRV0xRFaSjPvLht8264wN9h1Zur3fW&#10;TmZOE60MOjnZ9XzdK2uu6BmoAxJxEoBXBxaF0m8xqmGCU2zeLIlmGImHEhQ2CYbDduSdMRzFIRh6&#10;1zPf9RCZAVSKLZB2yyPbPRPLSvNFATcFjppUh6DKnNutfLusei3DlDo+/YvSPgO7tjv1+92b/gIA&#10;AP//AwBQSwMEFAAGAAgAAAAhANba5efgAAAACAEAAA8AAABkcnMvZG93bnJldi54bWxMj0tPwzAQ&#10;hO9I/Q/WInFB1CmFqA1xKsTjglSppJW4uvGSpI3XUew84NeznOC2uzOa/SbdTLYRA3a+dqRgMY9A&#10;IBXO1FQqOOxfb1YgfNBkdOMIFXyhh002u0h1YtxI7zjkoRQcQj7RCqoQ2kRKX1RotZ+7Fom1T9dZ&#10;HXjtSmk6PXK4beRtFMXS6pr4Q6VbfKqwOOe9VZD3b6d7WW7PLy56Hj+kvf4edqjU1eX0+AAi4BT+&#10;zPCLz+iQMdPR9WS8aBTE8ZqdfF9zJdZX8fIOxJGH5QJklsr/BbIfAAAA//8DAFBLAQItABQABgAI&#10;AAAAIQC2gziS/gAAAOEBAAATAAAAAAAAAAAAAAAAAAAAAABbQ29udGVudF9UeXBlc10ueG1sUEsB&#10;Ai0AFAAGAAgAAAAhADj9If/WAAAAlAEAAAsAAAAAAAAAAAAAAAAALwEAAF9yZWxzLy5yZWxzUEsB&#10;Ai0AFAAGAAgAAAAhAHjI9nLKAgAAPwUAAA4AAAAAAAAAAAAAAAAALgIAAGRycy9lMm9Eb2MueG1s&#10;UEsBAi0AFAAGAAgAAAAhANba5efgAAAACAEAAA8AAAAAAAAAAAAAAAAAJAUAAGRycy9kb3ducmV2&#10;LnhtbFBLBQYAAAAABAAEAPMAAAAxBgAAAAA=&#10;" fillcolor="#f79646" strokecolor="#f2f2f2" strokeweight="3pt">
                <v:shadow on="t" color="#974706" opacity=".5" offset="1pt"/>
                <v:textbox>
                  <w:txbxContent>
                    <w:p w:rsidR="002E61AB" w:rsidRPr="00BA055C" w:rsidRDefault="002E61AB" w:rsidP="00C72731">
                      <w:pPr>
                        <w:jc w:val="center"/>
                        <w:rPr>
                          <w:b/>
                        </w:rPr>
                      </w:pPr>
                      <w:r w:rsidRPr="00BA055C">
                        <w:rPr>
                          <w:b/>
                        </w:rPr>
                        <w:t>Планируемые результаты: структура, назначение и особенности</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2186940</wp:posOffset>
                </wp:positionH>
                <wp:positionV relativeFrom="paragraph">
                  <wp:posOffset>144780</wp:posOffset>
                </wp:positionV>
                <wp:extent cx="1647825" cy="771525"/>
                <wp:effectExtent l="22860" t="27940" r="34290" b="48260"/>
                <wp:wrapNone/>
                <wp:docPr id="231" name="Скругленный 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2E61AB" w:rsidRPr="00BA055C" w:rsidRDefault="002E61AB" w:rsidP="00C72731">
                            <w:pPr>
                              <w:jc w:val="center"/>
                              <w:rPr>
                                <w:b/>
                                <w:sz w:val="18"/>
                                <w:szCs w:val="18"/>
                              </w:rPr>
                            </w:pPr>
                            <w:r w:rsidRPr="00BA055C">
                              <w:rPr>
                                <w:b/>
                                <w:sz w:val="18"/>
                                <w:szCs w:val="18"/>
                              </w:rPr>
                              <w:t>В результате обучения выпускник научится/получит возможность научиться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1" o:spid="_x0000_s1027" style="position:absolute;left:0;text-align:left;margin-left:172.2pt;margin-top:11.4pt;width:129.7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2ciyQIAAEYFAAAOAAAAZHJzL2Uyb0RvYy54bWysVM1u1DAQviPxDpbvND/721WzVbWlCKlA&#10;RUGcvbGTGBw72N7NtickjiDxDDwDQoKWllfIvhFjJ122lBNiV4pmPJ7P842/8d7+qhRoybThSiY4&#10;2gkxYjJVlMs8wS9fHD0YY2QskZQIJVmCz5jB+9P79/bqasJiVShBmUYAIs2krhJcWFtNgsCkBSuJ&#10;2VEVkxDMlC6JBVfnAdWkBvRSBHEYDoNaaVpplTJjYPWwDeKpx88yltpnWWaYRSLBUJv1X+2/c/cN&#10;pntkkmtSFTztyiD/UEVJuIRDN1CHxBK00PwOVMlTrYzK7E6qykBlGU+Z5wBsovAPNqcFqZjnAs0x&#10;1aZN5v/Bpk+XJxpxmuC4F2EkSQmX1HxuLtbv1u+bL81l87W5aq7WH5rvqPkJi5+aH821D103l+uP&#10;EPzWXCCXDK2sKzMBxNPqRLtmmOpYpW8MkmpWEJmzA61VXTBCgYDfH9xKcI6BVDSvnygKdZCFVb6r&#10;q0yXDhD6hVb+8s42l8dWFqWwGA37o3E8wCiF2GgUDcCGkgIyucmutLGPmCqRMxKs1ULS56AQfwRZ&#10;Hhvrb5B2XSD0NUZZKUAPSyJQNBwORx1itxmwbzA9XSU4PeJCeEfn85nQCFITPAsHYf+wSzbb24RE&#10;dYJ74ygMfRm3gmYb4yh2/79heCJeyK63DyX1tiVctDaUKaSrifmB6HiqhWX6tKA1oty1Ix73dmFY&#10;KYfp6I3DYbg7woiIHMY6tRojrewrbguvSdf8OySHcdyPe20zRVWQlvoghN9N1S0ffymb4723VZnX&#10;hJNBKye7mq+8PjcCmyt6BiKBerwS4PEBo1D6HKMaBjnB5u2CaIaReCxBaLtRv+8m3zv9wSgGR29H&#10;5tsRIlOASrAF7t6c2fa1WFSa5wWcFHmGUh2AODNuncSccNuqOgeG1dPqHhb3Gmz7ftfv52/6CwAA&#10;//8DAFBLAwQUAAYACAAAACEA/hyd/t8AAAAKAQAADwAAAGRycy9kb3ducmV2LnhtbEyPwU7DMBBE&#10;70j8g7VI3KhDbAUa4lRQiROH0kKlHt14m1jEdhS7Tfh7lhMcV/s086Zaza5nFxyjDV7B/SIDhr4J&#10;xvpWwefH690jsJi0N7oPHhV8Y4RVfX1V6dKEyW/xskstoxAfS62gS2koOY9Nh07HRRjQ0+8URqcT&#10;nWPLzagnCnc9z7Os4E5bTw2dHnDdYfO1OzsF640QPMW9fdk8TIdD0bQn+/au1O3N/PwELOGc/mD4&#10;1Sd1qMnpGM7eRNYrEFJKQhXkOU0goMjEEtiRSCkF8Lri/yfUPwAAAP//AwBQSwECLQAUAAYACAAA&#10;ACEAtoM4kv4AAADhAQAAEwAAAAAAAAAAAAAAAAAAAAAAW0NvbnRlbnRfVHlwZXNdLnhtbFBLAQIt&#10;ABQABgAIAAAAIQA4/SH/1gAAAJQBAAALAAAAAAAAAAAAAAAAAC8BAABfcmVscy8ucmVsc1BLAQIt&#10;ABQABgAIAAAAIQAF92ciyQIAAEYFAAAOAAAAAAAAAAAAAAAAAC4CAABkcnMvZTJvRG9jLnhtbFBL&#10;AQItABQABgAIAAAAIQD+HJ3+3wAAAAoBAAAPAAAAAAAAAAAAAAAAACMFAABkcnMvZG93bnJldi54&#10;bWxQSwUGAAAAAAQABADzAAAALwYAAAAA&#10;" fillcolor="#c0504d" strokecolor="#f2f2f2" strokeweight="3pt">
                <v:shadow on="t" color="#622423" opacity=".5" offset="1pt"/>
                <v:textbox>
                  <w:txbxContent>
                    <w:p w:rsidR="002E61AB" w:rsidRPr="00BA055C" w:rsidRDefault="002E61AB" w:rsidP="00C72731">
                      <w:pPr>
                        <w:jc w:val="center"/>
                        <w:rPr>
                          <w:b/>
                          <w:sz w:val="18"/>
                          <w:szCs w:val="18"/>
                        </w:rPr>
                      </w:pPr>
                      <w:r w:rsidRPr="00BA055C">
                        <w:rPr>
                          <w:b/>
                          <w:sz w:val="18"/>
                          <w:szCs w:val="18"/>
                        </w:rPr>
                        <w:t>В результате обучения выпускник научится/получит возможность научиться</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4902200</wp:posOffset>
                </wp:positionH>
                <wp:positionV relativeFrom="paragraph">
                  <wp:posOffset>55245</wp:posOffset>
                </wp:positionV>
                <wp:extent cx="1104900" cy="447675"/>
                <wp:effectExtent l="13970" t="8890" r="14605" b="29210"/>
                <wp:wrapNone/>
                <wp:docPr id="230" name="Скругленный прямоугольник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4767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2E61AB" w:rsidRPr="00AF765A" w:rsidRDefault="002E61AB" w:rsidP="00C72731">
                            <w:pPr>
                              <w:jc w:val="center"/>
                              <w:rPr>
                                <w:sz w:val="18"/>
                                <w:szCs w:val="18"/>
                              </w:rPr>
                            </w:pPr>
                            <w:r>
                              <w:rPr>
                                <w:sz w:val="18"/>
                                <w:szCs w:val="18"/>
                              </w:rPr>
                              <w:t>Инструктивно-методический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0" o:spid="_x0000_s1028" style="position:absolute;left:0;text-align:left;margin-left:386pt;margin-top:4.35pt;width:87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InCgMAAAQGAAAOAAAAZHJzL2Uyb0RvYy54bWysVM1u1DAQviPxDpbvNMn+d9VsVbZdhMRP&#10;RUGcvbGTGBw72N5mywmJI0g8A8+AkKCl5RXSN2LsZLe7tCdEDpHH4/n9vpm9/WUh0CnThisZ42gn&#10;xIjJRFEusxi/ejl7MMLIWCIpEUqyGJ8xg/cn9+/tVeWYdVSuBGUagRNpxlUZ49zachwEJslZQcyO&#10;KpkEZap0QSyIOguoJhV4L0TQCcNBUClNS60SZgzcHjZKPPH+05Ql9nmaGmaRiDHkZv1f+//c/YPJ&#10;HhlnmpQ5T9o0yD9kURAuIeja1SGxBC00v+Wq4IlWRqV2J1FFoNKUJ8zXANVE4V/VnOSkZL4WaI4p&#10;120y/89t8uz0WCNOY9zpQn8kKQCk+mt9fv3h+mP9rb6ov9eX9eX1p/onqn/D5Zf6V33lVVf1xfVn&#10;UP6oz5EzhlZWpRmDx5PyWLtmmPKJSt4aJNU0JzJjB1qrKmeEQgGRex9sGTjBgCmaV08VhTzIwirf&#10;1WWqC+cQ+oWWHryzNXhsaVECl1EU9nZDqCEBXa83HAz7PgQZr6xLbewjpgrkDjHWaiHpC2CID0FO&#10;nxjrEaRtFwh9g1FaCODDKREoGgwGw9Zj+zgg45XPFns640IgrexrbnMPn8vTK83Kv0GlggY010Zn&#10;86nQCCLE+GHnIJquYmSmMWte90P4vKMti6P+4exo2ma1bRE5iztMbgWBKrJVcoJLBEhBN0fQS2eP&#10;TEIEA340gHmG+ypddkKiCjSd4SqQEnyt3Ep0K6rZfOZh8GPomHEkqT9bwkVzhvSEdMGYH+e2i2ph&#10;mT7JaYUod2B2Rt1dWDWUw2x3R+Eg3B1iREQGSymxGt8JyVaC3Vk36kcNFUSZkwaRpu2OqcDmBip/&#10;Xof30kZmntGOxM0w2OV82UyXw8gRfK7oGVAcKOIo4FYnHHKl32NUwRqKsXm3IJphJB5LYMlu1OvB&#10;M+uFXn/YAUFvauabGiITcBVjC7X749Q2u25Rap7lEKmpUKoDGK2UW1fZTVatAKvGl9WuRbfLNmX/&#10;6mZ5T/4AAAD//wMAUEsDBBQABgAIAAAAIQCJLrAX3AAAAAgBAAAPAAAAZHJzL2Rvd25yZXYueG1s&#10;TI9BbsIwEEX3lXoHa5C6qYrTtE0gxEEIwQGAqmuTDElEPLZsQ9Lbd7pql19v9Of9cj2ZQdzRh96S&#10;gtd5AgKptk1PrYLP0/5lASJETY0eLKGCbwywrh4fSl00dqQD3o+xFVxCodAKuhhdIWWoOzQ6zK1D&#10;Ynax3ujI0bey8XrkcjPINEkyaXRP/KHTDrcd1tfjzSjwh73z28R8Pb85+bHLxqu7bHZKPc2mzQpE&#10;xCn+HcOvPqtDxU5ne6MmiEFBnqe8JSpY5CCYL98zzmcGyxRkVcr/A6ofAAAA//8DAFBLAQItABQA&#10;BgAIAAAAIQC2gziS/gAAAOEBAAATAAAAAAAAAAAAAAAAAAAAAABbQ29udGVudF9UeXBlc10ueG1s&#10;UEsBAi0AFAAGAAgAAAAhADj9If/WAAAAlAEAAAsAAAAAAAAAAAAAAAAALwEAAF9yZWxzLy5yZWxz&#10;UEsBAi0AFAAGAAgAAAAhAPaowicKAwAABAYAAA4AAAAAAAAAAAAAAAAALgIAAGRycy9lMm9Eb2Mu&#10;eG1sUEsBAi0AFAAGAAgAAAAhAIkusBfcAAAACAEAAA8AAAAAAAAAAAAAAAAAZAUAAGRycy9kb3du&#10;cmV2LnhtbFBLBQYAAAAABAAEAPMAAABtBgAAAAA=&#10;" fillcolor="#b2a1c7" strokecolor="#b2a1c7" strokeweight="1pt">
                <v:fill color2="#e5dfec" angle="135" focus="50%" type="gradient"/>
                <v:shadow on="t" color="#3f3151" opacity=".5" offset="1pt"/>
                <v:textbox>
                  <w:txbxContent>
                    <w:p w:rsidR="002E61AB" w:rsidRPr="00AF765A" w:rsidRDefault="002E61AB" w:rsidP="00C72731">
                      <w:pPr>
                        <w:jc w:val="center"/>
                        <w:rPr>
                          <w:sz w:val="18"/>
                          <w:szCs w:val="18"/>
                        </w:rPr>
                      </w:pPr>
                      <w:r>
                        <w:rPr>
                          <w:sz w:val="18"/>
                          <w:szCs w:val="18"/>
                        </w:rPr>
                        <w:t>Инструктивно-методический</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-175260</wp:posOffset>
                </wp:positionH>
                <wp:positionV relativeFrom="paragraph">
                  <wp:posOffset>55245</wp:posOffset>
                </wp:positionV>
                <wp:extent cx="990600" cy="381000"/>
                <wp:effectExtent l="13335" t="8890" r="15240" b="29210"/>
                <wp:wrapNone/>
                <wp:docPr id="229" name="Скругленный 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2E61AB" w:rsidRPr="00BA055C" w:rsidRDefault="002E61AB" w:rsidP="00C72731">
                            <w:pPr>
                              <w:jc w:val="center"/>
                              <w:rPr>
                                <w:sz w:val="18"/>
                                <w:szCs w:val="18"/>
                              </w:rPr>
                            </w:pPr>
                            <w:r w:rsidRPr="00BA055C">
                              <w:rPr>
                                <w:sz w:val="18"/>
                                <w:szCs w:val="18"/>
                              </w:rPr>
                              <w:t>Нормативный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9" o:spid="_x0000_s1029" style="position:absolute;left:0;text-align:left;margin-left:-13.8pt;margin-top:4.35pt;width:78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gAwMAAAMGAAAOAAAAZHJzL2Uyb0RvYy54bWysVN1u0zAUvkfiHSzfszTt+qul0+hWhDRg&#10;YiCu3dhJDI4dbLfpuELiEiSegWdASLCx8QrpG3HspF3Hxg3ixrJ9fH6+830+e/vLXKAF04YrGeFw&#10;p4URk7GiXKYRfvli+mCAkbFEUiKUZBE+Ywbvj+/f2yuLEWurTAnKNIIg0ozKIsKZtcUoCEycsZyY&#10;HVUwCcZE6ZxYOOo0oJqUED0XQbvV6gWl0rTQKmbGwO1hbcRjHz9JWGyfJYlhFokIQ23Wr9qvM7cG&#10;4z0ySjUpMh43ZZB/qCInXELSTahDYgmaa34rVM5jrYxK7E6s8kAlCY+ZxwBowtYfaE4zUjCPBZpj&#10;ik2bzP8LGz9dnGjEaYTb7SFGkuRAUvWlOl+9X32ovlYX1bfqsrpcfax+oOoXXH6uflZX3nRVXaw+&#10;gfF7dY6cM7SyLMwIIp4WJ9o1wxTHKn5jkFSTjMiUHWityowRCgBC9z644eAOBlzRrHyiKNRB5lb5&#10;ri4TnbuA0C+09OSdbchjS4tiuBwOW70WUByDqTMIW7B3Gcho7VxoYx8xlSO3ibBWc0mfg0B8BrI4&#10;NtYTSJsmEPoaoyQXIIcFESjs9Xr9JmLzGGKvYzbU0ykXAmllX3GbefZcmd5o1vENKhTgr6+NTmcT&#10;oRFkiPDD9kE4WedITe1Wv+4CnDs8jrqH06NJU9VND9eAu1xuJQEU6bo4wSUCooCdwbD2RyYmgoE8&#10;ar68wD1KV52QqARLu79OpATfGP8OzWw/8zT4X+iEcSSp31vCRb2H8oR0yZj/zU0X1dwyfZrRElHu&#10;yGwPOkOYNJTD1+4MQAjDPkZEpDCTYqvxnZTcKLAz7YTdsJaCKDJSM1K3vZZR89xLapPen7Yq84J2&#10;Gq7/gl3Olv5zdRxHTt8zRc9A4SARJwE3OWGTKf0OoxKmUITN2znRDCPxWIJKhuHurhtb/rDb7bfh&#10;oLcts20LkTGEirAF7H47sfWomxeapxlkqhFKdQA/K+HWIbuuqjnApPGwmqnoRtn22b+6nt3j3wAA&#10;AP//AwBQSwMEFAAGAAgAAAAhAJZ1br7cAAAACAEAAA8AAABkcnMvZG93bnJldi54bWxMj8FuwjAQ&#10;RO+V+AdrkXqpwGnahijNBiEEHwBUPZtkSSLitWUbkv59zak9zs5o5m25nvQg7uR8bxjhdZmAIK5N&#10;03OL8HXaL3IQPihu1GCYEH7Iw7qaPZWqaMzIB7ofQytiCftCIXQh2EJKX3eklV8aSxy9i3FahShd&#10;KxunxliuB5kmSSa16jkudMrStqP6erxpBHfYW7dN9PfLm5Ufu2y82stmh/g8nzafIAJN4S8MD/yI&#10;DlVkOpsbN14MCIt0lcUoQr4C8fDT/B3EGSGLB1mV8v8D1S8AAAD//wMAUEsBAi0AFAAGAAgAAAAh&#10;ALaDOJL+AAAA4QEAABMAAAAAAAAAAAAAAAAAAAAAAFtDb250ZW50X1R5cGVzXS54bWxQSwECLQAU&#10;AAYACAAAACEAOP0h/9YAAACUAQAACwAAAAAAAAAAAAAAAAAvAQAAX3JlbHMvLnJlbHNQSwECLQAU&#10;AAYACAAAACEAU6PgoAMDAAADBgAADgAAAAAAAAAAAAAAAAAuAgAAZHJzL2Uyb0RvYy54bWxQSwEC&#10;LQAUAAYACAAAACEAlnVuvtwAAAAIAQAADwAAAAAAAAAAAAAAAABdBQAAZHJzL2Rvd25yZXYueG1s&#10;UEsFBgAAAAAEAAQA8wAAAGYGAAAAAA==&#10;" fillcolor="#b2a1c7" strokecolor="#b2a1c7" strokeweight="1pt">
                <v:fill color2="#e5dfec" angle="135" focus="50%" type="gradient"/>
                <v:shadow on="t" color="#3f3151" opacity=".5" offset="1pt"/>
                <v:textbox>
                  <w:txbxContent>
                    <w:p w:rsidR="002E61AB" w:rsidRPr="00BA055C" w:rsidRDefault="002E61AB" w:rsidP="00C72731">
                      <w:pPr>
                        <w:jc w:val="center"/>
                        <w:rPr>
                          <w:sz w:val="18"/>
                          <w:szCs w:val="18"/>
                        </w:rPr>
                      </w:pPr>
                      <w:r w:rsidRPr="00BA055C">
                        <w:rPr>
                          <w:sz w:val="18"/>
                          <w:szCs w:val="18"/>
                        </w:rPr>
                        <w:t>Нормативный</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4511040</wp:posOffset>
                </wp:positionH>
                <wp:positionV relativeFrom="paragraph">
                  <wp:posOffset>85725</wp:posOffset>
                </wp:positionV>
                <wp:extent cx="590550" cy="140335"/>
                <wp:effectExtent l="0" t="151765" r="43815" b="88900"/>
                <wp:wrapNone/>
                <wp:docPr id="228" name="Шеврон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28E2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228" o:spid="_x0000_s1026" type="#_x0000_t55" style="position:absolute;margin-left:355.2pt;margin-top:6.75pt;width:46.5pt;height:11.05pt;rotation:-10042435fd;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U28QIAAPAFAAAOAAAAZHJzL2Uyb0RvYy54bWysVM1uEzEQviPxDpbvdH+SbX7UTVXSBiEV&#10;qFR+zs7au2vw2ovtZFNOPA5nJI7wDOGNGNubNKE9Ifaw8ng8883MNzNn55tGoDXThiuZ4+QkxojJ&#10;QlEuqxy/e7t4NsbIWCIpEUqyHN8xg89nT5+cde2UpapWgjKNwIk0067NcW1tO40iU9SsIeZEtUyC&#10;slS6IRZEXUVUkw68NyJK4/g06pSmrVYFMwZuL4MSz7z/smSFfVOWhlkkcgyxWf/X/r90/2h2RqaV&#10;Jm3Niz4M8g9RNIRLAN27uiSWoJXmD1w1vNDKqNKeFKqJVFnygvkcIJsk/iub25q0zOcCxTHtvkzm&#10;/7ktXq9vNOI0x2kKVEnSAEnbb9sf2++/v25/bX8idw9V6lozhce37Y12eZr2WhWfDJJqXhNZsQut&#10;VVczQiG2xL2PjgycYMAULbtXigIEWVnlC7YpdYO0AmImyWSYpEOMSsHb986NA4ISoY3n627PF9tY&#10;VMBlNomzDFgtQJUM48Eg88hk6pw641Yb+4KpBrlDjqGp1loFosj62ljPGO2zJvQjYDcC+F8TgZI4&#10;S+Nh77B/Hd279Kaa0AUXwsX/gdva8+Wi9EqzAzCoVVCWcG10tZwLjQAix8/Ti2Q+6jEqE8zC6yyG&#10;zzs6srjKLhdX80ctEmfxiMkDEMii2gUnuETAH9RvPAn2yBREMGiIQKNvaZ+li05I1IEmHe2AlOB7&#10;5VGgR6jm8FnDLYy84E2OxwHSD6FrnitJ/dkSLsIZYhXSITM/zH1J1Qpc3Na0Q5Q7YtPxYALdSzlM&#10;9mAcn8aTEUZEVLCSCqvxo/wcRTtYDJIsNBwRbU0CPYED18zQ8IE3f97De+kgMt/0rs/DvCwVvYOe&#10;990NbQprEmKtlf6CUQcrJ8fm84pohpF4KaFBJslw6HaUF4bZKAVBH2qWhxoiC3CVYwuZ+uPchr22&#10;ajWvakAK+Uh1AbNWcrsbyhBVP6GwVnwS/Qp0e+tQ9q/uF/XsDwAAAP//AwBQSwMEFAAGAAgAAAAh&#10;AB5tzUPfAAAACQEAAA8AAABkcnMvZG93bnJldi54bWxMj8FOwzAMhu9IvENkJG4sGWVjKk2nadIO&#10;iBMdCLilrWkLiVM16Vp4eswJjvb/6ffnbDs7K044hM6ThuVCgUCqfN1Ro+HpeLjagAjRUG2sJ9Tw&#10;hQG2+flZZtLaT/SIpyI2gksopEZDG2OfShmqFp0JC98jcfbuB2cij0Mj68FMXO6svFZqLZ3piC+0&#10;psd9i9VnMToNb/a+eN2/+HFnS99/lN/P0wMdtL68mHd3ICLO8Q+GX31Wh5ydSj9SHYTVcLtUN4xy&#10;kKxAMLBRCS9KDclqDTLP5P8P8h8AAAD//wMAUEsBAi0AFAAGAAgAAAAhALaDOJL+AAAA4QEAABMA&#10;AAAAAAAAAAAAAAAAAAAAAFtDb250ZW50X1R5cGVzXS54bWxQSwECLQAUAAYACAAAACEAOP0h/9YA&#10;AACUAQAACwAAAAAAAAAAAAAAAAAvAQAAX3JlbHMvLnJlbHNQSwECLQAUAAYACAAAACEACwblNvEC&#10;AADwBQAADgAAAAAAAAAAAAAAAAAuAgAAZHJzL2Uyb0RvYy54bWxQSwECLQAUAAYACAAAACEAHm3N&#10;Q98AAAAJAQAADwAAAAAAAAAAAAAAAABLBQAAZHJzL2Rvd25yZXYueG1sUEsFBgAAAAAEAAQA8wAA&#10;AFcGAAAAAA==&#10;" fillcolor="#b2a1c7" strokecolor="#b2a1c7" strokeweight="1pt">
                <v:fill color2="#e5dfec" angle="135" focus="50%" type="gradient"/>
                <v:shadow on="t" color="#3f3151" opacity=".5" offset="1pt"/>
              </v:shape>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615950</wp:posOffset>
                </wp:positionH>
                <wp:positionV relativeFrom="paragraph">
                  <wp:posOffset>10795</wp:posOffset>
                </wp:positionV>
                <wp:extent cx="590550" cy="140335"/>
                <wp:effectExtent l="42545" t="143510" r="5080" b="87630"/>
                <wp:wrapNone/>
                <wp:docPr id="227" name="Шеврон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1815"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46277" id="Шеврон 227" o:spid="_x0000_s1026" type="#_x0000_t55" style="position:absolute;margin-left:48.5pt;margin-top:.85pt;width:46.5pt;height:11.05pt;rotation:-1531156fd;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7W8AIAAPAFAAAOAAAAZHJzL2Uyb0RvYy54bWysVM1uEzEQviPxDpbvdH+SbZOom6qkDUIq&#10;UKn8nJ21N2vw2sZ2siknHoczEkd4hvBGjO1tmtCeEHtY+W/m+2a+mTk927QCrZmxXMkSZ0cpRkxW&#10;inK5LPG7t/NnI4ysI5ISoSQr8S2z+Gz69MlppycsV40SlBkETqSddLrEjXN6kiS2alhL7JHSTMJl&#10;rUxLHGzNMqGGdOC9FUmepsdJpwzVRlXMWji9iJd4GvzXNavcm7q2zCFRYuDmwt+E/8L/k+kpmSwN&#10;0Q2vehrkH1i0hEsA3bm6II6gleEPXLW8Msqq2h1Vqk1UXfOKhRggmiz9K5qbhmgWYoHkWL1Lk/1/&#10;bqvX62uDOC1xnp9gJEkLIm2/bX9sv//+uv21/Yn8OWSp03YCj2/0tfFxWn2lqk8WSTVriFyyc2NU&#10;1zBCgVvm3ycHBn5jwRQtuleKAgRZORUStqlNi4wCYbJhmo2yAqNacP3eu/FAkCK0CXrd7vRiG4cq&#10;OCzGaVGAqhVcgfVgUARkMvFOvbE21r1gqkV+UWIoqrVRUSiyvrIuKEb7qAn9CNitAP3XRKAsLfJ0&#10;2DvsXyf3LoOpIXTOhfD8P3DXBL08y3Bp7wAs0grSEo+tWS5mwiCAKPHz/DybhfSC56WNZvF1kcIX&#10;HB1YXBYX88tZz+rQIvMWj5g8AAlYPTnBJQL9IH+jcbRHtiKCQUFEGUNJhyg9OyFRBzf5yR2QEnx3&#10;eUD0ANXuP2u5g5YXvC3xKEKGJvTFcylpWDvCRVwDVyE9MgvN3LNWK3Bx09AOUe6FzUeDMQwayqGz&#10;B6P0OB1DLROxhJFUOYMf1eeA7WA+yIpYcETohkR5oga+mKHgo25hvYMPuz1moeh9ncd+WSh6CzUf&#10;qhvKFMYkcG2U+YJRByOnxPbzihiGkXgpoUDG2XDoZ1TYDIuTHDZm/2axf0NkBa5K7CDSsJy5ONdW&#10;2vBlA0gxHqnOoddq7u6aMrLqOxTGSgiiH4F+bu3vw6v7QT39AwAA//8DAFBLAwQUAAYACAAAACEA&#10;JNEDn9sAAAAHAQAADwAAAGRycy9kb3ducmV2LnhtbEyPwU7DMBBE70j8g7VI3KjdIkiaxqkQCHFE&#10;BBDXbbyNo8brKHbblK/HPdHj7Kxm3pTryfXiQGPoPGuYzxQI4sabjlsNX5+vdzmIEJEN9p5Jw4kC&#10;rKvrqxIL44/8QYc6tiKFcChQg41xKKQMjSWHYeYH4uRt/egwJjm20ox4TOGulwulHqXDjlODxYGe&#10;LTW7eu800O/24b2m/C1D/2LVD3fzb3nS+vZmelqBiDTF/2c44yd0qBLTxu/ZBNFrWGZpSkz3DMTZ&#10;XqqkNxoW9znIqpSX/NUfAAAA//8DAFBLAQItABQABgAIAAAAIQC2gziS/gAAAOEBAAATAAAAAAAA&#10;AAAAAAAAAAAAAABbQ29udGVudF9UeXBlc10ueG1sUEsBAi0AFAAGAAgAAAAhADj9If/WAAAAlAEA&#10;AAsAAAAAAAAAAAAAAAAALwEAAF9yZWxzLy5yZWxzUEsBAi0AFAAGAAgAAAAhAEUnbtbwAgAA8AUA&#10;AA4AAAAAAAAAAAAAAAAALgIAAGRycy9lMm9Eb2MueG1sUEsBAi0AFAAGAAgAAAAhACTRA5/bAAAA&#10;BwEAAA8AAAAAAAAAAAAAAAAASgUAAGRycy9kb3ducmV2LnhtbFBLBQYAAAAABAAEAPMAAABSBgAA&#10;AAA=&#10;" fillcolor="#b2a1c7" strokecolor="#b2a1c7" strokeweight="1pt">
                <v:fill color2="#e5dfec" angle="135" focus="50%" type="gradient"/>
                <v:shadow on="t" color="#3f3151" opacity=".5" offset="1pt"/>
              </v:shape>
            </w:pict>
          </mc:Fallback>
        </mc:AlternateContent>
      </w: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5405755</wp:posOffset>
                </wp:positionH>
                <wp:positionV relativeFrom="paragraph">
                  <wp:posOffset>2098040</wp:posOffset>
                </wp:positionV>
                <wp:extent cx="635" cy="132715"/>
                <wp:effectExtent l="22225" t="19050" r="24765" b="19685"/>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03D4E" id="_x0000_t32" coordsize="21600,21600" o:spt="32" o:oned="t" path="m,l21600,21600e" filled="f">
                <v:path arrowok="t" fillok="f" o:connecttype="none"/>
                <o:lock v:ext="edit" shapetype="t"/>
              </v:shapetype>
              <v:shape id="Прямая со стрелкой 226" o:spid="_x0000_s1026" type="#_x0000_t32" style="position:absolute;margin-left:425.65pt;margin-top:165.2pt;width:.05pt;height:10.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sHWAIAAGQEAAAOAAAAZHJzL2Uyb0RvYy54bWysVEtu2zAQ3RfoHQjuHUn+xREiB4Vkd5O2&#10;AZJ2T1OURZQiCZKxbBQF0l4gR+gVuumiH+QM8o06pB03aTdF0c1oSM48vpl51OnZuhFoxYzlSmY4&#10;OYoxYpKqkstlhl9fzXsTjKwjsiRCSZbhDbP4bPr0yWmrU9ZXtRIlMwhApE1bneHaOZ1GkaU1a4g9&#10;UppJOKyUaYiDpVlGpSEtoDci6sfxOGqVKbVRlFkLu8XuEE8DflUx6l5VlWUOiQwDNxesCXbhbTQ9&#10;JenSEF1zuqdB/oFFQ7iESw9QBXEEXRv+B1TDqVFWVe6IqiZSVcUpCzVANUn8WzWXNdEs1ALNsfrQ&#10;Jvv/YOnL1YVBvMxwvz/GSJIGhtR92t5sb7sf3eftLdp+6O7AbD9ub7ov3ffuW3fXfUU+GnrXapsC&#10;RC4vjK+eruWlPlf0rUVS5TWRSxZquNpogE18RvQoxS+sBgaL9oUqIYZcOxUaua5MgyrB9Ruf6MGh&#10;WWgdJrc5TI6tHaKwOR6MMKKwnwz6x8koXERSj+EztbHuOVMN8k6GrTOEL2uXKylBIMrs8Mnq3DrP&#10;8FeCT5ZqzoUIOhEStRkeJMejODCySvDSn/o4a5aLXBi0IiC15HgwHhV7Go/CjLqWZUCrGSlne98R&#10;LnY+3C6kx4PSgM/e22np3Ul8MpvMJsPesD+e9YZxUfSezfNhbzwHTsWgyPMiee+pJcO05mXJpGd3&#10;r+tk+He62b+wnSIPyj70IXqMHhoGZO+/gXSYsh/sTiILVW4uzP30QcoheP/s/Ft5uAb/4c9h+hMA&#10;AP//AwBQSwMEFAAGAAgAAAAhAMUOl/LhAAAACwEAAA8AAABkcnMvZG93bnJldi54bWxMj81OwzAQ&#10;hO9IvIO1SNyo3YafKMSpAKlISKioLdzdZElC7XUUu03ap2d7gtvuzGj223w+OisO2IfWk4bpRIFA&#10;Kn3VUq3hc7O4SUGEaKgy1hNqOGKAeXF5kZus8gOt8LCOteASCpnR0MTYZVKGskFnwsR3SOx9+96Z&#10;yGtfy6o3A5c7K2dK3UtnWuILjenwpcFyt947Da8Pw+b49rP62s2e6+X7Qp1S+3HS+vpqfHoEEXGM&#10;f2E44zM6FMy09XuqgrAa0rtpwlENSaJuQXCCFR62rJwtWeTy/w/FLwAAAP//AwBQSwECLQAUAAYA&#10;CAAAACEAtoM4kv4AAADhAQAAEwAAAAAAAAAAAAAAAAAAAAAAW0NvbnRlbnRfVHlwZXNdLnhtbFBL&#10;AQItABQABgAIAAAAIQA4/SH/1gAAAJQBAAALAAAAAAAAAAAAAAAAAC8BAABfcmVscy8ucmVsc1BL&#10;AQItABQABgAIAAAAIQAkLBsHWAIAAGQEAAAOAAAAAAAAAAAAAAAAAC4CAABkcnMvZTJvRG9jLnht&#10;bFBLAQItABQABgAIAAAAIQDFDpfy4QAAAAsBAAAPAAAAAAAAAAAAAAAAALIEAABkcnMvZG93bnJl&#10;di54bWxQSwUGAAAAAAQABADzAAAAwAU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3624580</wp:posOffset>
                </wp:positionH>
                <wp:positionV relativeFrom="paragraph">
                  <wp:posOffset>2098040</wp:posOffset>
                </wp:positionV>
                <wp:extent cx="635" cy="132715"/>
                <wp:effectExtent l="22225" t="19050" r="24765" b="19685"/>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AC7C2" id="Прямая со стрелкой 225" o:spid="_x0000_s1026" type="#_x0000_t32" style="position:absolute;margin-left:285.4pt;margin-top:165.2pt;width:.05pt;height:10.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nPWQIAAGQEAAAOAAAAZHJzL2Uyb0RvYy54bWysVEtu2zAQ3RfoHQjuHUn+JREiB4Vkd5O2&#10;AZJ2T5OURVQiCZKxbBQF0l4gR+gVuumiH+QM8o06pB3XaTdF0c1oSM48vpl51Nn5qqnRkhsrlMxw&#10;chRjxCVVTMhFhl9fz3onGFlHJCO1kjzDa27x+eTpk7NWp7yvKlUzbhCASJu2OsOVczqNIksr3hB7&#10;pDSXcFgq0xAHS7OImCEtoDd11I/jcdQqw7RRlFsLu8X2EE8Cflly6l6VpeUO1RkGbi5YE+zc22hy&#10;RtKFIboSdEeD/AOLhggJl+6hCuIIujHiD6hGUKOsKt0RVU2kylJQHmqAapL4t2quKqJ5qAWaY/W+&#10;Tfb/wdKXy0uDBMtwvz/CSJIGhtR92txu7rof3efNHdp86O7BbD5ubrsv3ffuW3fffUU+GnrXapsC&#10;RC4vja+eruSVvlD0rUVS5RWRCx5quF5rgE18RvQoxS+sBgbz9oViEENunAqNXJWmQWUt9Buf6MGh&#10;WWgVJrfeT46vHKKwOR4AeQr7yaB/nARqEUk9hs/UxrrnXDXIOxm2zhCxqFyupASBKLPFJ8sL6zzD&#10;Xwk+WaqZqOugk1qiNsOD5HgUB0ZW1YL5Ux9nzWKe1wYtCUgtOR6MR0WoF04Ow4y6kSygVZyw6c53&#10;RNRbH26vpceD0oDPzttq6d1pfDo9mZ4Me8P+eNobxkXRezbLh73xDDgVgyLPi+S9p5YM00owxqVn&#10;96DrZPh3utm9sK0i98re9yF6jB4aBmQfvoF0mLIf7FYic8XWl+Zh+iDlELx7dv6tHK7BP/w5TH4C&#10;AAD//wMAUEsDBBQABgAIAAAAIQCdp3kF4QAAAAsBAAAPAAAAZHJzL2Rvd25yZXYueG1sTI9NT8JA&#10;EIbvJv6HzZh4k12oCNZuiZpgYkI0gN6Xdmwru7NNd6GFX+940uP7kXeeyRaDs+KIXWg8aRiPFAik&#10;wpcNVRo+tsubOYgQDZXGekINJwywyC8vMpOWvqc1HjexEjxCITUa6hjbVMpQ1OhMGPkWibMv3zkT&#10;WXaVLDvT87izcqLUnXSmIb5Qmxafayz2m4PT8DLrt6fX7/XnfvJUva2W6jy372etr6+GxwcQEYf4&#10;V4ZffEaHnJl2/kBlEFbDdKYYPWpIEnULghvs3IPYsTMdJyDzTP7/If8BAAD//wMAUEsBAi0AFAAG&#10;AAgAAAAhALaDOJL+AAAA4QEAABMAAAAAAAAAAAAAAAAAAAAAAFtDb250ZW50X1R5cGVzXS54bWxQ&#10;SwECLQAUAAYACAAAACEAOP0h/9YAAACUAQAACwAAAAAAAAAAAAAAAAAvAQAAX3JlbHMvLnJlbHNQ&#10;SwECLQAUAAYACAAAACEAgF9pz1kCAABkBAAADgAAAAAAAAAAAAAAAAAuAgAAZHJzL2Uyb0RvYy54&#10;bWxQSwECLQAUAAYACAAAACEAnad5BeEAAAALAQAADwAAAAAAAAAAAAAAAACzBAAAZHJzL2Rvd25y&#10;ZXYueG1sUEsFBgAAAAAEAAQA8wAAAMEFA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2091690</wp:posOffset>
                </wp:positionH>
                <wp:positionV relativeFrom="paragraph">
                  <wp:posOffset>2098040</wp:posOffset>
                </wp:positionV>
                <wp:extent cx="635" cy="132715"/>
                <wp:effectExtent l="22860" t="19050" r="24130" b="19685"/>
                <wp:wrapNone/>
                <wp:docPr id="224" name="Прямая со стрелкой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C9B6A" id="Прямая со стрелкой 224" o:spid="_x0000_s1026" type="#_x0000_t32" style="position:absolute;margin-left:164.7pt;margin-top:165.2pt;width:.05pt;height:10.4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g+WQIAAGQEAAAOAAAAZHJzL2Uyb0RvYy54bWysVEtu2zAQ3RfoHQjuHUm27DhC5KCQ7G7S&#10;NkDS7mmJsohSJEEylo2iQNoL5Ai9Qjdd9IOcQb5Rh/Sncbspim5GQ3Lm8c3Mo84vVg1HS6oNkyLF&#10;0UmIERWFLJlYpPj1zaw3xshYIkrCpaApXlODLyZPn5y3KqF9WUteUo0ARJikVSmurVVJEJiipg0x&#10;J1JRAYeV1A2xsNSLoNSkBfSGB/0wHAWt1KXSsqDGwG6+PcQTj19VtLCvqspQi3iKgZv1Vns7dzaY&#10;nJNkoYmqWbGjQf6BRUOYgEsPUDmxBN1q9gdUwwotjazsSSGbQFYVK6ivAaqJwt+qua6Jor4WaI5R&#10;hzaZ/wdbvFxeacTKFPf7MUaCNDCk7tPmbnPf/eg+b+7R5kP3AGbzcXPXfem+d9+6h+4rctHQu1aZ&#10;BCAycaVd9cVKXKtLWbw1SMisJmJBfQ03awWwkcsIjlLcwihgMG9fyBJiyK2VvpGrSjeo4ky9cYkO&#10;HJqFVn5y68Pk6MqiAjZHgyFGBexHg/5pNPQXkcRhuEyljX1OZYOck2JjNWGL2mZSCBCI1Ft8srw0&#10;1jH8leCShZwxzr1OuEBtigfR6TD0jIzkrHSnLs7oxTzjGi0JSC06HYyG+Y7GUZiWt6L0aDUl5XTn&#10;W8L41ofbuXB4UBrw2XlbLb07C8+m4+k47sX90bQXh3neezbL4t5oBpzyQZ5lefTeUYvipGZlSYVj&#10;t9d1FP+dbnYvbKvIg7IPfQiO0X3DgOz+60n7KbvBbiUyl+X6Su+nD1L2wbtn597K4zX4j38Ok58A&#10;AAD//wMAUEsDBBQABgAIAAAAIQDV74eO4QAAAAsBAAAPAAAAZHJzL2Rvd25yZXYueG1sTI9BT8Mw&#10;DIXvSPyHyEjcWLqWwShNJ0AaEhICbYN71pi2LHGqJlu7/XrMCW7Pfk/Pn4vF6Kw4YB9aTwqmkwQE&#10;UuVNS7WCj83yag4iRE1GW0+o4IgBFuX5WaFz4wda4WEda8ElFHKtoImxy6UMVYNOh4nvkNj78r3T&#10;kce+lqbXA5c7K9MkuZFOt8QXGt3hU4PVbr13Cp5vh83x5Xv1uUsf67fXZXKa2/eTUpcX48M9iIhj&#10;/AvDLz6jQ8lMW78nE4RVkKV31xxlkSUsOMGbGYgti9k0A1kW8v8P5Q8AAAD//wMAUEsBAi0AFAAG&#10;AAgAAAAhALaDOJL+AAAA4QEAABMAAAAAAAAAAAAAAAAAAAAAAFtDb250ZW50X1R5cGVzXS54bWxQ&#10;SwECLQAUAAYACAAAACEAOP0h/9YAAACUAQAACwAAAAAAAAAAAAAAAAAvAQAAX3JlbHMvLnJlbHNQ&#10;SwECLQAUAAYACAAAACEAI3NoPlkCAABkBAAADgAAAAAAAAAAAAAAAAAuAgAAZHJzL2Uyb0RvYy54&#10;bWxQSwECLQAUAAYACAAAACEA1e+HjuEAAAALAQAADwAAAAAAAAAAAAAAAACzBAAAZHJzL2Rvd25y&#10;ZXYueG1sUEsFBgAAAAAEAAQA8wAAAMEFA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615315</wp:posOffset>
                </wp:positionH>
                <wp:positionV relativeFrom="paragraph">
                  <wp:posOffset>2098040</wp:posOffset>
                </wp:positionV>
                <wp:extent cx="635" cy="132715"/>
                <wp:effectExtent l="22860" t="19050" r="24130" b="19685"/>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FB6D3" id="Прямая со стрелкой 223" o:spid="_x0000_s1026" type="#_x0000_t32" style="position:absolute;margin-left:48.45pt;margin-top:165.2pt;width:.05pt;height:10.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yEWAIAAGQEAAAOAAAAZHJzL2Uyb0RvYy54bWysVEtu2zAQ3RfoHQjuHUn+xREiB4Vkd5O2&#10;AZJ2T1OURZQiCZKxbBQF0l4gR+gVuumiH+QM8o06pB03aTdF0c1oSM48vpl51OnZuhFoxYzlSmY4&#10;OYoxYpKqkstlhl9fzXsTjKwjsiRCSZbhDbP4bPr0yWmrU9ZXtRIlMwhApE1bneHaOZ1GkaU1a4g9&#10;UppJOKyUaYiDpVlGpSEtoDci6sfxOGqVKbVRlFkLu8XuEE8DflUx6l5VlWUOiQwDNxesCXbhbTQ9&#10;JenSEF1zuqdB/oFFQ7iESw9QBXEEXRv+B1TDqVFWVe6IqiZSVcUpCzVANUn8WzWXNdEs1ALNsfrQ&#10;Jvv/YOnL1YVBvMxwvz/ASJIGhtR92t5sb7sf3eftLdp+6O7AbD9ub7ov3ffuW3fXfUU+GnrXapsC&#10;RC4vjK+eruWlPlf0rUVS5TWRSxZquNpogE18RvQoxS+sBgaL9oUqIYZcOxUaua5MgyrB9Ruf6MGh&#10;WWgdJrc5TI6tHaKwOR6MMKKwnwz6x8koXERSj+EztbHuOVMN8k6GrTOEL2uXKylBIMrs8Mnq3DrP&#10;8FeCT5ZqzoUIOhEStRkeJMejODCySvDSn/o4a5aLXBi0IiC15HgwHhV7Go/CjLqWZUCrGSlne98R&#10;LnY+3C6kx4PSgM/e22np3Ul8MpvMJsPesD+e9YZxUfSezfNhbzwHTsWgyPMiee+pJcO05mXJpGd3&#10;r+tk+He62b+wnSIPyj70IXqMHhoGZO+/gXSYsh/sTiILVW4uzP30QcoheP/s/Ft5uAb/4c9h+hMA&#10;AP//AwBQSwMEFAAGAAgAAAAhANmMMSHhAAAACQEAAA8AAABkcnMvZG93bnJldi54bWxMj1FPwjAQ&#10;x99N/A7NmfgmLUyBzXVETTAxMRJA38tat0l7XdbCBp/e80ke7+6X//3++WJwlh1NFxqPEsYjAcxg&#10;6XWDlYTP7fJuDixEhVpZj0bCyQRYFNdXucq073FtjptYMQrBkCkJdYxtxnkoa+NUGPnWIN2+fedU&#10;pLGruO5UT+HO8okQU+5Ug/ShVq15qU253xychNdZvz29/ay/9pPn6uN9Kc5zuzpLeXszPD0Ci2aI&#10;/zD86ZM6FOS08wfUgVkJ6TQlUkKSiHtgBKQz6rajxcM4AV7k/LJB8QsAAP//AwBQSwECLQAUAAYA&#10;CAAAACEAtoM4kv4AAADhAQAAEwAAAAAAAAAAAAAAAAAAAAAAW0NvbnRlbnRfVHlwZXNdLnhtbFBL&#10;AQItABQABgAIAAAAIQA4/SH/1gAAAJQBAAALAAAAAAAAAAAAAAAAAC8BAABfcmVscy8ucmVsc1BL&#10;AQItABQABgAIAAAAIQCJvvyEWAIAAGQEAAAOAAAAAAAAAAAAAAAAAC4CAABkcnMvZTJvRG9jLnht&#10;bFBLAQItABQABgAIAAAAIQDZjDEh4QAAAAkBAAAPAAAAAAAAAAAAAAAAALIEAABkcnMvZG93bnJl&#10;di54bWxQSwUGAAAAAAQABADzAAAAwAU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1329690</wp:posOffset>
                </wp:positionH>
                <wp:positionV relativeFrom="paragraph">
                  <wp:posOffset>192405</wp:posOffset>
                </wp:positionV>
                <wp:extent cx="635" cy="132715"/>
                <wp:effectExtent l="22860" t="18415" r="24130" b="20320"/>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84377" id="Прямая со стрелкой 222" o:spid="_x0000_s1026" type="#_x0000_t32" style="position:absolute;margin-left:104.7pt;margin-top:15.15pt;width:.05pt;height:10.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11WAIAAGQEAAAOAAAAZHJzL2Uyb0RvYy54bWysVEtu2zAQ3RfoHQjuHX38iSNEDgrJ7iZt&#10;AyTtnpYoiyhFEiRj2SgKpL1AjtArdNNFP8gZ5Bt1SH8at5ui6GY0JGce38w86vxi1XC0pNowKVIc&#10;nYQYUVHIkolFil/fzHpjjIwloiRcCpriNTX4YvL0yXmrEhrLWvKSagQgwiStSnFtrUqCwBQ1bYg5&#10;kYoKOKykboiFpV4EpSYtoDc8iMNwFLRSl0rLghoDu/n2EE88flXRwr6qKkMt4ikGbtZb7e3c2WBy&#10;TpKFJqpmxY4G+QcWDWECLj1A5cQSdKvZH1ANK7Q0srInhWwCWVWsoL4GqCYKf6vmuiaK+lqgOUYd&#10;2mT+H2zxcnmlEStTHMcxRoI0MKTu0+Zuc9/96D5v7tHmQ/cAZvNxc9d96b5337qH7ity0dC7VpkE&#10;IDJxpV31xUpcq0tZvDVIyKwmYkF9DTdrBbCRywiOUtzCKGAwb1/IEmLIrZW+katKN6jiTL1xiQ4c&#10;moVWfnLrw+ToyqICNkf9IUYF7Ef9+DQa+otI4jBcptLGPqeyQc5JsbGasEVtMykECETqLT5ZXhrr&#10;GP5KcMlCzhjnXidcoDbF/eh0GHpGRnJWulMXZ/RinnGNlgSkFp32R8N8R+MoTMtbUXq0mpJyuvMt&#10;YXzrw+1cODwoDfjsvK2W3p2FZ9PxdDzoDeLRtDcI87z3bJYNeqMZcMr7eZbl0XtHLRokNStLKhy7&#10;va6jwd/pZvfCtoo8KPvQh+AY3TcMyO6/nrSfshvsViJzWa6v9H76IGUfvHt27q08XoP/+Ocw+QkA&#10;AP//AwBQSwMEFAAGAAgAAAAhABrhEwPhAAAACQEAAA8AAABkcnMvZG93bnJldi54bWxMj8FOwzAM&#10;hu9IvENkJG4sWcdglKYTIA1pEgJtg3vWmrYscaomW7s9PeY0jrY//f7+bD44Kw7YhcaThvFIgUAq&#10;fNlQpeFzs7iZgQjRUGmsJ9RwxADz/PIiM2npe1rhYR0rwSEUUqOhjrFNpQxFjc6EkW+R+PbtO2ci&#10;j10ly870HO6sTJS6k840xB9q0+JLjcVuvXcaXu/7zXH5s/raJc/V+9tCnWb246T19dXw9Agi4hDP&#10;MPzpszrk7LT1eyqDsBoS9XDLqIaJmoBggBdTEFsN03ECMs/k/wb5LwAAAP//AwBQSwECLQAUAAYA&#10;CAAAACEAtoM4kv4AAADhAQAAEwAAAAAAAAAAAAAAAAAAAAAAW0NvbnRlbnRfVHlwZXNdLnhtbFBL&#10;AQItABQABgAIAAAAIQA4/SH/1gAAAJQBAAALAAAAAAAAAAAAAAAAAC8BAABfcmVscy8ucmVsc1BL&#10;AQItABQABgAIAAAAIQAqkv11WAIAAGQEAAAOAAAAAAAAAAAAAAAAAC4CAABkcnMvZTJvRG9jLnht&#10;bFBLAQItABQABgAIAAAAIQAa4RMD4QAAAAkBAAAPAAAAAAAAAAAAAAAAALIEAABkcnMvZG93bnJl&#10;di54bWxQSwUGAAAAAAQABADzAAAAwAU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3006090</wp:posOffset>
                </wp:positionH>
                <wp:positionV relativeFrom="paragraph">
                  <wp:posOffset>59690</wp:posOffset>
                </wp:positionV>
                <wp:extent cx="635" cy="132715"/>
                <wp:effectExtent l="22860" t="19050" r="24130" b="19685"/>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21059" id="Прямая со стрелкой 221" o:spid="_x0000_s1026" type="#_x0000_t32" style="position:absolute;margin-left:236.7pt;margin-top:4.7pt;width:.05pt;height:10.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9WgIAAGQEAAAOAAAAZHJzL2Uyb0RvYy54bWysVEtu2zAQ3RfoHQjuHUn+JREiF4Vkd5O2&#10;AZJ2T4uURZQiCZKxbBQF0l4gR+gVuumiH+QM8o06pBy3aTdF0c2Yn5nnN28edfZk0wi0ZsZyJTOc&#10;HMUYMVkqyuUqw6+uFoMTjKwjkhKhJMvwlln8ZPb40VmrUzZUtRKUGQQg0qatznDtnE6jyJY1a4g9&#10;UppJuKyUaYiDrVlF1JAW0BsRDeN4GrXKUG1UyayF06K/xLOAX1WsdC+ryjKHRIaBmwvRhLj0MZqd&#10;kXRliK55uadB/oFFQ7iEPz1AFcQRdG34H1ANL42yqnJHpWoiVVW8ZKEH6CaJf+vmsiaahV5AHKsP&#10;Mtn/B1u+WF8YxGmGh8MEI0kaGFL3cXezu+2+d592t2j3vruDsPuwu+k+d9+6r91d9wX5bNCu1TYF&#10;iFxeGN99uZGX+lyVbyySKq+JXLHQw9VWA2yoiB6U+I3VwGDZPlcUcsi1U0HITWUaVAmuX/tCDw5i&#10;oU2Y3PYwObZxqITD6WiCUQnnyWh4nEw8tYikHsNXamPdM6Ya5BcZts4QvqpdrqQEgyjT45P1uXV9&#10;4X2BL5ZqwYUIPhEStRkeJceTODCySnDqb32eNatlLgxaE7BacjyaToo9jQdpRl1LGtBqRuh8v3aE&#10;i34NtIX0eNAa8Nmvei+9PY1P5yfzk/FgPJzOB+O4KAZPF/l4MF0Ap2JU5HmRvPPUknFac0qZ9Ozu&#10;fZ2M/843+xfWO/Lg7IMO0UP0oDSQvf8NpMOU/WB7iywV3V4Yr60fOFg5JO+fnX8rv+5D1s+Pw+wH&#10;AAAA//8DAFBLAwQUAAYACAAAACEAXGEsYeAAAAAIAQAADwAAAGRycy9kb3ducmV2LnhtbEyPwU7D&#10;MBBE70j8g7VI3KhDU2gJcSpAKhISomoLdzdeklB7HcVuk/brWU70tBrNaPZNPh+cFQfsQuNJwe0o&#10;AYFUetNQpeBzs7iZgQhRk9HWEyo4YoB5cXmR68z4nlZ4WMdKcAmFTCuoY2wzKUNZo9Nh5Fsk9r59&#10;53Rk2VXSdLrncmflOEnupdMN8Ydat/hSY7lb752C12m/Ob79rL524+fq432RnGZ2eVLq+mp4egQR&#10;cYj/YfjDZ3QomGnr92SCsAom03TCUQUPfNhnfQdiqyBNUpBFLs8HFL8AAAD//wMAUEsBAi0AFAAG&#10;AAgAAAAhALaDOJL+AAAA4QEAABMAAAAAAAAAAAAAAAAAAAAAAFtDb250ZW50X1R5cGVzXS54bWxQ&#10;SwECLQAUAAYACAAAACEAOP0h/9YAAACUAQAACwAAAAAAAAAAAAAAAAAvAQAAX3JlbHMvLnJlbHNQ&#10;SwECLQAUAAYACAAAACEAjuGPvVoCAABkBAAADgAAAAAAAAAAAAAAAAAuAgAAZHJzL2Uyb0RvYy54&#10;bWxQSwECLQAUAAYACAAAACEAXGEsYeAAAAAIAQAADwAAAAAAAAAAAAAAAAC0BAAAZHJzL2Rvd25y&#10;ZXYueG1sUEsFBgAAAAAEAAQA8wAAAMEFAAAAAA==&#10;" strokecolor="#17365d" strokeweight="2.5pt"/>
            </w:pict>
          </mc:Fallback>
        </mc:AlternateContent>
      </w: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4824730</wp:posOffset>
                </wp:positionH>
                <wp:positionV relativeFrom="paragraph">
                  <wp:posOffset>17780</wp:posOffset>
                </wp:positionV>
                <wp:extent cx="635" cy="132715"/>
                <wp:effectExtent l="22225" t="19050" r="24765" b="19685"/>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4548B" id="Прямая со стрелкой 220" o:spid="_x0000_s1026" type="#_x0000_t32" style="position:absolute;margin-left:379.9pt;margin-top:1.4pt;width:.05pt;height:10.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5MWAIAAGQEAAAOAAAAZHJzL2Uyb0RvYy54bWysVEtu2zAQ3RfoHQjuHUn+xREiB4Vkd5O2&#10;AZJ2T1OURZQiCZKxbBQF0l4gR+gVuumiH+QM8o06pB03aTdF0c1oSM48vpl51OnZuhFoxYzlSmY4&#10;OYoxYpKqkstlhl9fzXsTjKwjsiRCSZbhDbP4bPr0yWmrU9ZXtRIlMwhApE1bneHaOZ1GkaU1a4g9&#10;UppJOKyUaYiDpVlGpSEtoDci6sfxOGqVKbVRlFkLu8XuEE8DflUx6l5VlWUOiQwDNxesCXbhbTQ9&#10;JenSEF1zuqdB/oFFQ7iESw9QBXEEXRv+B1TDqVFWVe6IqiZSVcUpCzVANUn8WzWXNdEs1ALNsfrQ&#10;Jvv/YOnL1YVBvMxwvw/9kaSBIXWftjfb2+5H93l7i7Yfujsw24/bm+5L97371t11X5GPht612qYA&#10;kcsL46una3mpzxV9a5FUeU3kkoUarjYaYBOfET1K8QurgcGifaFKiCHXToVGrivToEpw/cYnenBo&#10;FlqHyW0Ok2NrhyhsjgcjjCjsJ4P+cTIKF5HUY/hMbax7zlSDvJNh6wzhy9rlSkoQiDI7fLI6t84z&#10;/JXgk6WacyGCToREbYYHyfEoDoysErz0pz7OmuUiFwatCEgtOR6MR8WexqMwo65lGdBqRsrZ3neE&#10;i50Ptwvp8aA04LP3dlp6dxKfzCazybA37I9nvWFcFL1n83zYG8+BUzEo8rxI3ntqyTCteVky6dnd&#10;6zoZ/p1u9i9sp8iDsg99iB6jh4YB2ftvIB2m7Ae7k8hClZsLcz99kHII3j87/1YersF/+HOY/gQA&#10;AP//AwBQSwMEFAAGAAgAAAAhAE/O/AneAAAACAEAAA8AAABkcnMvZG93bnJldi54bWxMj8FKw0AQ&#10;hu+C77CM4M1ujNi0MZuiQgWhKG31vs2OSezubMhum7RP73jS0/DxD/98UyxGZ8UR+9B6UnA7SUAg&#10;Vd60VCv42C5vZiBC1GS09YQKThhgUV5eFDo3fqA1HjexFlxCIdcKmhi7XMpQNeh0mPgOibMv3zsd&#10;Gftaml4PXO6sTJNkKp1uiS80usPnBqv95uAUvGTD9vT6vf7cp0/122qZnGf2/azU9dX4+AAi4hj/&#10;luFXn9WhZKedP5AJwirI7uesHhWkPDhnnoPYMd9lIMtC/n+g/AEAAP//AwBQSwECLQAUAAYACAAA&#10;ACEAtoM4kv4AAADhAQAAEwAAAAAAAAAAAAAAAAAAAAAAW0NvbnRlbnRfVHlwZXNdLnhtbFBLAQIt&#10;ABQABgAIAAAAIQA4/SH/1gAAAJQBAAALAAAAAAAAAAAAAAAAAC8BAABfcmVscy8ucmVsc1BLAQIt&#10;ABQABgAIAAAAIQAtzY5MWAIAAGQEAAAOAAAAAAAAAAAAAAAAAC4CAABkcnMvZTJvRG9jLnhtbFBL&#10;AQItABQABgAIAAAAIQBPzvwJ3gAAAAgBAAAPAAAAAAAAAAAAAAAAALIEAABkcnMvZG93bnJldi54&#10;bWxQSwUGAAAAAAQABADzAAAAvQU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1329690</wp:posOffset>
                </wp:positionH>
                <wp:positionV relativeFrom="paragraph">
                  <wp:posOffset>17145</wp:posOffset>
                </wp:positionV>
                <wp:extent cx="3495675" cy="635"/>
                <wp:effectExtent l="22860" t="18415" r="24765" b="1905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75314" id="Прямая со стрелкой 219" o:spid="_x0000_s1026" type="#_x0000_t32" style="position:absolute;margin-left:104.7pt;margin-top:1.35pt;width:275.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5hUwIAAFsEAAAOAAAAZHJzL2Uyb0RvYy54bWysVEtu2zAQ3RfoHQjuHUm27MSC5aCQ7G7S&#10;NkDSA9AkZQmVSIJkLBtFgbQXyBF6hW666Ac5g3yjDukP4nZTFN1QQ3LmzZuZR00u102NVlybSooU&#10;R2chRlxQySqxTPHb23nvAiNjiWCkloKneMMNvpw+fzZpVcL7spQ14xoBiDBJq1JcWquSIDC05A0x&#10;Z1JxAZeF1A2xsNXLgGnSAnpTB/0wHAWt1ExpSbkxcJrvLvHU4xcFp/ZNURhuUZ1i4Gb9qv26cGsw&#10;nZBkqYkqK7qnQf6BRUMqAUmPUDmxBN3p6g+opqJaGlnYMyqbQBZFRbmvAaqJwt+quSmJ4r4WaI5R&#10;xzaZ/wdLX6+uNapYivvRGCNBGhhS93l7v33ofnZftg9o+7F7hGX7aXvffe1+dN+7x+4bct7Qu1aZ&#10;BCAyca1d9XQtbtSVpO8MEjIriVhyX8PtRgFs5CKCkxC3MQoYLNpXkoEPubPSN3Jd6MZBQovQ2s9r&#10;c5wXX1tE4XAQj4ej8yFGFO5Gg6HHJ8khVGljX3LZIGek2FhNqmVpMykE6ELqyCciqytjHTGSHAJc&#10;XiHnVV17edQCtZAsOh+GPsLIumLu1vkZvVxktUYrAgqLzgejYb6nceKm5Z1gHq3khM32tiVVvbMh&#10;ey0cHtQGfPbWTkLvx+F4djG7iHtxfzTrxWGe917Ms7g3mgOnfJBnWR59cNSiOCkrxrhw7A5yjuK/&#10;k8v+Ye2EeBT0sQ/BKbpvGJA9fD1pP1w3z50yFpJtrvVh6KBg77x/be6JPN2D/fSfMP0FAAD//wMA&#10;UEsDBBQABgAIAAAAIQA1gGf03QAAAAcBAAAPAAAAZHJzL2Rvd25yZXYueG1sTI7NTsMwEITvSLyD&#10;tUjcqEP5aRPiVBVVK1RxaYtyduMljojXUewm4e1ZTnCb0Yxmvnw1uVYM2IfGk4L7WQICqfKmoVrB&#10;x2l7twQRoiajW0+o4BsDrIrrq1xnxo90wOEYa8EjFDKtwMbYZVKGyqLTYeY7JM4+fe90ZNvX0vR6&#10;5HHXynmSPEunG+IHqzt8tVh9HS9OQfnwdrL77aj7zYCb3fu6rHeHUqnbm2n9AiLiFP/K8IvP6FAw&#10;09lfyATRKpgn6SNXWSxAcL54SlMQZ/ZLkEUu//MXPwAAAP//AwBQSwECLQAUAAYACAAAACEAtoM4&#10;kv4AAADhAQAAEwAAAAAAAAAAAAAAAAAAAAAAW0NvbnRlbnRfVHlwZXNdLnhtbFBLAQItABQABgAI&#10;AAAAIQA4/SH/1gAAAJQBAAALAAAAAAAAAAAAAAAAAC8BAABfcmVscy8ucmVsc1BLAQItABQABgAI&#10;AAAAIQCeKG5hUwIAAFsEAAAOAAAAAAAAAAAAAAAAAC4CAABkcnMvZTJvRG9jLnhtbFBLAQItABQA&#10;BgAIAAAAIQA1gGf03QAAAAcBAAAPAAAAAAAAAAAAAAAAAK0EAABkcnMvZG93bnJldi54bWxQSwUG&#10;AAAAAAQABADzAAAAtwU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539115</wp:posOffset>
                </wp:positionH>
                <wp:positionV relativeFrom="paragraph">
                  <wp:posOffset>121920</wp:posOffset>
                </wp:positionV>
                <wp:extent cx="1647825" cy="771525"/>
                <wp:effectExtent l="22860" t="27940" r="34290" b="48260"/>
                <wp:wrapNone/>
                <wp:docPr id="218" name="Скругленный 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2E61AB" w:rsidRPr="00BA055C" w:rsidRDefault="002E61AB" w:rsidP="00C72731">
                            <w:pPr>
                              <w:jc w:val="center"/>
                              <w:rPr>
                                <w:b/>
                                <w:sz w:val="18"/>
                                <w:szCs w:val="18"/>
                              </w:rPr>
                            </w:pPr>
                            <w:r w:rsidRPr="00BA055C">
                              <w:rPr>
                                <w:b/>
                                <w:sz w:val="18"/>
                                <w:szCs w:val="18"/>
                              </w:rPr>
                              <w:t>Обобщенная форма:</w:t>
                            </w:r>
                          </w:p>
                          <w:p w:rsidR="002E61AB" w:rsidRPr="00BA055C" w:rsidRDefault="002E61AB" w:rsidP="00C72731">
                            <w:pPr>
                              <w:jc w:val="center"/>
                              <w:rPr>
                                <w:b/>
                                <w:sz w:val="18"/>
                                <w:szCs w:val="18"/>
                              </w:rPr>
                            </w:pPr>
                            <w:r w:rsidRPr="00BA055C">
                              <w:rPr>
                                <w:b/>
                                <w:sz w:val="18"/>
                                <w:szCs w:val="18"/>
                              </w:rPr>
                              <w:t>все группы пользователей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8" o:spid="_x0000_s1030" style="position:absolute;left:0;text-align:left;margin-left:42.45pt;margin-top:9.6pt;width:129.75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2UygIAAEYFAAAOAAAAZHJzL2Uyb0RvYy54bWysVNtu1DAQfUfiHyy/01y6dzVb9YqQuFQU&#10;xLM3dhKDYwfbu9nyhMQjSHwD34CQoKXlF7J/xNhJt1vKE2JXimY8nuM54zPe2V2WAi2YNlzJBEdb&#10;IUZMpopymSf45YvjByOMjCWSEqEkS/AZM3h3ev/eTl1NWKwKJSjTCECkmdRVggtrq0kQmLRgJTFb&#10;qmISgpnSJbHg6jygmtSAXoogDsNBUCtNK61SZgysHrZBPPX4WcZS+yzLDLNIJBhqs/6r/XfmvsF0&#10;h0xyTaqCp10Z5B+qKAmXcOga6pBYguaa34EqeaqVUZndSlUZqCzjKfMcgE0U/sHmtCAV81ygOaZa&#10;t8n8P9j06eJEI04THEdwVZKUcEnNl+Z89X71ofnaXDTfmsvmcvWx+YGaX7D4ufnZXPnQVXOx+gTB&#10;7805csnQyroyE0A8rU60a4apHqv0jUFSHRRE5mxPa1UXjFAgELn9wa0E5xhIRbP6iaJQB5lb5bu6&#10;zHTpAKFfaOkv72x9eWxpUQqL0aA3HMV9jFKIDYdRH2x3BJlcZ1fa2IdMlcgZCdZqLulzUIg/giwe&#10;G+tvkHZdIPQ1RlkpQA8LIlA0GAyGHWK3GbCvMT1dJTg95kJ4R+ezA6ERpCZ4vL+/3x93yWZzm5Co&#10;TvD2KApDX8atoNnEOI7d/28YnogXsuvtkaTetoSL1oYyhXQ1MT8QHU81t0yfFrRGlLt2xKPtMSiA&#10;cpiO7VE4CMdDjIjIYaxTqzHSyr7itvCadM2/Q7J3NIjiUdtMURWkpd4P4XdddcvHX8r6eO9tVOY1&#10;4WTQyskuZ0uvz54DcRKZKXoGIoF6vBLg8QGjUPodRjUMcoLN2znRDCPxSILQxlGv5ybfO73+MAZH&#10;b0ZmmxEiU4BKsAXu3jyw7WsxrzTPCzgp8gyl2gNxZtw6id1U1TkwrJ5W97C412DT97tunr/pbwAA&#10;AP//AwBQSwMEFAAGAAgAAAAhALCN913cAAAACQEAAA8AAABkcnMvZG93bnJldi54bWxMj8FOwzAQ&#10;RO9I/IO1SNyoQ7EgTeNUEKk3LrTQ8zZe4qixHWK3Tfl6lhMcd2Y0+6ZcTa4XJxpjF7yG+1kGgnwT&#10;TOdbDe/b9V0OIib0BvvgScOFIqyq66sSCxPO/o1Om9QKLvGxQA02paGQMjaWHMZZGMiz9xlGh4nP&#10;sZVmxDOXu17Os+xROuw8f7A4UG2pOWyOTsN3pPWus6r++gj4sguXHOvsVevbm+l5CSLRlP7C8IvP&#10;6FAx0z4cvYmi15CrBSdZX8xBsP+glAKxZ0FlTyCrUv5fUP0AAAD//wMAUEsBAi0AFAAGAAgAAAAh&#10;ALaDOJL+AAAA4QEAABMAAAAAAAAAAAAAAAAAAAAAAFtDb250ZW50X1R5cGVzXS54bWxQSwECLQAU&#10;AAYACAAAACEAOP0h/9YAAACUAQAACwAAAAAAAAAAAAAAAAAvAQAAX3JlbHMvLnJlbHNQSwECLQAU&#10;AAYACAAAACEAKGEdlMoCAABGBQAADgAAAAAAAAAAAAAAAAAuAgAAZHJzL2Uyb0RvYy54bWxQSwEC&#10;LQAUAAYACAAAACEAsI33XdwAAAAJAQAADwAAAAAAAAAAAAAAAAAkBQAAZHJzL2Rvd25yZXYueG1s&#10;UEsFBgAAAAAEAAQA8wAAAC0GAAAAAA==&#10;" fillcolor="#9bbb59" strokecolor="#f2f2f2" strokeweight="3pt">
                <v:shadow on="t" color="#4e6128" opacity=".5" offset="1pt"/>
                <v:textbox>
                  <w:txbxContent>
                    <w:p w:rsidR="002E61AB" w:rsidRPr="00BA055C" w:rsidRDefault="002E61AB" w:rsidP="00C72731">
                      <w:pPr>
                        <w:jc w:val="center"/>
                        <w:rPr>
                          <w:b/>
                          <w:sz w:val="18"/>
                          <w:szCs w:val="18"/>
                        </w:rPr>
                      </w:pPr>
                      <w:r w:rsidRPr="00BA055C">
                        <w:rPr>
                          <w:b/>
                          <w:sz w:val="18"/>
                          <w:szCs w:val="18"/>
                        </w:rPr>
                        <w:t>Обобщенная форма:</w:t>
                      </w:r>
                    </w:p>
                    <w:p w:rsidR="002E61AB" w:rsidRPr="00BA055C" w:rsidRDefault="002E61AB" w:rsidP="00C72731">
                      <w:pPr>
                        <w:jc w:val="center"/>
                        <w:rPr>
                          <w:b/>
                          <w:sz w:val="18"/>
                          <w:szCs w:val="18"/>
                        </w:rPr>
                      </w:pPr>
                      <w:r w:rsidRPr="00BA055C">
                        <w:rPr>
                          <w:b/>
                          <w:sz w:val="18"/>
                          <w:szCs w:val="18"/>
                        </w:rPr>
                        <w:t>все группы пользователей</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2377440</wp:posOffset>
                </wp:positionH>
                <wp:positionV relativeFrom="paragraph">
                  <wp:posOffset>207645</wp:posOffset>
                </wp:positionV>
                <wp:extent cx="1247775" cy="762000"/>
                <wp:effectExtent l="3810" t="8890" r="15240" b="29210"/>
                <wp:wrapNone/>
                <wp:docPr id="217" name="Ромб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62000"/>
                        </a:xfrm>
                        <a:prstGeom prst="diamond">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E61AB" w:rsidRPr="00BA055C" w:rsidRDefault="002E61AB" w:rsidP="00C72731">
                            <w:pPr>
                              <w:jc w:val="center"/>
                              <w:rPr>
                                <w:b/>
                                <w:sz w:val="16"/>
                                <w:szCs w:val="16"/>
                              </w:rPr>
                            </w:pPr>
                            <w:r w:rsidRPr="00BA055C">
                              <w:rPr>
                                <w:b/>
                                <w:sz w:val="16"/>
                                <w:szCs w:val="16"/>
                              </w:rPr>
                              <w:t>Целевой компонент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217" o:spid="_x0000_s1031" type="#_x0000_t4" style="position:absolute;left:0;text-align:left;margin-left:187.2pt;margin-top:16.35pt;width:98.25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DrIgMAAFUGAAAOAAAAZHJzL2Uyb0RvYy54bWysVcGO0zAQvSPxD5bv3STdNGmiTVfLliKk&#10;BVbsIs5u7CQWiR1st+mC+Bd+gTviG/pJjJ2k2wIHhLhEY3s8njdv3uTictfUaMuU5lJkODjzMWIi&#10;l5SLMsPv7leTOUbaEEFJLQXL8APT+HLx9MlF16ZsKitZU6YQBBE67doMV8a0qefpvGIN0WeyZQIO&#10;C6kaYmCpSo8q0kH0pvamvh95nVS0VTJnWsPusj/ECxe/KFhu3hSFZgbVGYbcjPsq913br7e4IGmp&#10;SFvxfEiD/EMWDeECHj2EWhJD0Ebx30I1PFdSy8Kc5bLxZFHwnDkMgCbwf0FzV5GWOSxQHN0eyqT/&#10;X9j89fZWIU4zPA1ijARpgKT91/2P/ff9N2T3oEJdq1NwvGtvlcWo2xuZf9BIyOuKiJJdKSW7ihEK&#10;eQXW3zu5YBcarqJ190pSCE82Rrpi7QrV2IBQBrRznDwcOGE7g3LYDKZhHMczjHI4iyPg3JHmkXS8&#10;3SptXjDZIGtkmHLSSEHdA2R7o41NiKSj10ASXfG6Rkqa99xUrs72ZXeo4U5voFYCpH5bq3J9XSu0&#10;JdBJqziJwshBBcr1sXcACUKKduvkynIVXfnJ0RXIqRyfaompkP1kWA+ck7SADO/lW2hh27wzF9Y2&#10;8GBBEw8WNHJvDUghjoMMbe1g2lxqYb9CWti9W7/DnEYGxHJjmLqraIcot6Wczs8T0C/l8Nb53I/8&#10;BFqE1CUoPTcK/7F8J6CTOIz9sU6H6C65k4eB7CEFS7vTzecEmPefTZPJKprHk3AVziZJ7M8nfpA8&#10;SyI/TMLl6outcxCmFaeUiRsu2KjhIPw7jQzTpFefUzHqDpTLmh8KeILLcTz2oT52aziUENW8yfDc&#10;eVnGSWrV8VxQZxvC6972TnPv67KD5oPeGEvitGTl08vQ7NY7J9eZDWyltZb0AcQFrWzztrMYjEqq&#10;Txh1MNegoz5uiGIY1S8FdHMShKEdhG4RzuIpLNTxyfr4hIgcQmXYAO/OvDawgiubVvGygpcC1+pC&#10;XoGoC+7E9pgVILELmF0O0zBn7XA8Xjuvx7/B4icAAAD//wMAUEsDBBQABgAIAAAAIQA9jKXn4AAA&#10;AAoBAAAPAAAAZHJzL2Rvd25yZXYueG1sTI9NT8MwDIbvSPyHyEhcJpasrJSVphMa2gkE2tiFW9aY&#10;tqJxqibbyr+fOY2bPx69flwsR9eJIw6h9aRhNlUgkCpvW6o17D7Xd48gQjRkTecJNfxigGV5fVWY&#10;3PoTbfC4jbXgEAq50dDE2OdShqpBZ8LU90i8+/aDM5HboZZ2MCcOd51MlHqQzrTEFxrT46rB6md7&#10;cBomr9R/LDbq/WU2wbfVbp0mqf/S+vZmfH4CEXGMFxj+9FkdSnba+wPZIDoN99l8zigXSQaCgTRT&#10;CxB7JlOeyLKQ/18ozwAAAP//AwBQSwECLQAUAAYACAAAACEAtoM4kv4AAADhAQAAEwAAAAAAAAAA&#10;AAAAAAAAAAAAW0NvbnRlbnRfVHlwZXNdLnhtbFBLAQItABQABgAIAAAAIQA4/SH/1gAAAJQBAAAL&#10;AAAAAAAAAAAAAAAAAC8BAABfcmVscy8ucmVsc1BLAQItABQABgAIAAAAIQBTm0DrIgMAAFUGAAAO&#10;AAAAAAAAAAAAAAAAAC4CAABkcnMvZTJvRG9jLnhtbFBLAQItABQABgAIAAAAIQA9jKXn4AAAAAoB&#10;AAAPAAAAAAAAAAAAAAAAAHwFAABkcnMvZG93bnJldi54bWxQSwUGAAAAAAQABADzAAAAiQYAAAAA&#10;" fillcolor="#f79646" stroked="f" strokeweight="0">
                <v:fill color2="#df6a09" focusposition=".5,.5" focussize="" focus="100%" type="gradientRadial"/>
                <v:shadow on="t" color="#974706" offset="1pt"/>
                <v:textbox>
                  <w:txbxContent>
                    <w:p w:rsidR="002E61AB" w:rsidRPr="00BA055C" w:rsidRDefault="002E61AB" w:rsidP="00C72731">
                      <w:pPr>
                        <w:jc w:val="center"/>
                        <w:rPr>
                          <w:b/>
                          <w:sz w:val="16"/>
                          <w:szCs w:val="16"/>
                        </w:rPr>
                      </w:pPr>
                      <w:r w:rsidRPr="00BA055C">
                        <w:rPr>
                          <w:b/>
                          <w:sz w:val="16"/>
                          <w:szCs w:val="16"/>
                        </w:rPr>
                        <w:t>Целевой компонент</w:t>
                      </w:r>
                    </w:p>
                  </w:txbxContent>
                </v:textbox>
              </v:shape>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-175260</wp:posOffset>
                </wp:positionH>
                <wp:positionV relativeFrom="paragraph">
                  <wp:posOffset>750570</wp:posOffset>
                </wp:positionV>
                <wp:extent cx="904875" cy="381000"/>
                <wp:effectExtent l="13335" t="8890" r="15240" b="29210"/>
                <wp:wrapNone/>
                <wp:docPr id="216" name="Скругленный 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2E61AB" w:rsidRPr="00BA055C" w:rsidRDefault="002E61AB" w:rsidP="00C72731">
                            <w:pPr>
                              <w:jc w:val="center"/>
                              <w:rPr>
                                <w:b/>
                                <w:sz w:val="18"/>
                                <w:szCs w:val="18"/>
                              </w:rPr>
                            </w:pPr>
                            <w:r>
                              <w:rPr>
                                <w:sz w:val="18"/>
                                <w:szCs w:val="18"/>
                              </w:rPr>
                              <w:t>Основа для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6" o:spid="_x0000_s1032" style="position:absolute;left:0;text-align:left;margin-left:-13.8pt;margin-top:59.1pt;width:71.2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rEBAMAAAMGAAAOAAAAZHJzL2Uyb0RvYy54bWysVN1u0zAUvkfiHSzfsyRd1zbV0mmsK0Li&#10;Z2Igrt3YSQyOHWx36bhC4hIknoFnQEiwsfEK6Rtx7LSlG+UGcWMd+/j8ft85+wfzUqAzpg1XMsHR&#10;TogRk6miXOYJfvF8cm+AkbFEUiKUZAk+ZwYfjO7e2a+rIeuoQgnKNAIn0gzrKsGFtdUwCExasJKY&#10;HVUxCcpM6ZJYuOo8oJrU4L0UQScMe0GtNK20Spkx8DpulXjk/WcZS+3TLDPMIpFgyM36U/tz6s5g&#10;tE+GuSZVwdNlGuQfsigJlxB07WpMLEEzzf9wVfJUK6Myu5OqMlBZxlPma4BqovBWNacFqZivBZpj&#10;qnWbzP9zmz45O9GI0wR3oh5GkpQAUvO5uVi8W7xvvjSXzdfmqrlafGi+o+YnPH5qfjTXXnXdXC4+&#10;gvJbc4GcMbSyrswQPJ5WJ9o1w1SPVPraIKmOCiJzdqi1qgtGKBQQuf/BDQN3MWCKpvVjRSEPMrPK&#10;d3We6dI5hH6huQfvfA0em1uUwmMcdgf9PYxSUO0OojD04AZkuDKutLEPmCqRExKs1UzSZ0AQH4Gc&#10;PTLWA0iXTSD0FUZZKYAOZ0SgqNfr9X3OZLj8DL5XPpfQ0wkXAmllX3JbePRcml5pVv4NqhTU3z4b&#10;nU+PhEYQIcGTw/uTwWQZIzetWft7D8rZZjE+jsfxVgvXgK0mt4NAFfkqOcElAqAAnUHc2iOTEsGA&#10;Hi1enuC+SpedkKgGTae/CqQEXyv/XprZ/OZh8FPoiHEsqZct4aKVIT0hXTDmp3nZRTWzTJ8WtEaU&#10;OzA7g90YNg3lMNq7g7AXxn2MiMhhJ6VW462Q3Egw7nf7Ya+lgqgK0iLStt0RFcjcQuXldXh/28jM&#10;E9pxuJ0FO5/O/XCtp2Oq6DkwHCjiKOA2JwiF0m8xqmELJdi8mRHNMBIPJbAkjrpdt7b8pbvX78BF&#10;b2qmmxoiU3CVYAu1e/HItqtuVmmeFxAp8hVKdQiTlXG7GsE2q+U8wqbxZS23oltlm3f/6/fuHv0C&#10;AAD//wMAUEsDBBQABgAIAAAAIQBDSzna3wAAAAsBAAAPAAAAZHJzL2Rvd25yZXYueG1sTI/NbsIw&#10;EITvlfoO1lbqDZykCGiIg2glHoBQ1KsTOz8kXkexQ0Kfvsupve3ujGa/Sfaz6dhND66xKCBcBsA0&#10;FlY1WAn4Oh8XW2DOS1Sys6gF3LWDffr8lMhY2QlP+pb5ilEIulgKqL3vY85dUWsj3dL2Gkkr7WCk&#10;p3WouBrkROGm41EQrLmRDdKHWvb6s9ZFm41GQIuX/DieLj9le1idP8pr9v023YV4fZkPO2Bez/7P&#10;DA98QoeUmHI7onKsE7CINmuykhBuI2APR7h6B5bTsKELTxP+v0P6CwAA//8DAFBLAQItABQABgAI&#10;AAAAIQC2gziS/gAAAOEBAAATAAAAAAAAAAAAAAAAAAAAAABbQ29udGVudF9UeXBlc10ueG1sUEsB&#10;Ai0AFAAGAAgAAAAhADj9If/WAAAAlAEAAAsAAAAAAAAAAAAAAAAALwEAAF9yZWxzLy5yZWxzUEsB&#10;Ai0AFAAGAAgAAAAhABJ9qsQEAwAAAwYAAA4AAAAAAAAAAAAAAAAALgIAAGRycy9lMm9Eb2MueG1s&#10;UEsBAi0AFAAGAAgAAAAhAENLOdrfAAAACwEAAA8AAAAAAAAAAAAAAAAAXgUAAGRycy9kb3ducmV2&#10;LnhtbFBLBQYAAAAABAAEAPMAAABqBgAAAAA=&#10;" fillcolor="#fabf8f" strokecolor="#fabf8f" strokeweight="1pt">
                <v:fill color2="#fde9d9" angle="135" focus="50%" type="gradient"/>
                <v:shadow on="t" color="#974706" opacity=".5" offset="1pt"/>
                <v:textbox>
                  <w:txbxContent>
                    <w:p w:rsidR="002E61AB" w:rsidRPr="00BA055C" w:rsidRDefault="002E61AB" w:rsidP="00C72731">
                      <w:pPr>
                        <w:jc w:val="center"/>
                        <w:rPr>
                          <w:b/>
                          <w:sz w:val="18"/>
                          <w:szCs w:val="18"/>
                        </w:rPr>
                      </w:pPr>
                      <w:r>
                        <w:rPr>
                          <w:sz w:val="18"/>
                          <w:szCs w:val="18"/>
                        </w:rPr>
                        <w:t>Основа для оценки</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3834765</wp:posOffset>
                </wp:positionH>
                <wp:positionV relativeFrom="paragraph">
                  <wp:posOffset>121920</wp:posOffset>
                </wp:positionV>
                <wp:extent cx="1647825" cy="771525"/>
                <wp:effectExtent l="22860" t="27940" r="34290" b="48260"/>
                <wp:wrapNone/>
                <wp:docPr id="215" name="Скругленный 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2E61AB" w:rsidRPr="00BA055C" w:rsidRDefault="002E61AB" w:rsidP="00C72731">
                            <w:pPr>
                              <w:jc w:val="center"/>
                              <w:rPr>
                                <w:b/>
                                <w:sz w:val="18"/>
                                <w:szCs w:val="18"/>
                              </w:rPr>
                            </w:pPr>
                            <w:r w:rsidRPr="00BA055C">
                              <w:rPr>
                                <w:b/>
                                <w:sz w:val="18"/>
                                <w:szCs w:val="18"/>
                              </w:rPr>
                              <w:t>Технологическая форма:</w:t>
                            </w:r>
                          </w:p>
                          <w:p w:rsidR="002E61AB" w:rsidRPr="00BA055C" w:rsidRDefault="002E61AB" w:rsidP="00764559">
                            <w:pPr>
                              <w:pStyle w:val="22"/>
                              <w:numPr>
                                <w:ilvl w:val="0"/>
                                <w:numId w:val="63"/>
                              </w:numPr>
                              <w:rPr>
                                <w:b/>
                                <w:sz w:val="18"/>
                                <w:szCs w:val="18"/>
                              </w:rPr>
                            </w:pPr>
                            <w:r w:rsidRPr="00BA055C">
                              <w:rPr>
                                <w:b/>
                                <w:sz w:val="18"/>
                                <w:szCs w:val="18"/>
                              </w:rPr>
                              <w:t>педагоги</w:t>
                            </w:r>
                          </w:p>
                          <w:p w:rsidR="002E61AB" w:rsidRPr="00BA055C" w:rsidRDefault="002E61AB" w:rsidP="00764559">
                            <w:pPr>
                              <w:pStyle w:val="22"/>
                              <w:numPr>
                                <w:ilvl w:val="0"/>
                                <w:numId w:val="63"/>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2E61AB" w:rsidRPr="00BA055C" w:rsidRDefault="002E61AB" w:rsidP="00764559">
                            <w:pPr>
                              <w:pStyle w:val="22"/>
                              <w:numPr>
                                <w:ilvl w:val="0"/>
                                <w:numId w:val="63"/>
                              </w:numPr>
                              <w:rPr>
                                <w:b/>
                                <w:sz w:val="18"/>
                                <w:szCs w:val="18"/>
                              </w:rPr>
                            </w:pPr>
                            <w:r w:rsidRPr="00BA055C">
                              <w:rPr>
                                <w:b/>
                                <w:sz w:val="18"/>
                                <w:szCs w:val="18"/>
                              </w:rP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5" o:spid="_x0000_s1033" style="position:absolute;left:0;text-align:left;margin-left:301.95pt;margin-top:9.6pt;width:129.75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OXygIAAEYFAAAOAAAAZHJzL2Uyb0RvYy54bWysVNtuEzEQfUfiHyy/0700d3VT9YqQClQU&#10;xLOz9mYNXnuxnWzCExKPIPENfANCgpaWX9j8EWPvJqSUJ0QirWY8nuM54zPe218UAs2ZNlzJBEc7&#10;IUZMpopyOU3wi+enDwYYGUskJUJJluAlM3h/fP/eXlWOWKxyJSjTCECkGVVlgnNry1EQmDRnBTE7&#10;qmQSgpnSBbHg6mlANakAvRBBHIa9oFKallqlzBhYPW6CeOzxs4yl9mmWGWaRSDDUZv1X++/EfYPx&#10;HhlNNSlznrZlkH+ooiBcwqEbqGNiCZppfgeq4KlWRmV2J1VFoLKMp8xzADZR+Aebi5yUzHOB5phy&#10;0ybz/2DTJ/NzjThNcBx1MZKkgEuqP9eXq3er9/WX+qr+Wl/X16sP9XdU/4TFT/WP+saHbuqr1UcI&#10;fqsvkUuGVlalGQHiRXmuXTNMeabS1wZJdZQTOWUHWqsqZ4QCgcjtD24lOMdAKppUjxWFOsjMKt/V&#10;RaYLBwj9Qgt/ecvN5bGFRSksRr1OfxADhxRi/X7UBdsdQUbr7FIb+5CpAjkjwVrNJH0GCvFHkPmZ&#10;sf4GadsFQl9hlBUC9DAnAkW9Xq/fIrabAXuN6ekqwekpF8I7ejo5EhpBaoKHh4eH3WGbbLa3CYmq&#10;BO8OojD0ZdwKmm2M09j9/4bhiXghu96eSOptS7hobChTSFcT8wPR8lQzy/RFTitEuWtHPNgdwrBS&#10;DtOxOwh74bCPERFTGOvUaoy0si+5zb0mXfPvkOyc9KJ40DRTlDlpqHdD+K2rbvj4S9kc772tyrwm&#10;nAwaOdnFZOH16XvvJDJRdAkigXq8EuDxASNX+i1GFQxygs2bGdEMI/FIgtCGUafjJt87nW4/Bkdv&#10;RybbESJTgEqwBe7ePLLNazErNZ/mcFLkGUp1AOLMuF2ruKmqlTQMq6fVPizuNdj2/a7fz9/4FwAA&#10;AP//AwBQSwMEFAAGAAgAAAAhANZ61uPdAAAACgEAAA8AAABkcnMvZG93bnJldi54bWxMj8FOwzAM&#10;hu9IvENkJG4sYatK1zWdoNJuXNhgZ68xbbUmKU22dTw95gRH+//0+3OxnmwvzjSGzjsNjzMFglzt&#10;TecaDe+7zUMGIkR0BnvvSMOVAqzL25sCc+Mv7o3O29gILnEhRw1tjEMuZahbshhmfiDH2acfLUYe&#10;x0aaES9cbns5VyqVFjvHF1ocqGqpPm5PVsN3oM2+a5Pq68Pjy95fM6zUq9b3d9PzCkSkKf7B8KvP&#10;6lCy08GfnAmi15CqxZJRDpZzEAxk6SIBceBFop5AloX8/0L5AwAA//8DAFBLAQItABQABgAIAAAA&#10;IQC2gziS/gAAAOEBAAATAAAAAAAAAAAAAAAAAAAAAABbQ29udGVudF9UeXBlc10ueG1sUEsBAi0A&#10;FAAGAAgAAAAhADj9If/WAAAAlAEAAAsAAAAAAAAAAAAAAAAALwEAAF9yZWxzLy5yZWxzUEsBAi0A&#10;FAAGAAgAAAAhAHDac5fKAgAARgUAAA4AAAAAAAAAAAAAAAAALgIAAGRycy9lMm9Eb2MueG1sUEsB&#10;Ai0AFAAGAAgAAAAhANZ61uPdAAAACgEAAA8AAAAAAAAAAAAAAAAAJAUAAGRycy9kb3ducmV2Lnht&#10;bFBLBQYAAAAABAAEAPMAAAAuBgAAAAA=&#10;" fillcolor="#9bbb59" strokecolor="#f2f2f2" strokeweight="3pt">
                <v:shadow on="t" color="#4e6128" opacity=".5" offset="1pt"/>
                <v:textbox>
                  <w:txbxContent>
                    <w:p w:rsidR="002E61AB" w:rsidRPr="00BA055C" w:rsidRDefault="002E61AB" w:rsidP="00C72731">
                      <w:pPr>
                        <w:jc w:val="center"/>
                        <w:rPr>
                          <w:b/>
                          <w:sz w:val="18"/>
                          <w:szCs w:val="18"/>
                        </w:rPr>
                      </w:pPr>
                      <w:r w:rsidRPr="00BA055C">
                        <w:rPr>
                          <w:b/>
                          <w:sz w:val="18"/>
                          <w:szCs w:val="18"/>
                        </w:rPr>
                        <w:t>Технологическая форма:</w:t>
                      </w:r>
                    </w:p>
                    <w:p w:rsidR="002E61AB" w:rsidRPr="00BA055C" w:rsidRDefault="002E61AB" w:rsidP="00764559">
                      <w:pPr>
                        <w:pStyle w:val="22"/>
                        <w:numPr>
                          <w:ilvl w:val="0"/>
                          <w:numId w:val="63"/>
                        </w:numPr>
                        <w:rPr>
                          <w:b/>
                          <w:sz w:val="18"/>
                          <w:szCs w:val="18"/>
                        </w:rPr>
                      </w:pPr>
                      <w:r w:rsidRPr="00BA055C">
                        <w:rPr>
                          <w:b/>
                          <w:sz w:val="18"/>
                          <w:szCs w:val="18"/>
                        </w:rPr>
                        <w:t>педагоги</w:t>
                      </w:r>
                    </w:p>
                    <w:p w:rsidR="002E61AB" w:rsidRPr="00BA055C" w:rsidRDefault="002E61AB" w:rsidP="00764559">
                      <w:pPr>
                        <w:pStyle w:val="22"/>
                        <w:numPr>
                          <w:ilvl w:val="0"/>
                          <w:numId w:val="63"/>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2E61AB" w:rsidRPr="00BA055C" w:rsidRDefault="002E61AB" w:rsidP="00764559">
                      <w:pPr>
                        <w:pStyle w:val="22"/>
                        <w:numPr>
                          <w:ilvl w:val="0"/>
                          <w:numId w:val="63"/>
                        </w:numPr>
                        <w:rPr>
                          <w:b/>
                          <w:sz w:val="18"/>
                          <w:szCs w:val="18"/>
                        </w:rPr>
                      </w:pPr>
                      <w:r w:rsidRPr="00BA055C">
                        <w:rPr>
                          <w:b/>
                          <w:sz w:val="18"/>
                          <w:szCs w:val="18"/>
                        </w:rPr>
                        <w:t>родители</w:t>
                      </w:r>
                    </w:p>
                  </w:txbxContent>
                </v:textbox>
              </v:roundrect>
            </w:pict>
          </mc:Fallback>
        </mc:AlternateContent>
      </w: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5196840</wp:posOffset>
                </wp:positionH>
                <wp:positionV relativeFrom="paragraph">
                  <wp:posOffset>126365</wp:posOffset>
                </wp:positionV>
                <wp:extent cx="1009650" cy="616585"/>
                <wp:effectExtent l="13335" t="15240" r="15240" b="25400"/>
                <wp:wrapNone/>
                <wp:docPr id="214" name="Скругленный 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1658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2E61AB" w:rsidRPr="00BA055C" w:rsidRDefault="002E61AB" w:rsidP="00C72731">
                            <w:pPr>
                              <w:jc w:val="center"/>
                              <w:rPr>
                                <w:sz w:val="16"/>
                                <w:szCs w:val="16"/>
                              </w:rPr>
                            </w:pPr>
                            <w:r w:rsidRPr="00BA055C">
                              <w:rPr>
                                <w:sz w:val="16"/>
                                <w:szCs w:val="16"/>
                              </w:rPr>
                              <w:t>Основа для организации учебного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4" o:spid="_x0000_s1034" style="position:absolute;left:0;text-align:left;margin-left:409.2pt;margin-top:9.95pt;width:79.5pt;height:4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mXCQMAAAQGAAAOAAAAZHJzL2Uyb0RvYy54bWysVM1u1DAQviPxDpbvNMl2N/ujplVpuwiJ&#10;n4qCOHtjJzE4drC9zZYTEkeQeAaeASFBS8srZN+IsZPdbktPiBwij8fz+30zO3uLUqBTpg1XMsHR&#10;VogRk6miXOYJfvVy+mCEkbFEUiKUZAk+Ywbv7d6/t1NXE9ZThRKUaQROpJnUVYILa6tJEJi0YCUx&#10;W6piEpSZ0iWxIOo8oJrU4L0UQS8M46BWmlZapcwYuD1slXjX+88yltrnWWaYRSLBkJv1f+3/M/cP&#10;dnfIJNekKnjapUH+IYuScAlB164OiSVorvlfrkqeamVUZrdSVQYqy3jKfA1QTRTequakIBXztUBz&#10;TLVuk/l/btNnp8cacZrgXtTHSJISQGq+NufLD8uPzbfmovneXDaXy0/NT9T8hssvza/myquumovl&#10;Z1D+aM6RM4ZW1pWZgMeT6li7ZpjqiUrfGiTVQUFkzva1VnXBCIUCIvc+uGHgBAOmaFY/VRTyIHOr&#10;fFcXmS6dQ+gXWnjwztbgsYVFKVxGYTiOB4BxCro4igejgQ9BJivrShv7iKkSuUOCtZpL+gIY4kOQ&#10;0yfGegRp1wVC32CUlQL4cEoEiuI4HnYeu8cBmax8dtjTKRcCaWVfc1t4+FyeXmlW/g2qFDSgvTY6&#10;nx0IjSBCgqf7D6ejaRcjN61Z+3oQwucd3bQ4PBofju+0gH7cbXI7CFSRr5ITXCJACro5Grf2yKRE&#10;MOBHC5hnuK/SZSckqkHTG65yU4KvlTcT3YxqNp95GPwYOmYcSerPlnDRniE9IV0w5se566KaW6ZP&#10;Clojyh2YvdH2GFYN5TDb26MwDsdDjIjIYSmlVuM7IbmR4HjYH4ZxSwVRFaRFpG27YyqwuYXKn9fh&#10;vbSRmWe0I3E7DHYxW/jpGjmMHMFnip4BxYEijgJudcKhUPo9RjWsoQSbd3OiGUbisQSWjKN+3+0t&#10;L/QHwx4IelMz29QQmYKrBFuo3R8PbLvr5pXmeQGRIl+hVPswWhm3rrLrrDoBVo0vq1uLbpdtyv7V&#10;9fLe/QMAAP//AwBQSwMEFAAGAAgAAAAhALRpYx3eAAAACgEAAA8AAABkcnMvZG93bnJldi54bWxM&#10;j81OwzAQhO9IvIO1SNyoE6jID3GqgtQHaErF1YmdHxKvo9hpUp6e5USPO/NpdibbrWZgFz25zqKA&#10;cBMA01hZ1WEj4PN0eIqBOS9RycGiFnDVDnb5/V0mU2UXPOpL4RtGIehSKaD1fkw5d1WrjXQbO2ok&#10;r7aTkZ7OqeFqkguFm4E/B8ErN7JD+tDKUX+0uuqL2Qjo8Vwe5uP5p+7329N7/V18vSxXIR4f1v0b&#10;MK9X/w/DX32qDjl1Ku2MyrFBQBzGW0LJSBJgBCRRREJJQhgFwPOM307IfwEAAP//AwBQSwECLQAU&#10;AAYACAAAACEAtoM4kv4AAADhAQAAEwAAAAAAAAAAAAAAAAAAAAAAW0NvbnRlbnRfVHlwZXNdLnht&#10;bFBLAQItABQABgAIAAAAIQA4/SH/1gAAAJQBAAALAAAAAAAAAAAAAAAAAC8BAABfcmVscy8ucmVs&#10;c1BLAQItABQABgAIAAAAIQB0iDmXCQMAAAQGAAAOAAAAAAAAAAAAAAAAAC4CAABkcnMvZTJvRG9j&#10;LnhtbFBLAQItABQABgAIAAAAIQC0aWMd3gAAAAoBAAAPAAAAAAAAAAAAAAAAAGMFAABkcnMvZG93&#10;bnJldi54bWxQSwUGAAAAAAQABADzAAAAbgYAAAAA&#10;" fillcolor="#fabf8f" strokecolor="#fabf8f" strokeweight="1pt">
                <v:fill color2="#fde9d9" angle="135" focus="50%" type="gradient"/>
                <v:shadow on="t" color="#974706" opacity=".5" offset="1pt"/>
                <v:textbox>
                  <w:txbxContent>
                    <w:p w:rsidR="002E61AB" w:rsidRPr="00BA055C" w:rsidRDefault="002E61AB" w:rsidP="00C72731">
                      <w:pPr>
                        <w:jc w:val="center"/>
                        <w:rPr>
                          <w:sz w:val="16"/>
                          <w:szCs w:val="16"/>
                        </w:rPr>
                      </w:pPr>
                      <w:r w:rsidRPr="00BA055C">
                        <w:rPr>
                          <w:sz w:val="16"/>
                          <w:szCs w:val="16"/>
                        </w:rPr>
                        <w:t>Основа для организации учебного процесса</w:t>
                      </w:r>
                    </w:p>
                  </w:txbxContent>
                </v:textbox>
              </v:roundrect>
            </w:pict>
          </mc:Fallback>
        </mc:AlternateContent>
      </w: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4825365</wp:posOffset>
                </wp:positionH>
                <wp:positionV relativeFrom="paragraph">
                  <wp:posOffset>93345</wp:posOffset>
                </wp:positionV>
                <wp:extent cx="635" cy="299085"/>
                <wp:effectExtent l="22860" t="18415" r="24130" b="15875"/>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6951A" id="Прямая со стрелкой 213" o:spid="_x0000_s1026" type="#_x0000_t32" style="position:absolute;margin-left:379.95pt;margin-top:7.35pt;width:.05pt;height:23.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QKWAIAAGQEAAAOAAAAZHJzL2Uyb0RvYy54bWysVM2O0zAQviPxDpbvbZL+bRttukJJy2WB&#10;SrtwdxOnsXBsy/Y2rRDSwgvsI/AKXDjwo32G9I0Yu92yhQtCXCZje+bzNzOfc36xqTlaU22YFAmO&#10;uiFGVOSyYGKV4NfX884YI2OJKAiXgiZ4Sw2+mD59ct6omPZkJXlBNQIQYeJGJbiyVsVBYPKK1sR0&#10;paICDkupa2JhqVdBoUkD6DUPemE4ChqpC6VlTo2B3Wx/iKcevyxpbl+VpaEW8QQDN+ut9nbpbDA9&#10;J/FKE1Wx/ECD/AOLmjABlx6hMmIJutHsD6ia5VoaWdpuLutAliXLqa8BqonC36q5qoiivhZojlHH&#10;Npn/B5u/XC80YkWCe1EfI0FqGFL7aXe7u2t/tJ93d2j3ob0Hs/u4u22/tN/bb+19+xW5aOhdo0wM&#10;EKlYaFd9vhFX6lLmbw0SMq2IWFFfw/VWAWzkMoKTFLcwChgsmxeygBhyY6Vv5KbUNSo5U29cogOH&#10;ZqGNn9z2ODm6sSiHzVF/iFEO+73JJBwP/UUkdhguU2ljn1NZI+ck2FhN2KqyqRQCBCL1Hp+sL411&#10;DH8luGQh54xzrxMuUJPgfnQ2DD0jIzkr3KmLM3q1TLlGawJSi876o2F2oHESpuWNKDxaRUkxO/iW&#10;ML734XYuHB6UBnwO3l5L7ybhZDaejQedQW806wzCLOs8m6eDzmgOnLJ+lqZZ9N5RiwZxxYqCCsfu&#10;QdfR4O90c3hhe0UelX3sQ3CK7hsGZB++nrSfshvsXiJLWWwX+mH6IGUffHh27q08XoP/+Ocw/QkA&#10;AP//AwBQSwMEFAAGAAgAAAAhAPWe5IjhAAAACQEAAA8AAABkcnMvZG93bnJldi54bWxMj1FLwzAU&#10;hd8H/odwBd+2ZEPbrjYdKkwQRNmm71kT27rkpjTZ2u3Xe33Sx8v5OPc7xWp0lp1MH1qPEuYzAcxg&#10;5XWLtYSP3XqaAQtRoVbWo5FwNgFW5dWkULn2A27MaRtrRiUYciWhibHLOQ9VY5wKM98ZpOzL905F&#10;Ovua614NVO4sXwiRcKdapA+N6sxTY6rD9ugkPKfD7vzyvfk8LB7rt9e1uGT2/SLlzfX4cA8smjH+&#10;wfCrT+pQktPeH1EHZiWkd8sloRTcpsAISBNB4/YSknkGvCz4/wXlDwAAAP//AwBQSwECLQAUAAYA&#10;CAAAACEAtoM4kv4AAADhAQAAEwAAAAAAAAAAAAAAAAAAAAAAW0NvbnRlbnRfVHlwZXNdLnhtbFBL&#10;AQItABQABgAIAAAAIQA4/SH/1gAAAJQBAAALAAAAAAAAAAAAAAAAAC8BAABfcmVscy8ucmVsc1BL&#10;AQItABQABgAIAAAAIQCiFJQKWAIAAGQEAAAOAAAAAAAAAAAAAAAAAC4CAABkcnMvZTJvRG9jLnht&#10;bFBLAQItABQABgAIAAAAIQD1nuSI4QAAAAkBAAAPAAAAAAAAAAAAAAAAALIEAABkcnMvZG93bnJl&#10;di54bWxQSwUGAAAAAAQABADzAAAAwAU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1329055</wp:posOffset>
                </wp:positionH>
                <wp:positionV relativeFrom="paragraph">
                  <wp:posOffset>93345</wp:posOffset>
                </wp:positionV>
                <wp:extent cx="635" cy="299085"/>
                <wp:effectExtent l="22225" t="18415" r="24765" b="15875"/>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3D682" id="Прямая со стрелкой 212" o:spid="_x0000_s1026" type="#_x0000_t32" style="position:absolute;margin-left:104.65pt;margin-top:7.35pt;width:.05pt;height:23.5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X7WAIAAGQEAAAOAAAAZHJzL2Uyb0RvYy54bWysVM2O0zAQviPxDpbvbZL+bRttukJJy2WB&#10;SrtwdxOnsXBsy/Y2rRDSwgvsI/AKXDjwo32G9I0Yu92yhQtCXCZje+bzNzOfc36xqTlaU22YFAmO&#10;uiFGVOSyYGKV4NfX884YI2OJKAiXgiZ4Sw2+mD59ct6omPZkJXlBNQIQYeJGJbiyVsVBYPKK1sR0&#10;paICDkupa2JhqVdBoUkD6DUPemE4ChqpC6VlTo2B3Wx/iKcevyxpbl+VpaEW8QQDN+ut9nbpbDA9&#10;J/FKE1Wx/ECD/AOLmjABlx6hMmIJutHsD6ia5VoaWdpuLutAliXLqa8BqonC36q5qoiivhZojlHH&#10;Npn/B5u/XC80YkWCe1EPI0FqGFL7aXe7u2t/tJ93d2j3ob0Hs/u4u22/tN/bb+19+xW5aOhdo0wM&#10;EKlYaFd9vhFX6lLmbw0SMq2IWFFfw/VWAWzkMoKTFLcwChgsmxeygBhyY6Vv5KbUNSo5U29cogOH&#10;ZqGNn9z2ODm6sSiHzVF/iFEO+73JJBwP/UUkdhguU2ljn1NZI+ck2FhN2KqyqRQCBCL1Hp+sL411&#10;DH8luGQh54xzrxMuUJPgfnQ2DD0jIzkr3KmLM3q1TLlGawJSi876o2F2oHESpuWNKDxaRUkxO/iW&#10;ML734XYuHB6UBnwO3l5L7ybhZDaejQedQW806wzCLOs8m6eDzmgOnLJ+lqZZ9N5RiwZxxYqCCsfu&#10;QdfR4O90c3hhe0UelX3sQ3CK7hsGZB++nrSfshvsXiJLWWwX+mH6IGUffHh27q08XoP/+Ocw/QkA&#10;AP//AwBQSwMEFAAGAAgAAAAhAE85LyvgAAAACQEAAA8AAABkcnMvZG93bnJldi54bWxMj8FOwzAM&#10;hu9IvENkJG4sWZm2UppOgDQkJATaBvesNW1Z4lRNtnZ7eswJjvb/6ffnfDk6K47Yh9aThulEgUAq&#10;fdVSreFju7pJQYRoqDLWE2o4YYBlcXmRm6zyA63xuIm14BIKmdHQxNhlUoayQWfCxHdInH353pnI&#10;Y1/LqjcDlzsrE6Xm0pmW+EJjOnxqsNxvDk7D82LYnl6+15/75LF+e12pc2rfz1pfX40P9yAijvEP&#10;hl99VoeCnXb+QFUQVkOi7m4Z5WC2AMEAL2Ygdhrm0xRkkcv/HxQ/AAAA//8DAFBLAQItABQABgAI&#10;AAAAIQC2gziS/gAAAOEBAAATAAAAAAAAAAAAAAAAAAAAAABbQ29udGVudF9UeXBlc10ueG1sUEsB&#10;Ai0AFAAGAAgAAAAhADj9If/WAAAAlAEAAAsAAAAAAAAAAAAAAAAALwEAAF9yZWxzLy5yZWxzUEsB&#10;Ai0AFAAGAAgAAAAhAAE4lftYAgAAZAQAAA4AAAAAAAAAAAAAAAAALgIAAGRycy9lMm9Eb2MueG1s&#10;UEsBAi0AFAAGAAgAAAAhAE85LyvgAAAACQEAAA8AAAAAAAAAAAAAAAAAsgQAAGRycy9kb3ducmV2&#10;LnhtbFBLBQYAAAAABAAEAPMAAAC/BQAAAAA=&#10;" strokecolor="#17365d" strokeweight="2.5pt"/>
            </w:pict>
          </mc:Fallback>
        </mc:AlternateContent>
      </w: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701040</wp:posOffset>
                </wp:positionH>
                <wp:positionV relativeFrom="paragraph">
                  <wp:posOffset>41910</wp:posOffset>
                </wp:positionV>
                <wp:extent cx="4657725" cy="552450"/>
                <wp:effectExtent l="22860" t="22225" r="34290" b="44450"/>
                <wp:wrapNone/>
                <wp:docPr id="211" name="Скругленный 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5524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2E61AB" w:rsidRPr="00BA055C" w:rsidRDefault="002E61AB" w:rsidP="00C72731">
                            <w:pPr>
                              <w:jc w:val="center"/>
                              <w:rPr>
                                <w:b/>
                              </w:rPr>
                            </w:pPr>
                            <w:r w:rsidRPr="00BA055C">
                              <w:rPr>
                                <w:b/>
                              </w:rPr>
                              <w:t>Система оценки:</w:t>
                            </w:r>
                          </w:p>
                          <w:p w:rsidR="002E61AB" w:rsidRPr="00BA055C" w:rsidRDefault="002E61AB" w:rsidP="00C72731">
                            <w:pPr>
                              <w:jc w:val="center"/>
                              <w:rPr>
                                <w:b/>
                              </w:rPr>
                            </w:pPr>
                            <w:r w:rsidRPr="00BA055C">
                              <w:rPr>
                                <w:b/>
                              </w:rPr>
                              <w:t>умения, примеры учебных заданий и ситуаций, характеризующие достижение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1" o:spid="_x0000_s1035" style="position:absolute;left:0;text-align:left;margin-left:55.2pt;margin-top:3.3pt;width:366.7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P6ywIAAEYFAAAOAAAAZHJzL2Uyb0RvYy54bWysVM1uEzEQviPxDpbvdH+SzZ+6qaqUIqQC&#10;FQVxdtbeXYPXXmwnm3BC4ggSz8AzICRoaXmFzRsxdtI0pZwQibSa8Xg+zzf+xvsHi0qgOdOGK5ni&#10;aC/EiMlMUS6LFL98cfxggJGxRFIilGQpXjKDD8b37+039YjFqlSCMo0ARJpRU6e4tLYeBYHJSlYR&#10;s6dqJiGYK10RC64uAqpJA+iVCOIw7AWN0rTWKmPGwOrROojHHj/PWWaf5blhFokUQ23Wf7X/Tt03&#10;GO+TUaFJXfJsUwb5hyoqwiUcuoU6IpagmeZ3oCqeaWVUbvcyVQUqz3nGPAdgE4V/sDkrSc08F2iO&#10;qbdtMv8PNns6P9WI0xTHUYSRJBVcUvulPV+9X31ov7YX7bf2sr1cfWx/oPYXLH5uf7ZXPnTVXqw+&#10;QfB7e45cMrSyqc0IEM/qU+2aYeoTlb0xSKpJSWTBDrVWTckIBQJ+f3ArwTkGUtG0eaIo1EFmVvmu&#10;LnJdOUDoF1r4y1tuL48tLMpgsdtL+v04wSiDWJLE3cTfbkBG19m1NvYRUxVyRoq1mkn6HBTijyDz&#10;E2P9DdJNFwh9jVFeCdDDnAgU9Xq9viMJiJvNYF1jerpKcHrMhfCOLqYToRGkpngSJmH3aJNsdrcJ&#10;iZoUdwZRGPoybgXNLsZx7P5/w/BEvJBdbx9K6m1LuFjbUKaQribmB2LDU80s02clbRDlrh3xoDOE&#10;YaUcpqMzCHvhsI8REQWMdWY1RlrZV9yWXpOu+XdI9uK4G3fWzRR1SdbUkxB+11Wv+fgWbo/33k5l&#10;XhNOBms52cV04fU5dCBOIlNFlyASqMcrAR4fMEql32HUwCCn2LydEc0wEo8lCG0Ydbtu8r3TTfox&#10;OHo3Mt2NEJkBVIotcPfmxK5fi1mteVHCSZFnKNUhiDPn1gnipqqNA8PqaW0eFvca7Pp+183zN/4N&#10;AAD//wMAUEsDBBQABgAIAAAAIQC0VBrF3gAAAAgBAAAPAAAAZHJzL2Rvd25yZXYueG1sTI/BTsMw&#10;EETvSPyDtUjcqFNSmTbEqaASJw6lBaQe3XibWMTrKHab8PcsJziOZjTzplxPvhMXHKILpGE+y0Ag&#10;1cE6ajR8vL/cLUHEZMiaLhBq+MYI6+r6qjSFDSPt8LJPjeASioXR0KbUF1LGukVv4iz0SOydwuBN&#10;Yjk00g5m5HLfyfssU9IbR7zQmh43LdZf+7PXsNnmuUzx0z1vH8bDQdXNyb2+aX17Mz09gkg4pb8w&#10;/OIzOlTMdAxnslF0rOfZgqMalALB/nKRr0AcNaxyBbIq5f8D1Q8AAAD//wMAUEsBAi0AFAAGAAgA&#10;AAAhALaDOJL+AAAA4QEAABMAAAAAAAAAAAAAAAAAAAAAAFtDb250ZW50X1R5cGVzXS54bWxQSwEC&#10;LQAUAAYACAAAACEAOP0h/9YAAACUAQAACwAAAAAAAAAAAAAAAAAvAQAAX3JlbHMvLnJlbHNQSwEC&#10;LQAUAAYACAAAACEAFFIT+ssCAABGBQAADgAAAAAAAAAAAAAAAAAuAgAAZHJzL2Uyb0RvYy54bWxQ&#10;SwECLQAUAAYACAAAACEAtFQaxd4AAAAIAQAADwAAAAAAAAAAAAAAAAAlBQAAZHJzL2Rvd25yZXYu&#10;eG1sUEsFBgAAAAAEAAQA8wAAADAGAAAAAA==&#10;" fillcolor="#c0504d" strokecolor="#f2f2f2" strokeweight="3pt">
                <v:shadow on="t" color="#622423" opacity=".5" offset="1pt"/>
                <v:textbox>
                  <w:txbxContent>
                    <w:p w:rsidR="002E61AB" w:rsidRPr="00BA055C" w:rsidRDefault="002E61AB" w:rsidP="00C72731">
                      <w:pPr>
                        <w:jc w:val="center"/>
                        <w:rPr>
                          <w:b/>
                        </w:rPr>
                      </w:pPr>
                      <w:r w:rsidRPr="00BA055C">
                        <w:rPr>
                          <w:b/>
                        </w:rPr>
                        <w:t>Система оценки:</w:t>
                      </w:r>
                    </w:p>
                    <w:p w:rsidR="002E61AB" w:rsidRPr="00BA055C" w:rsidRDefault="002E61AB" w:rsidP="00C72731">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mc:Fallback>
        </mc:AlternateContent>
      </w: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615315</wp:posOffset>
                </wp:positionH>
                <wp:positionV relativeFrom="paragraph">
                  <wp:posOffset>169545</wp:posOffset>
                </wp:positionV>
                <wp:extent cx="4791075" cy="635"/>
                <wp:effectExtent l="22860" t="18415" r="24765" b="1905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EB2AC" id="Прямая со стрелкой 210" o:spid="_x0000_s1026" type="#_x0000_t32" style="position:absolute;margin-left:48.45pt;margin-top:13.35pt;width:377.2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j+UwIAAFsEAAAOAAAAZHJzL2Uyb0RvYy54bWysVEtu2zAQ3RfoHQjuHUm2bCdC5KCQ7G7S&#10;NkDSA9AkZQmVSIKkLRtFgbQXyBF6hW666Ac5g3yjDukP4nZTFN2MhuTM45uZR11erZsarbg2lRQp&#10;js5CjLigklVikeK3d7PeOUbGEsFILQVP8YYbfDV5/uyyVQnvy1LWjGsEIMIkrUpxaa1KgsDQkjfE&#10;nEnFBRwWUjfEwlIvAqZJC+hNHfTDcBS0UjOlJeXGwG6+O8QTj18UnNo3RWG4RXWKgZv1Vns7dzaY&#10;XJJkoYkqK7qnQf6BRUMqAZceoXJiCVrq6g+opqJaGlnYMyqbQBZFRbmvAaqJwt+quS2J4r4WaI5R&#10;xzaZ/wdLX69uNKpYivsR9EeQBobUfd7ebx+6n92X7QPafuwewWw/be+7r92P7nv32H1DLhp61yqT&#10;AEQmbrSrnq7FrbqW9J1BQmYlEQvua7jbKICNXEZwkuIWRgGDeftKMoghSyt9I9eFbhwktAit/bw2&#10;x3nxtUUUNuPxRRSOhxhROBsNhh6fJIdUpY19yWWDnJNiYzWpFqXNpBCgC6kjfxFZXRvriJHkkODu&#10;FXJW1bWXRy1Qm+JBNB6GPsPIumLu1MUZvZhntUYrAgqLxoPRMN/TOAnTcimYRys5YdO9b0lV73y4&#10;vRYOD2oDPntvJ6H3F+HF9Hx6Hvfi/mjai8M8772YZXFvNANO+SDPsjz64KhFcVJWjHHh2B3kHMV/&#10;J5f9w9oJ8SjoYx+CU3TfMCB7+HrSfrhunjtlzCXb3OjD0EHBPnj/2twTeboG/+k/YfILAAD//wMA&#10;UEsDBBQABgAIAAAAIQBF02ZR3gAAAAgBAAAPAAAAZHJzL2Rvd25yZXYueG1sTI/BTsMwEETvSPyD&#10;tUjcqNMCIQ1xqoqqFaq4tEU5u/ESR8TryHaT8Pe4JzjOzmjmbbGaTMcGdL61JGA+S4Ah1Va11Aj4&#10;PG0fMmA+SFKys4QCftDDqry9KWSu7EgHHI6hYbGEfC4F6BD6nHNfazTSz2yPFL0v64wMUbqGKyfH&#10;WG46vkiSlBvZUlzQssc3jfX38WIEVI/vJ73fjtJtBtzsPtZVsztUQtzfTetXYAGn8BeGK35EhzIy&#10;ne2FlGedgGW6jEkBi/QFWPSz5/kTsPP1kAEvC/7/gfIXAAD//wMAUEsBAi0AFAAGAAgAAAAhALaD&#10;OJL+AAAA4QEAABMAAAAAAAAAAAAAAAAAAAAAAFtDb250ZW50X1R5cGVzXS54bWxQSwECLQAUAAYA&#10;CAAAACEAOP0h/9YAAACUAQAACwAAAAAAAAAAAAAAAAAvAQAAX3JlbHMvLnJlbHNQSwECLQAUAAYA&#10;CAAAACEAvKgI/lMCAABbBAAADgAAAAAAAAAAAAAAAAAuAgAAZHJzL2Uyb0RvYy54bWxQSwECLQAU&#10;AAYACAAAACEARdNmUd4AAAAIAQAADwAAAAAAAAAAAAAAAACtBAAAZHJzL2Rvd25yZXYueG1sUEsF&#10;BgAAAAAEAAQA8wAAALgFAAAAAA==&#10;" strokecolor="#17365d" strokeweight="2.5pt"/>
            </w:pict>
          </mc:Fallback>
        </mc:AlternateContent>
      </w: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4520565</wp:posOffset>
                </wp:positionH>
                <wp:positionV relativeFrom="paragraph">
                  <wp:posOffset>49530</wp:posOffset>
                </wp:positionV>
                <wp:extent cx="1314450" cy="1005840"/>
                <wp:effectExtent l="70485" t="67945" r="72390" b="69215"/>
                <wp:wrapNone/>
                <wp:docPr id="209" name="Скругленный 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00584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61AB" w:rsidRPr="00097A1E" w:rsidRDefault="002E61AB" w:rsidP="00C72731">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9" o:spid="_x0000_s1036" style="position:absolute;left:0;text-align:left;margin-left:355.95pt;margin-top:3.9pt;width:103.5pt;height:7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TK+FQMAAPsFAAAOAAAAZHJzL2Uyb0RvYy54bWysVNtu1DAQfUfiHyy/b5PsZi9dNUXtdouQ&#10;uFQUxLM3djYBxw62t9mCkJB4BIlv4BsQErQUfiH9I8az6bLQlwqhSJEnM56cOXNmdu4sS0lOhLGF&#10;VgmNtkJKhEo1L9Q8oU+fHHZGlFjHFGdSK5HQU2Hpnd3bt3bqaiy6OteSC0MgibLjukpo7lw1DgKb&#10;5qJkdktXQoEz06ZkDkwzD7hhNWQvZdANw0FQa8Mro1NhLXw9WDnpLubPMpG6R1lmhSMyoYDN4dvg&#10;e+bfwe4OG88Nq/IibWGwf0BRskLBT9epDphjZGGKa6nKIjXa6sxtpboMdJYVqcAaoJoo/Kua45xV&#10;AmsBcmy1psn+v7Tpw5MjQwqe0G64TYliJTSp+dScXb69fNd8bs6bL81Fc3H5vvlGmp/w8WPzvfmB&#10;rh/N+eUHcH5tzoi/DFTWlR1DxuPqyHgybHVfpy8sUXqSMzUXe8boOheMQwGRjw/+uOANC1fJrH6g&#10;OeBgC6eR1WVmSp8Q+CJLbN7punli6UgKH6NeFMd96HEKvigM+6MY2xuw8dX1ylh3V+iS+ENCjV4o&#10;/hgkgv9gJ/etwxbylgbGn1OSlRIEccIkiQaDwRBRs3EbDLmvcmK9Whb8sJASDTOfTaQhcDWhk7Af&#10;xgftZbsZJhWpAW93GIYee1lBK/hMIqQ/Au3N8mFRqGpP9FRxPDtWyNUZIEvl8QmcDqgZA4DFtnzP&#10;Jyr39d5hPxzGvVFnOOz3OnFvGnb2R4eTzt4EqBhO9yf70+iNBxrF47zgXKgp5rRXgxTFNxNqO9Kr&#10;EViP0hqgR6sXTpjjnNeEF753vf52N6JgwCwjd549JuewhFJnKDHaPStcjhPkpXKtI6OBf9qOrLOD&#10;JDeY8dbfta0ilqAUH9myhjr20l2NgFvOljhTESrQ63qm+SkoG2ChfGFjwiHX5hUlNWyfhNqXC2YE&#10;JfKegunYBi37dYVG3B92wTCbntmmh6kUUiXUAQV4nLjViltUppjn8KcICVB6DyYqK3zLEfIKVWvA&#10;hsGi2m3oV9imjVG/d/buLwAAAP//AwBQSwMEFAAGAAgAAAAhANG8Ie/eAAAACQEAAA8AAABkcnMv&#10;ZG93bnJldi54bWxMj8FOwzAQRO9I/IO1SFxQ6zigkIY4FUJqLiAELR/gJksSEa8j223C37Oc4Laj&#10;eZqdKbeLHcUZfRgcaVDrBARS49qBOg0fh90qBxGiodaMjlDDNwbYVpcXpSlaN9M7nvexExxCoTAa&#10;+hinQsrQ9GhNWLsJib1P562JLH0nW29mDrejTJMkk9YMxB96M+FTj83X/mQ13Kj6+e31RcV5Xvzu&#10;Nu/q9M7VWl9fLY8PICIu8Q+G3/pcHSrudHQnaoMYNdwrtWGUD17A/kblrI8MZlkKsirl/wXVDwAA&#10;AP//AwBQSwECLQAUAAYACAAAACEAtoM4kv4AAADhAQAAEwAAAAAAAAAAAAAAAAAAAAAAW0NvbnRl&#10;bnRfVHlwZXNdLnhtbFBLAQItABQABgAIAAAAIQA4/SH/1gAAAJQBAAALAAAAAAAAAAAAAAAAAC8B&#10;AABfcmVscy8ucmVsc1BLAQItABQABgAIAAAAIQAi3TK+FQMAAPsFAAAOAAAAAAAAAAAAAAAAAC4C&#10;AABkcnMvZTJvRG9jLnhtbFBLAQItABQABgAIAAAAIQDRvCHv3gAAAAkBAAAPAAAAAAAAAAAAAAAA&#10;AG8FAABkcnMvZG93bnJldi54bWxQSwUGAAAAAAQABADzAAAAegYAAAAA&#10;" fillcolor="#c0504d" strokecolor="#c0504d" strokeweight="10pt">
                <v:stroke linestyle="thinThin"/>
                <v:shadow color="#868686"/>
                <v:textbox>
                  <w:txbxContent>
                    <w:p w:rsidR="002E61AB" w:rsidRPr="00097A1E" w:rsidRDefault="002E61AB" w:rsidP="00C72731">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2882265</wp:posOffset>
                </wp:positionH>
                <wp:positionV relativeFrom="paragraph">
                  <wp:posOffset>49530</wp:posOffset>
                </wp:positionV>
                <wp:extent cx="1447800" cy="1428750"/>
                <wp:effectExtent l="70485" t="67945" r="72390" b="65405"/>
                <wp:wrapNone/>
                <wp:docPr id="208" name="Скругленный 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42875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61AB" w:rsidRPr="00097A1E" w:rsidRDefault="002E61AB" w:rsidP="00C72731">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8" o:spid="_x0000_s1037" style="position:absolute;left:0;text-align:left;margin-left:226.95pt;margin-top:3.9pt;width:114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sSEwMAAPsFAAAOAAAAZHJzL2Uyb0RvYy54bWysVNtu00AQfUfiH1b7ntpOnTiN6lZtmiIk&#10;bqIgnjfedWxY75rdTZ2CkJB4BIlv4BsQEtfyC+4fMTtxQ6AvFUKWrB3P7PjMmTOzu7+sJDkVxpZa&#10;pTTaCikRKtO8VPOUPn503BtRYh1TnEmtRErPhKX7ezdv7Db1WPR1oSUXhkASZcdNndLCuXocBDYr&#10;RMXslq6FAmeuTcUcmGYecMMayF7JoB+Gw6DRhtdGZ8Ja+Hq0ctI9zJ/nInP389wKR2RKAZvDt8H3&#10;zL+DvV02nhtWF2XWwWD/gKJipYKfrlMdMcfIwpRXUlVlZrTVudvKdBXoPC8zgTVANVH4VzUnBasF&#10;1gLk2HpNk/1/abN7pw8MKXlK+yG0SrEKmtR+aL9evL54035sv7Wf2h/tj4u37RfS/oSP79vv7Tm6&#10;zttvF+/A+bn9SvxloLKp7RgyntQPjCfD1nd09swSpScFU3NxYIxuCsE4FBD5+OCPC96wcJXMmrua&#10;Aw62cBpZXeam8gmBL7LE5p2tmyeWjmTwMYrjZBRCjzPwRXF/lAywvQEbX16vjXW3hK6IP6TU6IXi&#10;D0Ei+A92esc6bCHvaGD8KSV5JUEQp0ySaDgcJoiajbtgyH2ZE+vVsuTHpZRomPlsIg2BqymdhIMw&#10;Puou280wqUgDePtJiNirGlrBZxIh/RFor5cPi0JVe6KniuPZsVKuzgBZKo9P4HRAzRgALHblez5R&#10;uS8PjgdhEm+Pekky2O7F29Owdzg6nvQOJkBFMj2cHE6jVx5oFI+LknOhppjTXg5SFF9PqN1Ir0Zg&#10;PUprgB6tXjhhTgreEF763m0PdvoRBQNmGbnz7DE5hyWUOUOJ0e5J6QqcIC+VKx0ZDf3TdWSdHSS5&#10;wYy3/q5tFbEEpfjIjjXUsZfuagTccrbEmYpQ5V7XM83PQNkAC+ULGxMOhTYvKGlg+6TUPl8wIyiR&#10;txVMxw6o2a8rNOJB0gfDbHpmmx6mMkiVUgcU4HHiVituUZtyXsCfIiRA6QOYqLz0LUfIK1SdARsG&#10;i+q2oV9hmzZG/d7Ze78AAAD//wMAUEsDBBQABgAIAAAAIQDSeEb93gAAAAkBAAAPAAAAZHJzL2Rv&#10;d25yZXYueG1sTI/NTsMwEITvSLyDtUhcEHV+SgkhmwohNRcQgsIDuLFJIuJ1ZLtNeHuWExxHM5r5&#10;ptoudhQn48PgCCFdJSAMtU4P1CF8vO+uCxAhKtJqdGQQvk2AbX1+VqlSu5nezGkfO8ElFEqF0Mc4&#10;lVKGtjdWhZWbDLH36bxVkaXvpPZq5nI7yixJNtKqgXihV5N57E37tT9ahKu0eXp9eU7jPC9+lxdd&#10;k61dg3h5sTzcg4hmiX9h+MVndKiZ6eCOpIMYEdY3+R1HEW75AfubImV9QMjyrABZV/L/g/oHAAD/&#10;/wMAUEsBAi0AFAAGAAgAAAAhALaDOJL+AAAA4QEAABMAAAAAAAAAAAAAAAAAAAAAAFtDb250ZW50&#10;X1R5cGVzXS54bWxQSwECLQAUAAYACAAAACEAOP0h/9YAAACUAQAACwAAAAAAAAAAAAAAAAAvAQAA&#10;X3JlbHMvLnJlbHNQSwECLQAUAAYACAAAACEAE7ZrEhMDAAD7BQAADgAAAAAAAAAAAAAAAAAuAgAA&#10;ZHJzL2Uyb0RvYy54bWxQSwECLQAUAAYACAAAACEA0nhG/d4AAAAJAQAADwAAAAAAAAAAAAAAAABt&#10;BQAAZHJzL2Rvd25yZXYueG1sUEsFBgAAAAAEAAQA8wAAAHgGAAAAAA==&#10;" fillcolor="#c0504d" strokecolor="#c0504d" strokeweight="10pt">
                <v:stroke linestyle="thinThin"/>
                <v:shadow color="#868686"/>
                <v:textbox>
                  <w:txbxContent>
                    <w:p w:rsidR="002E61AB" w:rsidRPr="00097A1E" w:rsidRDefault="002E61AB" w:rsidP="00C72731">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-175260</wp:posOffset>
                </wp:positionH>
                <wp:positionV relativeFrom="paragraph">
                  <wp:posOffset>49530</wp:posOffset>
                </wp:positionV>
                <wp:extent cx="1390650" cy="1381125"/>
                <wp:effectExtent l="70485" t="67945" r="72390" b="65405"/>
                <wp:wrapNone/>
                <wp:docPr id="207" name="Скругленный 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38112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61AB" w:rsidRPr="00097A1E" w:rsidRDefault="002E61AB" w:rsidP="00C72731">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7" o:spid="_x0000_s1038" style="position:absolute;left:0;text-align:left;margin-left:-13.8pt;margin-top:3.9pt;width:109.5pt;height:1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5bFQMAAPsFAAAOAAAAZHJzL2Uyb0RvYy54bWysVNtu1DAQfUfiHyy/b5PsvaumVbvdIiQu&#10;FQXx7I2dTcCxg+1ttiAkJB5B4hv4BoQELS2/kP4R49l02bYvFUKRohnPeHzmzGVrZ1FIciyMzbWK&#10;abQRUiJUonmuZjF98fygNaTEOqY4k1qJmJ4IS3e279/bqsqRaOtMSy4MgSDKjqoypplz5SgIbJKJ&#10;gtkNXQoFxlSbgjlQzSzghlUQvZBBOwz7QaUNL41OhLVwur800m2Mn6YicU/T1ApHZEwBm8O/wf/U&#10;/4PtLTaaGVZmedLAYP+AomC5gkdXofaZY2Ru8luhijwx2urUbSS6CHSa5onAHCCbKLyRzVHGSoG5&#10;ADm2XNFk/1/Y5MnxoSE5j2k7HFCiWAFFqr/Wp5cfLj/W3+qz+nt9Xp9ffqp/kvo3HH6pf9UXaLqo&#10;zy4/g/FHfUr8ZaCyKu0IIh6Vh8aTYctHOnltidLjjKmZ2DVGV5lgHBKIvH9w7YJXLFwl0+qx5oCD&#10;zZ1GVhepKXxA4IsssHgnq+KJhSMJHEadzbDfgxonYIs6wyhq9/ANNrq6XhrrHghdEC/E1Oi54s+g&#10;RfANdvzIOiwhb2hg/BUlaSGhIY6ZJFG/38csAzZqnEG6ion5apnzg1xKVMxsOpaGwNWYjsNe2N1v&#10;4Nh1N6lIBXjbgzD02IsSSsGnEiFdc7R3i4dJYVd7oieKo+xYLpcyQJbK4xM4HZAzOgCLTfqeT+zc&#10;d7sHvXDQ7Qxbg0Gv0+p2JmFrb3gwbu2OgYrBZG+8N4nee6BRd5TlnAs1wZj2apCi7t0atRnp5Qis&#10;RmkF0KPVcyfMUcYrwnNfu05vsx1RUGCWkTvPHpMzWEKJM5QY7V7mLsMJ8q1yqyLDvv+aiqyiQ0uu&#10;MeO1m7ktPRbQKd6zYQ372LfucgTcYrrAmYra/gHf11PNT6CzARa2L2xMEDJt3lJSwfaJqX0zZ0ZQ&#10;Ih8qmI7NqNv16wqVbm/QBsWsW6brFqYSCBVTBxSgOHbLFTcvTT7L4KUICVB6FyYqzX3JEfISVaPA&#10;hsGkmm3oV9i6jl5/d/b2HwAAAP//AwBQSwMEFAAGAAgAAAAhAKOobZnfAAAACQEAAA8AAABkcnMv&#10;ZG93bnJldi54bWxMj8FOwzAQRO9I/IO1SFxQ68QtbQnZVAipuVAhKHyAGy9JRLyOYrcJf497guNo&#10;RjNv8u1kO3GmwbeOEdJ5AoK4cqblGuHzYzfbgPBBs9GdY0L4IQ/b4voq15lxI7/T+RBqEUvYZxqh&#10;CaHPpPRVQ1b7ueuJo/flBqtDlEMtzaDHWG47qZJkJa1uOS40uqfnhqrvw8ki3KXly9vrPg3jOA27&#10;xaYu1dKViLc309MjiEBT+AvDBT+iQxGZju7ExosOYabWqxhFWMcHF/8hXYI4Iih1vwBZ5PL/g+IX&#10;AAD//wMAUEsBAi0AFAAGAAgAAAAhALaDOJL+AAAA4QEAABMAAAAAAAAAAAAAAAAAAAAAAFtDb250&#10;ZW50X1R5cGVzXS54bWxQSwECLQAUAAYACAAAACEAOP0h/9YAAACUAQAACwAAAAAAAAAAAAAAAAAv&#10;AQAAX3JlbHMvLnJlbHNQSwECLQAUAAYACAAAACEAjdluWxUDAAD7BQAADgAAAAAAAAAAAAAAAAAu&#10;AgAAZHJzL2Uyb0RvYy54bWxQSwECLQAUAAYACAAAACEAo6htmd8AAAAJAQAADwAAAAAAAAAAAAAA&#10;AABvBQAAZHJzL2Rvd25yZXYueG1sUEsFBgAAAAAEAAQA8wAAAHsGAAAAAA==&#10;" fillcolor="#c0504d" strokecolor="#c0504d" strokeweight="10pt">
                <v:stroke linestyle="thinThin"/>
                <v:shadow color="#868686"/>
                <v:textbox>
                  <w:txbxContent>
                    <w:p w:rsidR="002E61AB" w:rsidRPr="00097A1E" w:rsidRDefault="002E61AB" w:rsidP="00C72731">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1386840</wp:posOffset>
                </wp:positionH>
                <wp:positionV relativeFrom="paragraph">
                  <wp:posOffset>49530</wp:posOffset>
                </wp:positionV>
                <wp:extent cx="1323975" cy="1057275"/>
                <wp:effectExtent l="70485" t="67945" r="72390" b="65405"/>
                <wp:wrapNone/>
                <wp:docPr id="206" name="Скругленный 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05727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61AB" w:rsidRPr="00097A1E" w:rsidRDefault="002E61AB" w:rsidP="00C72731">
                            <w:pPr>
                              <w:jc w:val="center"/>
                              <w:rPr>
                                <w:b/>
                                <w:sz w:val="16"/>
                                <w:szCs w:val="16"/>
                              </w:rPr>
                            </w:pPr>
                            <w:r w:rsidRPr="00097A1E">
                              <w:rPr>
                                <w:b/>
                                <w:sz w:val="16"/>
                                <w:szCs w:val="16"/>
                              </w:rPr>
                              <w:t>Могут успешно выполнять задания базового уровня при итоговой оценке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6" o:spid="_x0000_s1039" style="position:absolute;left:0;text-align:left;margin-left:109.2pt;margin-top:3.9pt;width:104.25pt;height:8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cpFQMAAPsFAAAOAAAAZHJzL2Uyb0RvYy54bWysVN1u0zAUvkfiHSzfd0na9GfV0qnrWoQ0&#10;YGIgrt3YaQKOHWy36UBISFyCxDPwDAgJNjZeIX0jjt20dOxmQihS5ONjfz7nO985B4fLnKMFUzqT&#10;IsLBno8RE7GkmZhF+PmzSaOHkTZEUMKlYBE+ZxofDu7fOyiLPmvKVHLKFAIQoftlEeHUmKLveTpO&#10;WU70niyYAGciVU4MmGrmUUVKQM+51/T9jldKRQslY6Y17B6vnXjg8JOExeZJkmhmEI8wxGbcX7n/&#10;1P69wQHpzxQp0iyuwyD/EEVOMgGPbqGOiSForrJbUHkWK6llYvZimXsySbKYuRwgm8D/K5uzlBTM&#10;5QLk6GJLk/5/sPHjxalCGY1w0+9gJEgORaq+VBer96sP1dfqsvpWXVVXq4/VD1T9gs3P1c/q2rmu&#10;q8vVJ3B+ry6QvQxUloXuA+JZcaosGbo4kfErjYQcpUTM2FApWaaMUEggsOe9GxesoeEqmpaPJIU4&#10;yNxIx+oyUbkFBL7Q0hXvfFs8tjQohs2g1Wztd9sYxeAL/Ha3CYZ9g/Q31wulzQMmc2QXEVZyLuhT&#10;kIh7gyxOtHElpDUNhL7EKMk5CGJBOAo6nU63RqwPA/YG0+UreUYnGefOULPpiCsEVyM88tt+eFxf&#10;1rvHuEAlxNvs+j7oM84LKAWdchfSjYP6bnguKadqS/RYULc2JOPrNYTMhY2Pue6AnN0BYLFO3/Lp&#10;lPt2OGn73bDVa3S77VYjbI39xlFvMmoMR0BFd3w0OhoH72ygQdhPM0qZGDtMvWmkILybUOuWXrfA&#10;tpW2Adpo5dwwdZbSEtHM1q7V3m8GGAzoZcedZY/wGQyh2CiMlDQvMpO6DrJSuVWRXsd+dUW26E4u&#10;Ow97t3Jbn1iCUoDJDWtOx1a66xYwy+nS9VTQsg9YXU8lPQdlQ1hOvjAxYZFK9QajEqZPhPXrOVEM&#10;I/5QQHfsB2Fox5UzQtAyGGrXM931EBEDVIQNUOCWI7MecfNCZbMUXgocAUIOoaOSzJbchbyOqjZg&#10;wrik6mloR9iu7U79mdmD3wAAAP//AwBQSwMEFAAGAAgAAAAhAEWxqPTfAAAACQEAAA8AAABkcnMv&#10;ZG93bnJldi54bWxMj0FOwzAQRfdI3MEaJDaIOkmjNoQ4FUJqNiAEhQO48ZBExOPIdptwe4YVLEf/&#10;6c/71W6xozijD4MjBekqAYHUOjNQp+DjfX9bgAhRk9GjI1TwjQF29eVFpUvjZnrD8yF2gksolFpB&#10;H+NUShnaHq0OKzchcfbpvNWRT99J4/XM5XaUWZJspNUD8YdeT/jYY/t1OFkFN2nz9PrynMZ5Xvx+&#10;XXRNlrtGqeur5eEeRMQl/sHwq8/qULPT0Z3IBDEqyNIiZ1TBlhdwnmebOxBHBrf5GmRdyf8L6h8A&#10;AAD//wMAUEsBAi0AFAAGAAgAAAAhALaDOJL+AAAA4QEAABMAAAAAAAAAAAAAAAAAAAAAAFtDb250&#10;ZW50X1R5cGVzXS54bWxQSwECLQAUAAYACAAAACEAOP0h/9YAAACUAQAACwAAAAAAAAAAAAAAAAAv&#10;AQAAX3JlbHMvLnJlbHNQSwECLQAUAAYACAAAACEAyBgHKRUDAAD7BQAADgAAAAAAAAAAAAAAAAAu&#10;AgAAZHJzL2Uyb0RvYy54bWxQSwECLQAUAAYACAAAACEARbGo9N8AAAAJAQAADwAAAAAAAAAAAAAA&#10;AABvBQAAZHJzL2Rvd25yZXYueG1sUEsFBgAAAAAEAAQA8wAAAHsGAAAAAA==&#10;" fillcolor="#c0504d" strokecolor="#c0504d" strokeweight="10pt">
                <v:stroke linestyle="thinThin"/>
                <v:shadow color="#868686"/>
                <v:textbox>
                  <w:txbxContent>
                    <w:p w:rsidR="002E61AB" w:rsidRPr="00097A1E" w:rsidRDefault="002E61AB" w:rsidP="00C72731">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mc:Fallback>
        </mc:AlternateContent>
      </w: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b/>
          <w:sz w:val="24"/>
          <w:szCs w:val="24"/>
        </w:rPr>
        <w:t>Рис. 1.</w:t>
      </w:r>
      <w:r w:rsidRPr="00605CF0">
        <w:rPr>
          <w:rFonts w:ascii="Times New Roman" w:hAnsi="Times New Roman"/>
          <w:sz w:val="24"/>
          <w:szCs w:val="24"/>
        </w:rPr>
        <w:t>Особенности структуры планируемых результатов. Функция и назначение.</w:t>
      </w:r>
    </w:p>
    <w:p w:rsidR="00C72731" w:rsidRPr="00605CF0" w:rsidRDefault="00C72731" w:rsidP="00605CF0">
      <w:pPr>
        <w:pStyle w:val="ab"/>
        <w:tabs>
          <w:tab w:val="left" w:pos="709"/>
        </w:tabs>
        <w:rPr>
          <w:sz w:val="24"/>
          <w:szCs w:val="24"/>
        </w:rPr>
      </w:pPr>
    </w:p>
    <w:p w:rsidR="00C72731" w:rsidRPr="00605CF0" w:rsidRDefault="00C72731" w:rsidP="00605CF0">
      <w:pPr>
        <w:spacing w:after="0" w:line="240" w:lineRule="auto"/>
        <w:jc w:val="both"/>
        <w:rPr>
          <w:rFonts w:ascii="Times New Roman" w:hAnsi="Times New Roman"/>
          <w:b/>
          <w:sz w:val="24"/>
          <w:szCs w:val="24"/>
        </w:rPr>
      </w:pPr>
      <w:r w:rsidRPr="00605CF0">
        <w:rPr>
          <w:rFonts w:ascii="Times New Roman" w:hAnsi="Times New Roman"/>
          <w:b/>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w:t>
      </w:r>
    </w:p>
    <w:p w:rsidR="00C72731" w:rsidRPr="00605CF0" w:rsidRDefault="00C72731" w:rsidP="00605CF0">
      <w:pPr>
        <w:spacing w:after="0" w:line="240" w:lineRule="auto"/>
        <w:jc w:val="both"/>
        <w:rPr>
          <w:rFonts w:ascii="Times New Roman" w:hAnsi="Times New Roman"/>
          <w:b/>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1) </w:t>
      </w:r>
      <w:r w:rsidRPr="00605CF0">
        <w:rPr>
          <w:rFonts w:ascii="Times New Roman" w:hAnsi="Times New Roman"/>
          <w:b/>
          <w:sz w:val="24"/>
          <w:szCs w:val="24"/>
        </w:rPr>
        <w:t>определяет основные направления и цели оценочной деятельности,</w:t>
      </w:r>
      <w:r w:rsidRPr="00605CF0">
        <w:rPr>
          <w:rFonts w:ascii="Times New Roman" w:hAnsi="Times New Roman"/>
          <w:sz w:val="24"/>
          <w:szCs w:val="24"/>
        </w:rPr>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2) </w:t>
      </w:r>
      <w:r w:rsidRPr="00605CF0">
        <w:rPr>
          <w:rFonts w:ascii="Times New Roman" w:hAnsi="Times New Roman"/>
          <w:b/>
          <w:sz w:val="24"/>
          <w:szCs w:val="24"/>
        </w:rPr>
        <w:t>ориентирует образовательную деятельность на духовно-нравственное развитие и воспитание обучающихся</w:t>
      </w:r>
      <w:r w:rsidRPr="00605CF0">
        <w:rPr>
          <w:rFonts w:ascii="Times New Roman" w:hAnsi="Times New Roman"/>
          <w:sz w:val="24"/>
          <w:szCs w:val="24"/>
        </w:rPr>
        <w:t xml:space="preserve">, реализацию требований к результатам освоения основной образовательной программы основного общего образования;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3) </w:t>
      </w:r>
      <w:r w:rsidRPr="00605CF0">
        <w:rPr>
          <w:rFonts w:ascii="Times New Roman" w:hAnsi="Times New Roman"/>
          <w:b/>
          <w:sz w:val="24"/>
          <w:szCs w:val="24"/>
        </w:rPr>
        <w:t>обеспечивает комплексный подход к оценке результатов освоения основной образовательной программы основного общего образования,</w:t>
      </w:r>
      <w:r w:rsidRPr="00605CF0">
        <w:rPr>
          <w:rFonts w:ascii="Times New Roman" w:hAnsi="Times New Roman"/>
          <w:sz w:val="24"/>
          <w:szCs w:val="24"/>
        </w:rPr>
        <w:t xml:space="preserve"> позволяющий вести оценку предметных, метапредметных и личностных результатов основного общего образования;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4) </w:t>
      </w:r>
      <w:r w:rsidRPr="00605CF0">
        <w:rPr>
          <w:rFonts w:ascii="Times New Roman" w:hAnsi="Times New Roman"/>
          <w:b/>
          <w:sz w:val="24"/>
          <w:szCs w:val="24"/>
        </w:rPr>
        <w:t>обеспечивает оценку динамики индивидуальных достижений обучающихся</w:t>
      </w:r>
      <w:r w:rsidRPr="00605CF0">
        <w:rPr>
          <w:rFonts w:ascii="Times New Roman" w:hAnsi="Times New Roman"/>
          <w:sz w:val="24"/>
          <w:szCs w:val="24"/>
        </w:rPr>
        <w:t xml:space="preserve"> в процессе освоения основной общеобразовательной программы основного общего образования;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5) </w:t>
      </w:r>
      <w:r w:rsidRPr="00605CF0">
        <w:rPr>
          <w:rFonts w:ascii="Times New Roman" w:hAnsi="Times New Roman"/>
          <w:b/>
          <w:sz w:val="24"/>
          <w:szCs w:val="24"/>
        </w:rPr>
        <w:t>предусматривает использование разнообразных методов и форм, взаимно дополняющих друг друга</w:t>
      </w:r>
      <w:r w:rsidRPr="00605CF0">
        <w:rPr>
          <w:rFonts w:ascii="Times New Roman" w:hAnsi="Times New Roman"/>
          <w:sz w:val="24"/>
          <w:szCs w:val="24"/>
        </w:rPr>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6) </w:t>
      </w:r>
      <w:r w:rsidRPr="00605CF0">
        <w:rPr>
          <w:rFonts w:ascii="Times New Roman" w:hAnsi="Times New Roman"/>
          <w:b/>
          <w:sz w:val="24"/>
          <w:szCs w:val="24"/>
        </w:rPr>
        <w:t>позволяет использовать результаты итоговой оценки выпускников</w:t>
      </w:r>
      <w:r w:rsidRPr="00605CF0">
        <w:rPr>
          <w:rFonts w:ascii="Times New Roman" w:hAnsi="Times New Roman"/>
          <w:sz w:val="24"/>
          <w:szCs w:val="24"/>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605CF0">
        <w:rPr>
          <w:rFonts w:ascii="Times New Roman" w:hAnsi="Times New Roman"/>
          <w:b/>
          <w:sz w:val="24"/>
          <w:szCs w:val="24"/>
        </w:rPr>
        <w:t>как основы для оценки деятельности образовательной организации и системы образования разного уровня.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05CF0">
        <w:rPr>
          <w:rFonts w:ascii="Times New Roman" w:hAnsi="Times New Roman"/>
          <w:b/>
          <w:sz w:val="24"/>
          <w:szCs w:val="24"/>
        </w:rPr>
        <w:t>функциями</w:t>
      </w:r>
      <w:r w:rsidRPr="00605CF0">
        <w:rPr>
          <w:rFonts w:ascii="Times New Roman" w:hAnsi="Times New Roman"/>
          <w:sz w:val="24"/>
          <w:szCs w:val="24"/>
        </w:rPr>
        <w:t xml:space="preserve"> являются </w:t>
      </w:r>
      <w:r w:rsidRPr="00605CF0">
        <w:rPr>
          <w:rFonts w:ascii="Times New Roman" w:hAnsi="Times New Roman"/>
          <w:b/>
          <w:i/>
          <w:sz w:val="24"/>
          <w:szCs w:val="24"/>
        </w:rPr>
        <w:t>ориентация образовательной деятельности</w:t>
      </w:r>
      <w:r w:rsidRPr="00605CF0">
        <w:rPr>
          <w:rFonts w:ascii="Times New Roman" w:hAnsi="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605CF0">
        <w:rPr>
          <w:rFonts w:ascii="Times New Roman" w:hAnsi="Times New Roman"/>
          <w:b/>
          <w:i/>
          <w:sz w:val="24"/>
          <w:szCs w:val="24"/>
        </w:rPr>
        <w:t>обратной связи</w:t>
      </w:r>
      <w:r w:rsidRPr="00605CF0">
        <w:rPr>
          <w:rFonts w:ascii="Times New Roman" w:hAnsi="Times New Roman"/>
          <w:sz w:val="24"/>
          <w:szCs w:val="24"/>
        </w:rPr>
        <w:t xml:space="preserve">, позволяющей осуществлять </w:t>
      </w:r>
      <w:r w:rsidRPr="00605CF0">
        <w:rPr>
          <w:rFonts w:ascii="Times New Roman" w:hAnsi="Times New Roman"/>
          <w:b/>
          <w:i/>
          <w:sz w:val="24"/>
          <w:szCs w:val="24"/>
        </w:rPr>
        <w:t>управление образовательной деятельностью.</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Основными </w:t>
      </w:r>
      <w:r w:rsidRPr="00605CF0">
        <w:rPr>
          <w:rFonts w:ascii="Times New Roman" w:hAnsi="Times New Roman"/>
          <w:b/>
          <w:sz w:val="24"/>
          <w:szCs w:val="24"/>
        </w:rPr>
        <w:t>направлениями и целями</w:t>
      </w:r>
      <w:r w:rsidRPr="00605CF0">
        <w:rPr>
          <w:rFonts w:ascii="Times New Roman" w:hAnsi="Times New Roman"/>
          <w:sz w:val="24"/>
          <w:szCs w:val="24"/>
        </w:rPr>
        <w:t xml:space="preserve"> оценочной деятельности в образовательной организации в соответствии с требованиями ФГОС ООО являются:</w:t>
      </w:r>
    </w:p>
    <w:p w:rsidR="00C72731" w:rsidRPr="00605CF0" w:rsidRDefault="00C72731" w:rsidP="00605CF0">
      <w:pPr>
        <w:pStyle w:val="22"/>
        <w:numPr>
          <w:ilvl w:val="0"/>
          <w:numId w:val="65"/>
        </w:numPr>
        <w:ind w:left="0"/>
        <w:jc w:val="both"/>
        <w:rPr>
          <w:rFonts w:ascii="Times New Roman" w:hAnsi="Times New Roman"/>
        </w:rPr>
      </w:pPr>
      <w:r w:rsidRPr="00605CF0">
        <w:rPr>
          <w:rFonts w:ascii="Times New Roman" w:hAnsi="Times New Roman"/>
        </w:rPr>
        <w:t>оценка образовательных достижений обучающихся</w:t>
      </w:r>
      <w:r w:rsidRPr="00605CF0">
        <w:rPr>
          <w:rFonts w:ascii="Times New Roman" w:hAnsi="Times New Roman"/>
          <w:i/>
        </w:rPr>
        <w:t xml:space="preserve"> </w:t>
      </w:r>
      <w:r w:rsidRPr="00605CF0">
        <w:rPr>
          <w:rFonts w:ascii="Times New Roman" w:hAnsi="Times New Roman"/>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72731" w:rsidRPr="00605CF0" w:rsidRDefault="00C72731" w:rsidP="00605CF0">
      <w:pPr>
        <w:pStyle w:val="22"/>
        <w:numPr>
          <w:ilvl w:val="0"/>
          <w:numId w:val="65"/>
        </w:numPr>
        <w:ind w:left="0"/>
        <w:jc w:val="both"/>
        <w:rPr>
          <w:rFonts w:ascii="Times New Roman" w:hAnsi="Times New Roman"/>
        </w:rPr>
      </w:pPr>
      <w:r w:rsidRPr="00605CF0">
        <w:rPr>
          <w:rFonts w:ascii="Times New Roman" w:hAnsi="Times New Roman"/>
        </w:rPr>
        <w:t>оценка результатов деятельности педагогических кадров</w:t>
      </w:r>
      <w:r w:rsidRPr="00605CF0">
        <w:rPr>
          <w:rFonts w:ascii="Times New Roman" w:hAnsi="Times New Roman"/>
          <w:i/>
        </w:rPr>
        <w:t xml:space="preserve"> </w:t>
      </w:r>
      <w:r w:rsidRPr="00605CF0">
        <w:rPr>
          <w:rFonts w:ascii="Times New Roman" w:hAnsi="Times New Roman"/>
        </w:rPr>
        <w:t>как основа аттестационных процедур;</w:t>
      </w:r>
    </w:p>
    <w:p w:rsidR="00C72731" w:rsidRPr="00605CF0" w:rsidRDefault="00C72731" w:rsidP="00605CF0">
      <w:pPr>
        <w:pStyle w:val="22"/>
        <w:numPr>
          <w:ilvl w:val="0"/>
          <w:numId w:val="65"/>
        </w:numPr>
        <w:ind w:left="0"/>
        <w:jc w:val="both"/>
        <w:rPr>
          <w:rFonts w:ascii="Times New Roman" w:hAnsi="Times New Roman"/>
        </w:rPr>
      </w:pPr>
      <w:r w:rsidRPr="00605CF0">
        <w:rPr>
          <w:rFonts w:ascii="Times New Roman" w:hAnsi="Times New Roman"/>
        </w:rPr>
        <w:t>оценка результатов деятельности образовательной организации</w:t>
      </w:r>
      <w:r w:rsidRPr="00605CF0">
        <w:rPr>
          <w:rFonts w:ascii="Times New Roman" w:hAnsi="Times New Roman"/>
          <w:i/>
        </w:rPr>
        <w:t xml:space="preserve"> </w:t>
      </w:r>
      <w:r w:rsidRPr="00605CF0">
        <w:rPr>
          <w:rFonts w:ascii="Times New Roman" w:hAnsi="Times New Roman"/>
        </w:rPr>
        <w:t>как основа аккредитационных процедур.</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Основным </w:t>
      </w:r>
      <w:r w:rsidRPr="00605CF0">
        <w:rPr>
          <w:rFonts w:ascii="Times New Roman" w:hAnsi="Times New Roman"/>
          <w:b/>
          <w:sz w:val="24"/>
          <w:szCs w:val="24"/>
        </w:rPr>
        <w:t>объектом</w:t>
      </w:r>
      <w:r w:rsidRPr="00605CF0">
        <w:rPr>
          <w:rFonts w:ascii="Times New Roman" w:hAnsi="Times New Roman"/>
          <w:sz w:val="24"/>
          <w:szCs w:val="24"/>
        </w:rPr>
        <w:t xml:space="preserve"> системы оценки, ее </w:t>
      </w:r>
      <w:r w:rsidRPr="00605CF0">
        <w:rPr>
          <w:rFonts w:ascii="Times New Roman" w:hAnsi="Times New Roman"/>
          <w:b/>
          <w:sz w:val="24"/>
          <w:szCs w:val="24"/>
        </w:rPr>
        <w:t>содержательной и критериальной базой</w:t>
      </w:r>
      <w:r w:rsidRPr="00605CF0">
        <w:rPr>
          <w:rFonts w:ascii="Times New Roman" w:hAnsi="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Система оценки включает процедуры внутренней и внешней оценки.</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
          <w:sz w:val="24"/>
          <w:szCs w:val="24"/>
        </w:rPr>
        <w:t xml:space="preserve">    Внутренняя оценка</w:t>
      </w:r>
      <w:r w:rsidRPr="00605CF0">
        <w:rPr>
          <w:rFonts w:ascii="Times New Roman" w:hAnsi="Times New Roman"/>
          <w:b/>
          <w:i/>
          <w:sz w:val="24"/>
          <w:szCs w:val="24"/>
        </w:rPr>
        <w:t xml:space="preserve"> </w:t>
      </w:r>
      <w:r w:rsidRPr="00605CF0">
        <w:rPr>
          <w:rFonts w:ascii="Times New Roman" w:hAnsi="Times New Roman"/>
          <w:sz w:val="24"/>
          <w:szCs w:val="24"/>
        </w:rPr>
        <w:t>включает:</w:t>
      </w:r>
    </w:p>
    <w:p w:rsidR="00C72731" w:rsidRPr="00605CF0" w:rsidRDefault="00C72731" w:rsidP="00605CF0">
      <w:pPr>
        <w:pStyle w:val="22"/>
        <w:numPr>
          <w:ilvl w:val="0"/>
          <w:numId w:val="66"/>
        </w:numPr>
        <w:ind w:left="0"/>
        <w:jc w:val="both"/>
        <w:rPr>
          <w:rFonts w:ascii="Times New Roman" w:hAnsi="Times New Roman"/>
        </w:rPr>
      </w:pPr>
      <w:r w:rsidRPr="00605CF0">
        <w:rPr>
          <w:rFonts w:ascii="Times New Roman" w:hAnsi="Times New Roman"/>
        </w:rPr>
        <w:t>стартовую диагностику,</w:t>
      </w:r>
    </w:p>
    <w:p w:rsidR="00C72731" w:rsidRPr="00605CF0" w:rsidRDefault="00C72731" w:rsidP="00605CF0">
      <w:pPr>
        <w:pStyle w:val="22"/>
        <w:numPr>
          <w:ilvl w:val="0"/>
          <w:numId w:val="66"/>
        </w:numPr>
        <w:ind w:left="0"/>
        <w:jc w:val="both"/>
        <w:rPr>
          <w:rFonts w:ascii="Times New Roman" w:hAnsi="Times New Roman"/>
        </w:rPr>
      </w:pPr>
      <w:r w:rsidRPr="00605CF0">
        <w:rPr>
          <w:rFonts w:ascii="Times New Roman" w:hAnsi="Times New Roman"/>
        </w:rPr>
        <w:t>текущую и тематическую оценку,</w:t>
      </w:r>
    </w:p>
    <w:p w:rsidR="00C72731" w:rsidRPr="00605CF0" w:rsidRDefault="00C72731" w:rsidP="00605CF0">
      <w:pPr>
        <w:pStyle w:val="22"/>
        <w:numPr>
          <w:ilvl w:val="0"/>
          <w:numId w:val="66"/>
        </w:numPr>
        <w:ind w:left="0"/>
        <w:jc w:val="both"/>
        <w:rPr>
          <w:rFonts w:ascii="Times New Roman" w:hAnsi="Times New Roman"/>
        </w:rPr>
      </w:pPr>
      <w:r w:rsidRPr="00605CF0">
        <w:rPr>
          <w:rFonts w:ascii="Times New Roman" w:hAnsi="Times New Roman"/>
        </w:rPr>
        <w:t>портфолио,</w:t>
      </w:r>
    </w:p>
    <w:p w:rsidR="00C72731" w:rsidRPr="00605CF0" w:rsidRDefault="00C72731" w:rsidP="00605CF0">
      <w:pPr>
        <w:pStyle w:val="22"/>
        <w:numPr>
          <w:ilvl w:val="0"/>
          <w:numId w:val="66"/>
        </w:numPr>
        <w:ind w:left="0"/>
        <w:jc w:val="both"/>
        <w:rPr>
          <w:rFonts w:ascii="Times New Roman" w:hAnsi="Times New Roman"/>
        </w:rPr>
      </w:pPr>
      <w:r w:rsidRPr="00605CF0">
        <w:rPr>
          <w:rFonts w:ascii="Times New Roman" w:hAnsi="Times New Roman"/>
        </w:rPr>
        <w:t>внутришкольный мониторинг образовательных достижений, АКР,</w:t>
      </w:r>
    </w:p>
    <w:p w:rsidR="00C72731" w:rsidRPr="00605CF0" w:rsidRDefault="00C72731" w:rsidP="00605CF0">
      <w:pPr>
        <w:pStyle w:val="22"/>
        <w:numPr>
          <w:ilvl w:val="0"/>
          <w:numId w:val="66"/>
        </w:numPr>
        <w:ind w:left="0"/>
        <w:jc w:val="both"/>
        <w:rPr>
          <w:rFonts w:ascii="Times New Roman" w:hAnsi="Times New Roman"/>
        </w:rPr>
      </w:pPr>
      <w:r w:rsidRPr="00605CF0">
        <w:rPr>
          <w:rFonts w:ascii="Times New Roman" w:hAnsi="Times New Roman"/>
        </w:rPr>
        <w:t>промежуточную аттестацию по итогам года обучающихся.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К </w:t>
      </w:r>
      <w:r w:rsidRPr="00605CF0">
        <w:rPr>
          <w:rFonts w:ascii="Times New Roman" w:hAnsi="Times New Roman"/>
          <w:b/>
          <w:sz w:val="24"/>
          <w:szCs w:val="24"/>
        </w:rPr>
        <w:t>внешним процедурам</w:t>
      </w:r>
      <w:r w:rsidRPr="00605CF0">
        <w:rPr>
          <w:rFonts w:ascii="Times New Roman" w:hAnsi="Times New Roman"/>
          <w:sz w:val="24"/>
          <w:szCs w:val="24"/>
        </w:rPr>
        <w:t xml:space="preserve"> относятся:</w:t>
      </w:r>
    </w:p>
    <w:p w:rsidR="00C72731" w:rsidRPr="00605CF0" w:rsidRDefault="00C72731" w:rsidP="00605CF0">
      <w:pPr>
        <w:pStyle w:val="22"/>
        <w:numPr>
          <w:ilvl w:val="0"/>
          <w:numId w:val="67"/>
        </w:numPr>
        <w:ind w:left="0"/>
        <w:jc w:val="both"/>
        <w:rPr>
          <w:rFonts w:ascii="Times New Roman" w:hAnsi="Times New Roman"/>
        </w:rPr>
      </w:pPr>
      <w:r w:rsidRPr="00605CF0">
        <w:rPr>
          <w:rFonts w:ascii="Times New Roman" w:hAnsi="Times New Roman"/>
        </w:rPr>
        <w:t>государственная итоговая аттестация,</w:t>
      </w:r>
    </w:p>
    <w:p w:rsidR="00C72731" w:rsidRPr="00605CF0" w:rsidRDefault="00C72731" w:rsidP="00605CF0">
      <w:pPr>
        <w:pStyle w:val="22"/>
        <w:numPr>
          <w:ilvl w:val="0"/>
          <w:numId w:val="67"/>
        </w:numPr>
        <w:ind w:left="0"/>
        <w:jc w:val="both"/>
        <w:rPr>
          <w:rFonts w:ascii="Times New Roman" w:hAnsi="Times New Roman"/>
        </w:rPr>
      </w:pPr>
      <w:r w:rsidRPr="00605CF0">
        <w:rPr>
          <w:rFonts w:ascii="Times New Roman" w:hAnsi="Times New Roman"/>
        </w:rPr>
        <w:t>независимая оценка качества образования;</w:t>
      </w:r>
    </w:p>
    <w:p w:rsidR="00C72731" w:rsidRPr="00605CF0" w:rsidRDefault="00C72731" w:rsidP="00605CF0">
      <w:pPr>
        <w:pStyle w:val="22"/>
        <w:numPr>
          <w:ilvl w:val="0"/>
          <w:numId w:val="67"/>
        </w:numPr>
        <w:ind w:left="0"/>
        <w:jc w:val="both"/>
        <w:rPr>
          <w:rFonts w:ascii="Times New Roman" w:hAnsi="Times New Roman"/>
        </w:rPr>
      </w:pPr>
      <w:r w:rsidRPr="00605CF0">
        <w:rPr>
          <w:rFonts w:ascii="Times New Roman" w:hAnsi="Times New Roman"/>
        </w:rPr>
        <w:t>мониторинговые исследования муниципального, регионального и федерального уровней.</w:t>
      </w:r>
    </w:p>
    <w:p w:rsidR="00C72731" w:rsidRPr="00605CF0" w:rsidRDefault="00C72731" w:rsidP="00605CF0">
      <w:pPr>
        <w:spacing w:after="0" w:line="240" w:lineRule="auto"/>
        <w:jc w:val="both"/>
        <w:rPr>
          <w:rFonts w:ascii="Times New Roman" w:hAnsi="Times New Roman"/>
          <w:sz w:val="24"/>
          <w:szCs w:val="24"/>
        </w:rPr>
      </w:pPr>
    </w:p>
    <w:p w:rsidR="00965CE5"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w:t>
      </w:r>
    </w:p>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br w:type="page"/>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Полученные данные используются для оценки состояния и тенденций развития системы образования разного уровня (рис. 2).</w:t>
      </w:r>
    </w:p>
    <w:p w:rsidR="00C72731" w:rsidRPr="00605CF0" w:rsidRDefault="00C72731" w:rsidP="00605CF0">
      <w:pPr>
        <w:spacing w:after="0" w:line="240" w:lineRule="auto"/>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977900</wp:posOffset>
                </wp:positionH>
                <wp:positionV relativeFrom="paragraph">
                  <wp:posOffset>160020</wp:posOffset>
                </wp:positionV>
                <wp:extent cx="4600575" cy="466725"/>
                <wp:effectExtent l="23495" t="26670" r="33655" b="49530"/>
                <wp:wrapNone/>
                <wp:docPr id="205" name="Скругленный 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4667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2E61AB" w:rsidRPr="004268C2" w:rsidRDefault="002E61AB" w:rsidP="00C72731">
                            <w:pPr>
                              <w:jc w:val="center"/>
                              <w:rPr>
                                <w:b/>
                              </w:rPr>
                            </w:pPr>
                            <w:r w:rsidRPr="004268C2">
                              <w:rPr>
                                <w:b/>
                              </w:rPr>
                              <w:t>Система оценки достижения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5" o:spid="_x0000_s1040" style="position:absolute;margin-left:77pt;margin-top:12.6pt;width:362.25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rjzgIAAEcFAAAOAAAAZHJzL2Uyb0RvYy54bWysVN1u0zAUvkfiHSzfs/w0/Vm0dJo6hpAG&#10;TAzEtRs7jcGxg+023a6QuASJZ+AZEBJsbLxC+kYcO+3oGFeIVop8fOzP33f8He/tLyuBFkwbrmSG&#10;o50QIyZzRbmcZfjli6MHI4yMJZISoSTL8BkzeH98/95eU6csVqUSlGkEINKkTZ3h0to6DQKTl6wi&#10;ZkfVTEKyULoiFkI9C6gmDaBXIojDcBA0StNaq5wZA7OHXRKPPX5RsNw+KwrDLBIZBm7Wf7X/Tt03&#10;GO+RdKZJXfJ8TYP8A4uKcAmH3kAdEkvQXPM7UBXPtTKqsDu5qgJVFDxnXgOoicI/1JyWpGZeCxTH&#10;1DdlMv8PNn+6ONGI0wzHYR8jSSq4pPZze7F6t3rffmkv26/tVXu1+tB+R+1PmPzU/mivfeq6vVx9&#10;hOS39gK5zVDKpjYpIJ7WJ9oVw9THKn9jkFSTksgZO9BaNSUjFAREbn1wa4MLDGxF0+aJosCDzK3y&#10;VV0WunKAUC+09Jd3dnN5bGlRDpPJIAz7Q9CQQy4ZDIaxpxSQdLO71sY+YqpCbpBhreaSPgeH+CPI&#10;4thYf4N0XQVCX2NUVAL8sCACRQPA9KRJul4M2BtML1cJTo+4ED7Qs+lEaARbMzwJ+2FyuN5stpcJ&#10;iZoM90ZRGHoat5JmG+Modv+/YXgh3siutg8l9WNLuOjGQFNIx4n5hljrVHPL9GlJG0S5K0c86u1C&#10;s1IO3dEbhYNwd4gRETNo69xqjLSyr7gtvSdd8e+IHMRxEve6Yoq6JJ30fgi/DetOD9w7XOXmeB9t&#10;MfOecDbo7GSX06X3Z5Q4FOeRqaJn4BIg5K0Arw8MSqXPMWqgkzNs3s6JZhiJxxKcthsliWt9HyT9&#10;YQyB3s5MtzNE5gCVYQvi/XBiu+diXms+K+GkyEuU6gDcWXC7sXHHau1p6Fava/2yuOdgO/arfr9/&#10;418AAAD//wMAUEsDBBQABgAIAAAAIQDeBt9B3wAAAAkBAAAPAAAAZHJzL2Rvd25yZXYueG1sTI/B&#10;TsMwEETvSPyDtUjcqENKmhDiVFCJE4dCAalHN94mFvE6it0m/D3LCY6jGc28qdaz68UZx2A9Kbhd&#10;JCCQGm8stQo+3p9vChAhajK694QKvjHAur68qHRp/ERveN7FVnAJhVIr6GIcSilD06HTYeEHJPaO&#10;fnQ6shxbaUY9cbnrZZokK+m0JV7o9ICbDpuv3ckp2GyXSxnDp33a5tN+v2rao315Ver6an58ABFx&#10;jn9h+MVndKiZ6eBPZILoWWd3/CUqSLMUBAeKvMhAHBTcFznIupL/H9Q/AAAA//8DAFBLAQItABQA&#10;BgAIAAAAIQC2gziS/gAAAOEBAAATAAAAAAAAAAAAAAAAAAAAAABbQ29udGVudF9UeXBlc10ueG1s&#10;UEsBAi0AFAAGAAgAAAAhADj9If/WAAAAlAEAAAsAAAAAAAAAAAAAAAAALwEAAF9yZWxzLy5yZWxz&#10;UEsBAi0AFAAGAAgAAAAhAN1q+uPOAgAARwUAAA4AAAAAAAAAAAAAAAAALgIAAGRycy9lMm9Eb2Mu&#10;eG1sUEsBAi0AFAAGAAgAAAAhAN4G30HfAAAACQEAAA8AAAAAAAAAAAAAAAAAKAUAAGRycy9kb3du&#10;cmV2LnhtbFBLBQYAAAAABAAEAPMAAAA0BgAAAAA=&#10;" fillcolor="#c0504d" strokecolor="#f2f2f2" strokeweight="3pt">
                <v:shadow on="t" color="#622423" opacity=".5" offset="1pt"/>
                <v:textbox>
                  <w:txbxContent>
                    <w:p w:rsidR="002E61AB" w:rsidRPr="004268C2" w:rsidRDefault="002E61AB" w:rsidP="00C72731">
                      <w:pPr>
                        <w:jc w:val="center"/>
                        <w:rPr>
                          <w:b/>
                        </w:rPr>
                      </w:pPr>
                      <w:r w:rsidRPr="004268C2">
                        <w:rPr>
                          <w:b/>
                        </w:rPr>
                        <w:t>Система оценки достижения планируемых результатов</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330788</wp:posOffset>
                </wp:positionH>
                <wp:positionV relativeFrom="paragraph">
                  <wp:posOffset>23571</wp:posOffset>
                </wp:positionV>
                <wp:extent cx="2333625" cy="688643"/>
                <wp:effectExtent l="19050" t="19050" r="47625" b="54610"/>
                <wp:wrapNone/>
                <wp:docPr id="204" name="Скругленный 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88643"/>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2E61AB" w:rsidRDefault="002E61AB" w:rsidP="00C72731">
                            <w:pPr>
                              <w:jc w:val="center"/>
                              <w:rPr>
                                <w:b/>
                                <w:color w:val="C00000"/>
                              </w:rPr>
                            </w:pPr>
                            <w:r w:rsidRPr="004268C2">
                              <w:rPr>
                                <w:b/>
                                <w:color w:val="C00000"/>
                              </w:rPr>
                              <w:t>Внешняя оценка:</w:t>
                            </w:r>
                          </w:p>
                          <w:p w:rsidR="002E61AB" w:rsidRPr="004268C2" w:rsidRDefault="002E61AB" w:rsidP="00C72731">
                            <w:pPr>
                              <w:jc w:val="center"/>
                              <w:rPr>
                                <w:b/>
                              </w:rPr>
                            </w:pPr>
                            <w:r w:rsidRPr="004268C2">
                              <w:rPr>
                                <w:b/>
                              </w:rPr>
                              <w:t>государственные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4" o:spid="_x0000_s1041" style="position:absolute;left:0;text-align:left;margin-left:26.05pt;margin-top:1.85pt;width:183.75pt;height:5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124zwIAAEcFAAAOAAAAZHJzL2Uyb0RvYy54bWysVM1uEzEQviPxDpbvdH+SbJOom6q/CKlA&#10;RUGcnbU3a/Dai+1kU05IHEHiGXgGhAQtLa+weSPG3k1JKSdEIq08Hs/n+Wa+8c7ushRowbThSqY4&#10;2goxYjJTlMtZil88P34wxMhYIikRSrIUnzODdyf37+3U1ZjFqlCCMo0ARJpxXaW4sLYaB4HJClYS&#10;s6UqJsGZK10SC6aeBVSTGtBLEcRhmAS10rTSKmPGwO5h68QTj5/nLLNP89wwi0SKITfrv9p/p+4b&#10;THbIeKZJVfCsS4P8QxYl4RIuvYE6JJagueZ3oEqeaWVUbrcyVQYqz3nGPAdgE4V/sDkrSMU8FyiO&#10;qW7KZP4fbPZkcaoRpymOwz5GkpTQpOZzc7F6t3rffGkum6/NVXO1+tB8R81P2PzU/Giuveu6uVx9&#10;BOe35gK5YChlXZkxIJ5Vp9oVw1QnKnttkFQHBZEztqe1qgtGKBCI3PngVoAzDISiaf1YUciDzK3y&#10;VV3munSAUC+09M07v2keW1qUwWbc6/WSeIBRBr5kOEz6PX8FGa+jK23sQ6ZK5BYp1mou6TNQiL+C&#10;LE6M9R2kXRUIfYVRXgrQw4IIFCVJst0hdocDMl5jerpKcHrMhfCGnk0PhEYQmuLR/v7+YNQFm81j&#10;QqI6xb1hFIY+jVtOs4lxHLv/3zA8ES9kV9sjSf3aEi7aNaQppMuJ+YHoeKq5ZfqsoDWi3JUjHvZG&#10;MKyUw3T0hmESjrYxImIGY51ZjZFW9iW3hdekK/4dkv2jJIqHbTFFVZCW+iCE3zrrlg/0HVq5vt5b&#10;G5l5TTgZtHKyy+nS6zMaOBSnkami56ASSMhLAV4fWBRKv8WohklOsXkzJ5phJB5JUNoo6vfd6Huj&#10;P9iOwdCbnummh8gMoFJsgbxfHtj2uZhXms8KuCnyFKXaA3Xm3K5l3GbVaRqm1fPqXhb3HGza/tTv&#10;92/yCwAA//8DAFBLAwQUAAYACAAAACEA+kNUB9wAAAAIAQAADwAAAGRycy9kb3ducmV2LnhtbEyP&#10;y07DMBBF90j8gzVI7KiTUvoIcSqI1B0bCnQ9jYckIh6H2G1Tvp5hVZajc3XvmXw9uk4daQitZwPp&#10;JAFFXHnbcm3g/W1ztwQVIrLFzjMZOFOAdXF9lWNm/Ylf6biNtZISDhkaaGLsM61D1ZDDMPE9sbBP&#10;PziMcg61tgOepNx1epokc+2wZVlosKeyoepre3AGfgJtdm0zK78/PD7v/HmJZfJizO3N+PQIKtIY&#10;L2H40xd1KMRp7w9sg+oMPExTSRq4X4ASPEtXc1B7yaUCdJHr/w8UvwAAAP//AwBQSwECLQAUAAYA&#10;CAAAACEAtoM4kv4AAADhAQAAEwAAAAAAAAAAAAAAAAAAAAAAW0NvbnRlbnRfVHlwZXNdLnhtbFBL&#10;AQItABQABgAIAAAAIQA4/SH/1gAAAJQBAAALAAAAAAAAAAAAAAAAAC8BAABfcmVscy8ucmVsc1BL&#10;AQItABQABgAIAAAAIQAES124zwIAAEcFAAAOAAAAAAAAAAAAAAAAAC4CAABkcnMvZTJvRG9jLnht&#10;bFBLAQItABQABgAIAAAAIQD6Q1QH3AAAAAgBAAAPAAAAAAAAAAAAAAAAACkFAABkcnMvZG93bnJl&#10;di54bWxQSwUGAAAAAAQABADzAAAAMgYAAAAA&#10;" fillcolor="#9bbb59" strokecolor="#f2f2f2" strokeweight="3pt">
                <v:shadow on="t" color="#4e6128" opacity=".5" offset="1pt"/>
                <v:textbox>
                  <w:txbxContent>
                    <w:p w:rsidR="002E61AB" w:rsidRDefault="002E61AB" w:rsidP="00C72731">
                      <w:pPr>
                        <w:jc w:val="center"/>
                        <w:rPr>
                          <w:b/>
                          <w:color w:val="C00000"/>
                        </w:rPr>
                      </w:pPr>
                      <w:r w:rsidRPr="004268C2">
                        <w:rPr>
                          <w:b/>
                          <w:color w:val="C00000"/>
                        </w:rPr>
                        <w:t>Внешняя оценка:</w:t>
                      </w:r>
                    </w:p>
                    <w:p w:rsidR="002E61AB" w:rsidRPr="004268C2" w:rsidRDefault="002E61AB" w:rsidP="00C72731">
                      <w:pPr>
                        <w:jc w:val="center"/>
                        <w:rPr>
                          <w:b/>
                        </w:rPr>
                      </w:pPr>
                      <w:r w:rsidRPr="004268C2">
                        <w:rPr>
                          <w:b/>
                        </w:rPr>
                        <w:t>государственные службы</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4267200</wp:posOffset>
                </wp:positionH>
                <wp:positionV relativeFrom="paragraph">
                  <wp:posOffset>71755</wp:posOffset>
                </wp:positionV>
                <wp:extent cx="2400300" cy="933450"/>
                <wp:effectExtent l="7620" t="8890" r="20955" b="29210"/>
                <wp:wrapNone/>
                <wp:docPr id="203" name="Скругленный 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3345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E61AB" w:rsidRPr="00E53DCB" w:rsidRDefault="002E61AB" w:rsidP="00C72731">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3" o:spid="_x0000_s1042" style="position:absolute;left:0;text-align:left;margin-left:336pt;margin-top:5.65pt;width:189pt;height: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QzDAMAAAUGAAAOAAAAZHJzL2Uyb0RvYy54bWysVM1uEzEQviPxDpbvdH+SpknUTVWSFiHx&#10;U1EQZ2ft3TV47cV2uiknJI4g8Qw8A0KClpZX2LwRY2+SJrQnxB5WHo/n9/tm9g/mpUBnTBuuZIKj&#10;nRAjJlNFucwT/Orl8YM+RsYSSYlQkiX4nBl8MLp/b7+uhixWhRKUaQROpBnWVYILa6thEJi0YCUx&#10;O6piEpSZ0iWxIOo8oJrU4L0UQRyGvaBWmlZapcwYuJ20Sjzy/rOMpfZ5lhlmkUgw5Gb9X/v/1P2D&#10;0T4Z5ppUBU+XaZB/yKIkXELQtasJsQTNNL/lquSpVkZldidVZaCyjKfM1wDVROFf1ZwWpGK+FmiO&#10;qdZtMv/Pbfrs7EQjThMchx2MJCkBpOZrc7H4sPjYfGsum+/NVXO1+NT8RM1vuPzS/Gquveq6uVx8&#10;BuWP5gI5Y2hlXZkheDytTrRrhqmeqPStQVKNCyJzdqi1qgtGKBQQuffBloETDJiiaf1UUciDzKzy&#10;XZ1nunQOoV9o7sE7X4PH5halcBl3w7ATAsYp6AadTnfXoxuQ4cq60sY+YqpE7pBgrWaSvgCG+BDk&#10;7ImxHkG67AKhbzDKSgF8OCMCRb1eb88nTYbLx+B75XOJPT3mQiCt7GtuCw+fy9Mrzcq/QZWCBrTX&#10;RufTsdAIIiR4HE96g4fLGLlpzdrXuyF83tGWxdHhcTSZ3GkROYs7TG4FgSryVXKCSwRIATz9QWuP&#10;TEoEA360gHmG+ypddkKiGjTx3iqQEnyt3Ep0K6rZfOZh8GPomHEkqT9bwkV7hvSEdMGYH+dlF9XM&#10;Mn1a0BpR7sCM+50BrBrKYbY7/bAXDvYwIiKHpZRaje+EZCvB7lEvivstFURVkBaRtu2OqcDmFip/&#10;Xof30kZmntGOxO0w2Pl07qcr6jmQHMOnip4Dx4EjjgNud8KhUPo9RjXsoQSbdzOiGUbisQSaDKJu&#10;1y0uL3R392IQ9KZmuqkhMgVXCbZQvD+ObbvsZpXmeQGRIl+iVIcwWxm3rrSbrJYC7Bpf13IvumW2&#10;KftXN9t79AcAAP//AwBQSwMEFAAGAAgAAAAhAJLGVm3bAAAACwEAAA8AAABkcnMvZG93bnJldi54&#10;bWxMj8FOwzAQRO9I/IO1lbhRu40aqhCnqioQZwof4MaLHTVeh9hpw9+zPcFtd2c0+6bezaEXFxxT&#10;F0nDaqlAILXRduQ0fH68Pm5BpGzImj4SavjBBLvm/q42lY1XesfLMTvBIZQqo8HnPFRSptZjMGkZ&#10;ByTWvuIYTOZ1dNKO5srhoZdrpUoZTEf8wZsBDx7b83EKGl66dqJydsbt/eG7iEiDjW9aPyzm/TOI&#10;jHP+M8MNn9GhYaZTnMgm0Wson9bcJbOwKkDcDGqj+HLiabMtQDa1/N+h+QUAAP//AwBQSwECLQAU&#10;AAYACAAAACEAtoM4kv4AAADhAQAAEwAAAAAAAAAAAAAAAAAAAAAAW0NvbnRlbnRfVHlwZXNdLnht&#10;bFBLAQItABQABgAIAAAAIQA4/SH/1gAAAJQBAAALAAAAAAAAAAAAAAAAAC8BAABfcmVscy8ucmVs&#10;c1BLAQItABQABgAIAAAAIQCFi1QzDAMAAAUGAAAOAAAAAAAAAAAAAAAAAC4CAABkcnMvZTJvRG9j&#10;LnhtbFBLAQItABQABgAIAAAAIQCSxlZt2wAAAAsBAAAPAAAAAAAAAAAAAAAAAGYFAABkcnMvZG93&#10;bnJldi54bWxQSwUGAAAAAAQABADzAAAAbgYAAAAA&#10;" fillcolor="#c2d69b" strokecolor="#c2d69b" strokeweight="1pt">
                <v:fill color2="#eaf1dd" angle="135" focus="50%" type="gradient"/>
                <v:shadow on="t" color="#4e6128" opacity=".5" offset="1pt"/>
                <v:textbox>
                  <w:txbxContent>
                    <w:p w:rsidR="002E61AB" w:rsidRPr="00E53DCB" w:rsidRDefault="002E61AB" w:rsidP="00C72731">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2044700</wp:posOffset>
                </wp:positionH>
                <wp:positionV relativeFrom="paragraph">
                  <wp:posOffset>54610</wp:posOffset>
                </wp:positionV>
                <wp:extent cx="1457325" cy="771525"/>
                <wp:effectExtent l="13970" t="8890" r="14605" b="29210"/>
                <wp:wrapNone/>
                <wp:docPr id="202" name="Скругленный 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7152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2E61AB" w:rsidRPr="00E53DCB" w:rsidRDefault="002E61AB" w:rsidP="00C72731">
                            <w:pPr>
                              <w:jc w:val="center"/>
                            </w:pPr>
                            <w:r>
                              <w:t>Аккредитация ОО</w:t>
                            </w:r>
                            <w:r w:rsidRPr="00E53DCB">
                              <w:t>,</w:t>
                            </w:r>
                          </w:p>
                          <w:p w:rsidR="002E61AB" w:rsidRPr="00E53DCB" w:rsidRDefault="002E61AB" w:rsidP="00C72731">
                            <w:pPr>
                              <w:jc w:val="center"/>
                            </w:pPr>
                            <w:r w:rsidRPr="00E53DCB">
                              <w:t>аттестация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2" o:spid="_x0000_s1043" style="position:absolute;left:0;text-align:left;margin-left:161pt;margin-top:4.3pt;width:114.75pt;height:6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Y4BwMAAAUGAAAOAAAAZHJzL2Uyb0RvYy54bWysVN1u0zAUvkfiHSzfsyZd/7V0GuuKkPiZ&#10;GIhrN3YSg2MH2206rpC4BIln4BkQEmxsvEL6Rhw7adeOXSFyEfn4+Hzn7zvn4HCZC7Rg2nAlIxzu&#10;BRgxGSvKZRrhVy+nDwYYGUskJUJJFuFzZvDh+P69g7IYsbbKlKBMIwCRZlQWEc6sLUatlokzlhOz&#10;pwomQZkonRMLok5bVJMS0HPRagdBr1UqTQutYmYM3E5qJR57/CRhsX2eJIZZJCIMsVn/1/4/c//W&#10;+ICMUk2KjMdNGOQfosgJl+B0AzUhlqC55n9B5TzWyqjE7sUqb6kk4THzOUA2YXArm7OMFMznAsUx&#10;xaZM5v/Bxs8WpxpxGuF20MZIkhyaVH2tLlYfVh+rb9Vl9b26qq5Wn6qfqPoNl1+qX9W1V11Xl6vP&#10;oPxRXSBnDKUsCzMCxLPiVLtimOKJit8aJNVxRmTKjrRWZcYIhQRC9761Y+AEA6ZoVj5VFOIgc6t8&#10;VZeJzh0g1AstffPON81jS4tiuAw73f5+u4tRDLp+P+zC2bkgo7V1oY19xFSO3CHCWs0lfQEM8S7I&#10;4omxvoO0qQKhbzBKcgF8WBCBwl6v128Qm8eAvcZsek+nXAiklX3Nbebb5+L0SrPGN6hQUID62uh0&#10;diw0Ag8Rnh49nA6mjY/U1Gb1624AnwfatZicDCfDOy1CZ3GXyW0nkEW6Dk5wiaBTUM3BsLZHJiaC&#10;AT/qhnmG+yxddEKiEjTt/tqREnyj3A1026vZfubb4MfQMeNEUn+2hIv6DOEJ6ZwxP85NFdXcMn2W&#10;0RJR7prZHuwPYdVQDrO9Pwh6wbCPEREpLKXYanxnS3YCHPY7/aBXU0EUGak7Upe9plHz3FNq495L&#10;W5F5RjsS18Ngl7Oln67QU8cxfKboOXAcOOI44HYnHDKl32NUwh6KsHk3J5phJB5LoMkw7HTc4vIC&#10;ULwNgt7WzLY1RMYAFWELyfvjsa2X3bzQPM3AU+hTlOoIZivh1qV2E1UjwK7xeTV70S2zbdm/utne&#10;4z8AAAD//wMAUEsDBBQABgAIAAAAIQB4KWMw3gAAAAkBAAAPAAAAZHJzL2Rvd25yZXYueG1sTI/L&#10;TsMwFET3SPyDdZHYUedBqirEqQpSP6ApVbdO7DxIfB3FTpPy9VxWsBzNaOZMtl/NwG56cp1FAeEm&#10;AKaxsqrDRsDn+fiyA+a8RCUHi1rAXTvY548PmUyVXfCkb4VvGJWgS6WA1vsx5dxVrTbSbeyokbza&#10;TkZ6klPD1SQXKjcDj4Jgy43skBZaOeqPVld9MRsBPV7K43y6fNf94fX8Xn8V13i5C/H8tB7egHm9&#10;+r8w/OITOuTEVNoZlWODgDiK6IsXsNsCIz9JwgRYScE4CIHnGf//IP8BAAD//wMAUEsBAi0AFAAG&#10;AAgAAAAhALaDOJL+AAAA4QEAABMAAAAAAAAAAAAAAAAAAAAAAFtDb250ZW50X1R5cGVzXS54bWxQ&#10;SwECLQAUAAYACAAAACEAOP0h/9YAAACUAQAACwAAAAAAAAAAAAAAAAAvAQAAX3JlbHMvLnJlbHNQ&#10;SwECLQAUAAYACAAAACEAn0kWOAcDAAAFBgAADgAAAAAAAAAAAAAAAAAuAgAAZHJzL2Uyb0RvYy54&#10;bWxQSwECLQAUAAYACAAAACEAeCljMN4AAAAJAQAADwAAAAAAAAAAAAAAAABhBQAAZHJzL2Rvd25y&#10;ZXYueG1sUEsFBgAAAAAEAAQA8wAAAGwGAAAAAA==&#10;" fillcolor="#fabf8f" strokecolor="#fabf8f" strokeweight="1pt">
                <v:fill color2="#fde9d9" angle="135" focus="50%" type="gradient"/>
                <v:shadow on="t" color="#974706" opacity=".5" offset="1pt"/>
                <v:textbox>
                  <w:txbxContent>
                    <w:p w:rsidR="002E61AB" w:rsidRPr="00E53DCB" w:rsidRDefault="002E61AB" w:rsidP="00C72731">
                      <w:pPr>
                        <w:jc w:val="center"/>
                      </w:pPr>
                      <w:r>
                        <w:t>Аккредитация ОО</w:t>
                      </w:r>
                      <w:r w:rsidRPr="00E53DCB">
                        <w:t>,</w:t>
                      </w:r>
                    </w:p>
                    <w:p w:rsidR="002E61AB" w:rsidRPr="00E53DCB" w:rsidRDefault="002E61AB" w:rsidP="00C72731">
                      <w:pPr>
                        <w:jc w:val="center"/>
                      </w:pPr>
                      <w:r w:rsidRPr="00E53DCB">
                        <w:t>аттестация кадров</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371475</wp:posOffset>
                </wp:positionH>
                <wp:positionV relativeFrom="paragraph">
                  <wp:posOffset>121285</wp:posOffset>
                </wp:positionV>
                <wp:extent cx="1228725" cy="704850"/>
                <wp:effectExtent l="7620" t="8890" r="20955" b="29210"/>
                <wp:wrapNone/>
                <wp:docPr id="201" name="Скругленный 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0485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2E61AB" w:rsidRDefault="002E61AB" w:rsidP="00C72731">
                            <w:pPr>
                              <w:jc w:val="center"/>
                            </w:pPr>
                            <w:r>
                              <w:t>Мониторинг системы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1" o:spid="_x0000_s1044" style="position:absolute;left:0;text-align:left;margin-left:29.25pt;margin-top:9.55pt;width:96.75pt;height: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uqCQMAAAUGAAAOAAAAZHJzL2Uyb0RvYy54bWysVM1u1DAQviPxDpbvNNnt/qvZqnS7CKlA&#10;RUGcvbGTGBw72N7NlhMSR5B4Bp4BIUFLyytk34ixk112S0+IHCKPx/PNzzczB4fLXKAF04YrGeHW&#10;XogRk7GiXKYRfvli+mCAkbFEUiKUZBG+YAYfju/fOyiLEWurTAnKNAIQaUZlEeHM2mIUBCbOWE7M&#10;niqYBGWidE4siDoNqCYloOciaIdhLyiVpoVWMTMGbie1Eo89fpKw2D5LEsMsEhGG2Kz/a/+fuX8w&#10;PiCjVJMi43ETBvmHKHLCJTjdQE2IJWiu+V9QOY+1Miqxe7HKA5UkPGY+B8imFd7K5jwjBfO5QHFM&#10;sSmT+X+w8dPFmUacRhj8YyRJDiRVX6rL1fvVh+prdVV9q66r69XH6geqfsHl5+pndeNVN9XV6hMo&#10;v1eXyBlDKcvCjADxvDjTrhimOFXxG4OkOs6ITNmR1qrMGKGQgH8f7Bg4wYApmpVPFIU4yNwqX9Vl&#10;onMHCPVCS0/exYY8trQohstWuz3ot7sYxaDrh51B17MbkNHautDGPmIqR+4QYa3mkj6HDvEuyOLU&#10;WM8gbapA6GuMklxAPyyIQK1er9d3SQJi8xhOa8yGezrlQiCt7CtuM0+fi9MrzRrfoEJBAepro9PZ&#10;sdAIPER4evRwOpg2PlJTm9WvuyF8HmjXYnIynAzvtGg5i7tMbjuBLNJ1cIJLBExBNQfD2h6ZmAgG&#10;/VET5jvcZ+miExKVrvL9tSMl+Ea5G+i2V7P9zNPgx9B1xomk/mwJF/UZwhPSOWN+nJsqqrll+jyj&#10;JaLckdke7A9h1VAOs70/CHvhsI8RESkspdhqfCclOwEO+51+2KtbQRQZqRmpy16T3jz3DbBx76Wt&#10;yHxHuyauh8EuZ0s/Xa3Bej5mil5Aj0OPuB5wuxMOmdLvMCphD0XYvJ0TzTASjyW0ybDV6bjF5YVO&#10;t98GQW9rZtsaImOAirCF5P3x2NbLbl5onmbgqeVTlOoIZivh1qXm5q6OqhFg1/i8mr3oltm27F/9&#10;2d7j3wAAAP//AwBQSwMEFAAGAAgAAAAhAHmm/YbeAAAACQEAAA8AAABkcnMvZG93bnJldi54bWxM&#10;j81ugzAQhO+V+g7WRuqtMZBSpRQTpZXyACGJejXY/AS8RtgE0qfv9tQed2Y0+026W0zPbnp0rUUB&#10;4ToAprG0qsVawPl0eN4Cc16ikr1FLeCuHeyyx4dUJsrOeNS33NeMStAlUkDj/ZBw7spGG+nWdtBI&#10;XmVHIz2dY83VKGcqNz2PguCVG9kifWjkoD8bXXb5ZAR0eCkO0/HyXXX7l9NHdc2/NvNdiKfVsn8H&#10;5vXi/8Lwi0/okBFTYSdUjvUC4m1MSdLfQmDkR3FE2woSNkEIPEv5/wXZDwAAAP//AwBQSwECLQAU&#10;AAYACAAAACEAtoM4kv4AAADhAQAAEwAAAAAAAAAAAAAAAAAAAAAAW0NvbnRlbnRfVHlwZXNdLnht&#10;bFBLAQItABQABgAIAAAAIQA4/SH/1gAAAJQBAAALAAAAAAAAAAAAAAAAAC8BAABfcmVscy8ucmVs&#10;c1BLAQItABQABgAIAAAAIQCHH0uqCQMAAAUGAAAOAAAAAAAAAAAAAAAAAC4CAABkcnMvZTJvRG9j&#10;LnhtbFBLAQItABQABgAIAAAAIQB5pv2G3gAAAAkBAAAPAAAAAAAAAAAAAAAAAGMFAABkcnMvZG93&#10;bnJldi54bWxQSwUGAAAAAAQABADzAAAAbgYAAAAA&#10;" fillcolor="#fabf8f" strokecolor="#fabf8f" strokeweight="1pt">
                <v:fill color2="#fde9d9" angle="135" focus="50%" type="gradient"/>
                <v:shadow on="t" color="#974706" opacity=".5" offset="1pt"/>
                <v:textbox>
                  <w:txbxContent>
                    <w:p w:rsidR="002E61AB" w:rsidRDefault="002E61AB" w:rsidP="00C72731">
                      <w:pPr>
                        <w:jc w:val="center"/>
                      </w:pPr>
                      <w:r>
                        <w:t>Мониторинг системы образования</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4427855</wp:posOffset>
                </wp:positionH>
                <wp:positionV relativeFrom="paragraph">
                  <wp:posOffset>70485</wp:posOffset>
                </wp:positionV>
                <wp:extent cx="1178560" cy="140335"/>
                <wp:effectExtent l="0" t="297180" r="34290" b="229235"/>
                <wp:wrapNone/>
                <wp:docPr id="200" name="Шеврон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1178560" cy="140335"/>
                        </a:xfrm>
                        <a:prstGeom prst="chevron">
                          <a:avLst>
                            <a:gd name="adj" fmla="val 209955"/>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6A3F4" id="Шеврон 200" o:spid="_x0000_s1026" type="#_x0000_t55" style="position:absolute;margin-left:348.65pt;margin-top:5.55pt;width:92.8pt;height:11.05pt;rotation:-10042435fd;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CS8AIAAPEFAAAOAAAAZHJzL2Uyb0RvYy54bWysVM1uEzEQviPxDpbvdHfz12zUTVWSFiEV&#10;qFR+zs7au2vw2sZ2siknHoczEkd4hvBGjO0kTWhPiD2sPB7PfN/8np2vW4FWzFiuZIGzkxQjJktF&#10;uawL/O7t1bMxRtYRSYlQkhX4jll8Pn365KzTE9ZTjRKUGQROpJ10usCNc3qSJLZsWEvsidJMgrJS&#10;piUORFMn1JAOvLci6aXpKOmUodqoklkLt/OoxNPgv6pY6d5UlWUOiQIDNxf+JvwX/p9Mz8ikNkQ3&#10;vNzSIP/AoiVcAuje1Zw4gpaGP3DV8tIoqyp3Uqo2UVXFSxZigGiy9K9obhuiWYgFkmP1Pk32/7kt&#10;X69uDOK0wJBNjCRpoUibb5sfm++/v25+bX4ifw9Z6rSdwONbfWN8nFZfq/KTRVLNGiJrdmGM6hpG&#10;KHDL/PvkyMALFkzRonulKECQpVMhYevKtMgoKEye5YOsN8CoEly/9248EKQIrUO97vb1YmuHSrjM&#10;stPxcAS0S9Blg7TfHwZoMvFevbU21r1gqkX+UGDoqpVRsVJkdW1dKBndhk3oRwBvBTTAiggIPM+H&#10;O4fb18m9y2BqCL3iQvgAPnDXhIJ5mkFpdwAWaQV5idfW1IuZMAggCjzrzUf58y3p2kaz+HqYwhcc&#10;HVlcXlxl8/mjFpm3eMTkAQhEUe/ICS4RFBDyN86jPbIlEQw6ItYx9HSI0rMTEnWg6Z3ugJTge+UR&#10;0SNUe/is5Q5mXvC2wOMIGabQd8+lpOHsCBfxDFyF9MgsTPM2pWoJLm4b2iHKfWF7434Om4ZyGO3+&#10;OB2l+SlGRNSwk0pn8KP1OWI7uBxlvXFINxG6IbE8sQa+m6HjY93CeQ8fpANmoet9o8eBWSh6B00f&#10;2hvaFPYkcG2U+YJRBzunwPbzkhiGkXgpoUHybDDwSyoIg+FpDwRzqFkcaogswVWBHUQajjMXF9tS&#10;G143gBQnSKoLGLaKu91URlbbEYW9EoLY7kC/uA7l8Op+U0//AAAA//8DAFBLAwQUAAYACAAAACEA&#10;k6dGxd8AAAAJAQAADwAAAGRycy9kb3ducmV2LnhtbEyPy2rDMBBF94X+g5hCd438wnEcyyEUWmig&#10;i6bddKdYE9nEGhlJSdy/r7pqlsM93Hum2cxmZBd0frAkIF0kwJA6qwbSAr4+X54qYD5IUnK0hAJ+&#10;0MOmvb9rZK3slT7wsg+axRLytRTQhzDVnPuuRyP9wk5IMTtaZ2SIp9NcOXmN5WbkWZKU3MiB4kIv&#10;J3zusTvtz0bAW3FaTlmBTr4X5fZ1V056p7+FeHyYt2tgAefwD8OfflSHNjod7JmUZ6OAcrXMIxqD&#10;NAUWgarKVsAOAvI8A942/PaD9hcAAP//AwBQSwECLQAUAAYACAAAACEAtoM4kv4AAADhAQAAEwAA&#10;AAAAAAAAAAAAAAAAAAAAW0NvbnRlbnRfVHlwZXNdLnhtbFBLAQItABQABgAIAAAAIQA4/SH/1gAA&#10;AJQBAAALAAAAAAAAAAAAAAAAAC8BAABfcmVscy8ucmVsc1BLAQItABQABgAIAAAAIQDN56CS8AIA&#10;APEFAAAOAAAAAAAAAAAAAAAAAC4CAABkcnMvZTJvRG9jLnhtbFBLAQItABQABgAIAAAAIQCTp0bF&#10;3wAAAAkBAAAPAAAAAAAAAAAAAAAAAEoFAABkcnMvZG93bnJldi54bWxQSwUGAAAAAAQABADzAAAA&#10;VgYAAAAA&#10;" fillcolor="#c2d69b" strokecolor="#c2d69b" strokeweight="1pt">
                <v:fill color2="#eaf1dd" angle="135" focus="50%" type="gradient"/>
                <v:shadow on="t" color="#4e6128" opacity=".5" offset="1pt"/>
              </v:shape>
            </w:pict>
          </mc:Fallback>
        </mc:AlternateContent>
      </w: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533400</wp:posOffset>
                </wp:positionH>
                <wp:positionV relativeFrom="paragraph">
                  <wp:posOffset>159385</wp:posOffset>
                </wp:positionV>
                <wp:extent cx="6057900" cy="1514475"/>
                <wp:effectExtent l="7620" t="8890" r="20955" b="29210"/>
                <wp:wrapNone/>
                <wp:docPr id="199" name="Скругленный 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51447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E61AB" w:rsidRDefault="002E61AB" w:rsidP="00C72731">
                            <w:r>
                              <w:t>Государственная итоговая аттестация/итоговая оценка:</w:t>
                            </w:r>
                          </w:p>
                          <w:p w:rsidR="002E61AB" w:rsidRDefault="002E61AB" w:rsidP="00764559">
                            <w:pPr>
                              <w:pStyle w:val="22"/>
                              <w:numPr>
                                <w:ilvl w:val="0"/>
                                <w:numId w:val="64"/>
                              </w:numPr>
                            </w:pPr>
                            <w:r>
                              <w:t>обеспечивает связь внешней и внутренней оценки и является основой для всех процедур внешней оценки</w:t>
                            </w:r>
                          </w:p>
                          <w:p w:rsidR="002E61AB" w:rsidRDefault="002E61AB" w:rsidP="00764559">
                            <w:pPr>
                              <w:pStyle w:val="22"/>
                              <w:numPr>
                                <w:ilvl w:val="0"/>
                                <w:numId w:val="64"/>
                              </w:numPr>
                            </w:pPr>
                            <w:r>
                              <w:t>строится на основе:</w:t>
                            </w:r>
                          </w:p>
                          <w:p w:rsidR="002E61AB" w:rsidRDefault="002E61AB" w:rsidP="00C72731">
                            <w:pPr>
                              <w:pStyle w:val="22"/>
                            </w:pPr>
                            <w:r>
                              <w:t>- накопленной текущей оценки</w:t>
                            </w:r>
                          </w:p>
                          <w:p w:rsidR="002E61AB" w:rsidRDefault="002E61AB" w:rsidP="00C72731">
                            <w:pPr>
                              <w:pStyle w:val="22"/>
                            </w:pPr>
                            <w:r>
                              <w:t>- оценки за итоговые работы</w:t>
                            </w:r>
                          </w:p>
                          <w:p w:rsidR="002E61AB" w:rsidRDefault="002E61AB" w:rsidP="00C72731">
                            <w:pPr>
                              <w:pStyle w:val="22"/>
                            </w:pPr>
                            <w:r>
                              <w:t>- оценки за подготовку и презентацию проектной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9" o:spid="_x0000_s1045" style="position:absolute;left:0;text-align:left;margin-left:42pt;margin-top:12.55pt;width:477pt;height:1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G/CgMAAAYGAAAOAAAAZHJzL2Uyb0RvYy54bWysVM1u1DAQviPxDpbvNMm2+6tmq7LbIiR+&#10;Kgri7I2dxODYwfY2W05IHEHiGXgGhAQtLa+QfSPGTna7S3tC5BB5PJ7f75vZP1gUAp0xbbiSMY52&#10;QoyYTBTlMovxq5fHDwYYGUskJUJJFuNzZvDB+P69/aocsY7KlaBMI3AizagqY5xbW46CwCQ5K4jZ&#10;USWToEyVLogFUWcB1aQC74UIOmHYCyqlaalVwoyB22mjxGPvP01ZYp+nqWEWiRhDbtb/tf/P3D8Y&#10;75NRpkmZ86RNg/xDFgXhEoKuXU2JJWiu+S1XBU+0Miq1O4kqApWmPGG+BqgmCv+q5jQnJfO1QHNM&#10;uW6T+X9uk2dnJxpxCtgNhxhJUgBI9df6Yvlh+bH+Vl/W3+ur+mr5qf6J6t9w+aX+VV971XV9ufwM&#10;yh/1BXLG0MqqNCPweFqeaNcMUz5RyVuDpJrkRGbsUGtV5YxQKCBy74MtAycYMEWz6qmikAeZW+W7&#10;ukh14RxCv9DCg3e+Bo8tLErgshd2+8MQME5AF3Wjvb1+18cgo5V5qY19xFSB3CHGWs0lfQEU8THI&#10;2RNjPYS0bQOhbzBKCwGEOCMCRb1er996bB8HZLTy2YJPj7kQSCv7mtvc4+cS9Uqz8m9QqaADzbXR&#10;2WwiNIIIMZ50pr3hwzZGZhqz5nU3hM872rI4OjyOptM7LSJncYfJrSBQRbZKTnCJACro4ACa6eyR&#10;SYhgjiCrKJr4Kl12QqIKNJ3+KpASfK3cSnQrqtl85mHwc+iocSSpP1vCRXOG9IR0wZif57aLam6Z&#10;Ps1phSh3YHYGu0PYNZTDcO8Owl447GNERAZbKbEa3wnJVoJ7R72oM2ioIMqcNIg0bXdUBTo3UPnz&#10;OryXNjLzlHYsbqbBLmaLdrxc+xzFZ4qeA8mBI44DbnnCIVf6PUYVLKIYm3dzohlG4rEEmgyByW5z&#10;eWGv2++AoDc1s00NkQm4irGF4v1xYpttNy81z3KIFPkSpTqE4Uq5daXdZNUKsGx8Xe1idNtsU/av&#10;btb3+A8AAAD//wMAUEsDBBQABgAIAAAAIQChSASn2gAAAAoBAAAPAAAAZHJzL2Rvd25yZXYueG1s&#10;TI/BTsMwEETvSPyDtUjcqNMGoijEqaoKxJnSD9jGSxwRr0PstOHv2Z7guDOj2Tf1dvGDOtMU+8AG&#10;1qsMFHEbbM+dgePH60MJKiZki0NgMvBDEbbN7U2NlQ0XfqfzIXVKSjhWaMClNFZax9aRx7gKI7F4&#10;n2HymOScOm0nvEi5H/QmywrtsWf54HCkvaP26zB7Ay99O3OxdNjt3P47D8SjDW/G3N8tu2dQiZb0&#10;F4YrvqBDI0ynMLONajBQPsqUZGDztAZ19bO8FOUkSpEXoJta/5/Q/AIAAP//AwBQSwECLQAUAAYA&#10;CAAAACEAtoM4kv4AAADhAQAAEwAAAAAAAAAAAAAAAAAAAAAAW0NvbnRlbnRfVHlwZXNdLnhtbFBL&#10;AQItABQABgAIAAAAIQA4/SH/1gAAAJQBAAALAAAAAAAAAAAAAAAAAC8BAABfcmVscy8ucmVsc1BL&#10;AQItABQABgAIAAAAIQD7uTG/CgMAAAYGAAAOAAAAAAAAAAAAAAAAAC4CAABkcnMvZTJvRG9jLnht&#10;bFBLAQItABQABgAIAAAAIQChSASn2gAAAAoBAAAPAAAAAAAAAAAAAAAAAGQFAABkcnMvZG93bnJl&#10;di54bWxQSwUGAAAAAAQABADzAAAAawYAAAAA&#10;" fillcolor="#c2d69b" strokecolor="#c2d69b" strokeweight="1pt">
                <v:fill color2="#eaf1dd" angle="135" focus="50%" type="gradient"/>
                <v:shadow on="t" color="#4e6128" opacity=".5" offset="1pt"/>
                <v:textbox>
                  <w:txbxContent>
                    <w:p w:rsidR="002E61AB" w:rsidRDefault="002E61AB" w:rsidP="00C72731">
                      <w:r>
                        <w:t>Государственная итоговая аттестация/итоговая оценка:</w:t>
                      </w:r>
                    </w:p>
                    <w:p w:rsidR="002E61AB" w:rsidRDefault="002E61AB" w:rsidP="00764559">
                      <w:pPr>
                        <w:pStyle w:val="22"/>
                        <w:numPr>
                          <w:ilvl w:val="0"/>
                          <w:numId w:val="64"/>
                        </w:numPr>
                      </w:pPr>
                      <w:r>
                        <w:t>обеспечивает связь внешней и внутренней оценки и является основой для всех процедур внешней оценки</w:t>
                      </w:r>
                    </w:p>
                    <w:p w:rsidR="002E61AB" w:rsidRDefault="002E61AB" w:rsidP="00764559">
                      <w:pPr>
                        <w:pStyle w:val="22"/>
                        <w:numPr>
                          <w:ilvl w:val="0"/>
                          <w:numId w:val="64"/>
                        </w:numPr>
                      </w:pPr>
                      <w:r>
                        <w:t>строится на основе:</w:t>
                      </w:r>
                    </w:p>
                    <w:p w:rsidR="002E61AB" w:rsidRDefault="002E61AB" w:rsidP="00C72731">
                      <w:pPr>
                        <w:pStyle w:val="22"/>
                      </w:pPr>
                      <w:r>
                        <w:t>- накопленной текущей оценки</w:t>
                      </w:r>
                    </w:p>
                    <w:p w:rsidR="002E61AB" w:rsidRDefault="002E61AB" w:rsidP="00C72731">
                      <w:pPr>
                        <w:pStyle w:val="22"/>
                      </w:pPr>
                      <w:r>
                        <w:t>- оценки за итоговые работы</w:t>
                      </w:r>
                    </w:p>
                    <w:p w:rsidR="002E61AB" w:rsidRDefault="002E61AB" w:rsidP="00C72731">
                      <w:pPr>
                        <w:pStyle w:val="22"/>
                      </w:pPr>
                      <w:r>
                        <w:t>- оценки за подготовку и презентацию проектной работы</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796925</wp:posOffset>
                </wp:positionH>
                <wp:positionV relativeFrom="paragraph">
                  <wp:posOffset>64770</wp:posOffset>
                </wp:positionV>
                <wp:extent cx="2314575" cy="581025"/>
                <wp:effectExtent l="23495" t="27940" r="33655" b="48260"/>
                <wp:wrapNone/>
                <wp:docPr id="198" name="Скругленный 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2E61AB" w:rsidRPr="004268C2" w:rsidRDefault="002E61AB" w:rsidP="00C72731">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8" o:spid="_x0000_s1046" style="position:absolute;left:0;text-align:left;margin-left:62.75pt;margin-top:5.1pt;width:182.25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6MzAIAAEcFAAAOAAAAZHJzL2Uyb0RvYy54bWysVNtuEzEQfUfiHyy/073k0mTVTdUrQipQ&#10;URDPztqbNXjtxXayKU9IPILEN/ANCAlaWn5h80eMvZuSUp4QibTyeDzHc2bOeGd3WQq0YNpwJVMc&#10;bYUYMZkpyuUsxS+eHz8YYWQskZQIJVmKz5nBu5P793bqKmGxKpSgTCMAkSapqxQX1lZJEJisYCUx&#10;W6piEpy50iWxYOpZQDWpAb0UQRyGw6BWmlZaZcwY2D1snXji8fOcZfZpnhtmkUgx5Gb9V/vv1H2D&#10;yQ5JZppUBc+6NMg/ZFESLuHSG6hDYgmaa34HquSZVkblditTZaDynGfMcwA2UfgHm7OCVMxzgeKY&#10;6qZM5v/BZk8WpxpxCr0bQ6skKaFJzefmYvVu9b750lw2X5ur5mr1ofmOmp+w+an50Vx713VzufoI&#10;zm/NBXLBUMq6MgkgnlWn2hXDVCcqe22QVAcFkTO2p7WqC0YoEIjc+eBWgDMMhKJp/VhRyIPMrfJV&#10;Xea6dIBQL7T0zTu/aR5bWpTBZtyL+oPtAUYZ+AajKIwH/gqSrKMrbexDpkrkFinWai7pM1CIv4Is&#10;Toz1HaRdFQh9hVFeCtDDgggUDYfD7Q6xOxyQZI3p6SrB6TEXwht6Nj0QGkFoisf7+/uDcRdsNo8J&#10;ieoU9yDd0Kdxy2k2MY5j9/8bhifihexqeySpX1vCRbuGNIV0OTE/EB1PNbdMnxW0RpS7csSjnlMA&#10;5TAdvVE4DMfbGBExg7HOrMZIK/uS28Jr0hX/Dsn+0TCKR20xRVWQlvoghN8665YP9B1aub7eWxuZ&#10;eU04GbRyssvp0usz9ihOI1NFz0ElkJCXArw+sCiUfotRDZOcYvNmTjTDSDySoLRx1O+70fcGSASA&#10;kN70TDc9RGYAlWIL5P3ywLbPxbzSfFbATZGnKNUeqDPndi3jNqtO0zCtnlf3srjnYNP2p36/f5Nf&#10;AAAA//8DAFBLAwQUAAYACAAAACEAE7qEitwAAAAKAQAADwAAAGRycy9kb3ducmV2LnhtbEyPQU/D&#10;MAyF70j8h8hI3FiyaoPRNZ2g0m5c2GBnr/GaiiYpTbZ1/Hq8E9z87Kfn7xWr0XXiRENsg9cwnSgQ&#10;5OtgWt9o+NiuHxYgYkJvsAueNFwowqq8vSkwN+Hs3+m0SY3gEB9z1GBT6nMpY23JYZyEnjzfDmFw&#10;mFgOjTQDnjncdTJT6lE6bD1/sNhTZan+2hydhp9I611rZ9X3Z8DXXbgssFJvWt/fjS9LEInG9GeG&#10;Kz6jQ8lM+3D0JoqOdTafs5UHlYFgw+xZcbn9dTF9AlkW8n+F8hcAAP//AwBQSwECLQAUAAYACAAA&#10;ACEAtoM4kv4AAADhAQAAEwAAAAAAAAAAAAAAAAAAAAAAW0NvbnRlbnRfVHlwZXNdLnhtbFBLAQIt&#10;ABQABgAIAAAAIQA4/SH/1gAAAJQBAAALAAAAAAAAAAAAAAAAAC8BAABfcmVscy8ucmVsc1BLAQIt&#10;ABQABgAIAAAAIQBXcJ6MzAIAAEcFAAAOAAAAAAAAAAAAAAAAAC4CAABkcnMvZTJvRG9jLnhtbFBL&#10;AQItABQABgAIAAAAIQATuoSK3AAAAAoBAAAPAAAAAAAAAAAAAAAAACYFAABkcnMvZG93bnJldi54&#10;bWxQSwUGAAAAAAQABADzAAAALwYAAAAA&#10;" fillcolor="#9bbb59" strokecolor="#f2f2f2" strokeweight="3pt">
                <v:shadow on="t" color="#4e6128" opacity=".5" offset="1pt"/>
                <v:textbox>
                  <w:txbxContent>
                    <w:p w:rsidR="002E61AB" w:rsidRPr="004268C2" w:rsidRDefault="002E61AB" w:rsidP="00C72731">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3997325</wp:posOffset>
                </wp:positionH>
                <wp:positionV relativeFrom="paragraph">
                  <wp:posOffset>64770</wp:posOffset>
                </wp:positionV>
                <wp:extent cx="2314575" cy="581025"/>
                <wp:effectExtent l="23495" t="27940" r="33655" b="48260"/>
                <wp:wrapNone/>
                <wp:docPr id="197" name="Скругленный 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2E61AB" w:rsidRPr="004268C2" w:rsidRDefault="002E61AB" w:rsidP="00C72731">
                            <w:pPr>
                              <w:jc w:val="center"/>
                              <w:rPr>
                                <w:b/>
                              </w:rPr>
                            </w:pPr>
                            <w:r w:rsidRPr="004268C2">
                              <w:rPr>
                                <w:b/>
                                <w:color w:val="C00000"/>
                              </w:rPr>
                              <w:t>Накопленная оценка</w:t>
                            </w:r>
                            <w:r w:rsidRPr="004268C2">
                              <w:rPr>
                                <w:b/>
                              </w:rPr>
                              <w:t xml:space="preserve"> (портфель достижений)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7" o:spid="_x0000_s1047" style="position:absolute;left:0;text-align:left;margin-left:314.75pt;margin-top:5.1pt;width:182.2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b+zQIAAEcFAAAOAAAAZHJzL2Uyb0RvYy54bWysVNtuEzEQfUfiHyy/073k0iTqpuoVIRWo&#10;KIhnZ+3dNXjtxXayKU9IPILEN/ANCAlaWn5h80eMvZuSUp4QibSa8djjc2bOeGd3WQq0YNpwJRMc&#10;bYUYMZkqymWe4BfPjx+MMDKWSEqEkizB58zg3en9ezt1NWGxKpSgTCNIIs2krhJcWFtNgsCkBSuJ&#10;2VIVkxDMlC6JBVfnAdWkhuylCOIwHAa10rTSKmXGwOphG8RTnz/LWGqfZplhFokEAzbrv9p/Z+4b&#10;THfIJNekKnjawSD/gKIkXMKlN6kOiSVorvmdVCVPtTIqs1upKgOVZTxlngOwicI/2JwVpGKeCxTH&#10;VDdlMv8vbfpkcaoRp9C78TZGkpTQpOZzc7F6t3rffGkum6/NVXO1+tB8R81PWPzU/Giufei6uVx9&#10;hOC35gK5w1DKujITyHhWnWpXDFOdqPS1QVIdFETmbE9rVReMUCAQuf3BrQPOMXAUzerHigIOMrfK&#10;V3WZ6dIlhHqhpW/e+U3z2NKiFBbjXtQfbA8wSiE2GEVhPPBXkMn6dKWNfchUiZyRYK3mkj4Dhfgr&#10;yOLEWN9B2lWB0FcYZaUAPSyIQNFwOPQkAzLpNoO1zunpKsHpMRfCOzqfHQiN4GiCx/v7+4NxB8ds&#10;bhMS1QnuAdzQw7gVNJs5jmP3/1sOT8QL2dX2SFJvW8JFawNMIR0m5gei46nmlumzgtaIcleOeNQb&#10;w7BSDtPRG4XD0OmBiBzGOrUaI63sS24Lr0lX/Dsk+0fDKB61xRRVQVrqgxB+a9QtH+g7tHJ9vfc2&#10;kHlNOBm0crLL2dLrM/aKcRqZKXoOKgFAXgrw+oBRKP0WoxomOcHmzZxohpF4JEFp46jfd6PvHZBI&#10;DI7ejMw2I0SmkCrBFsh788C2z8W80jwv4KbIU5RqD9SZcbuWcYuq0zRMq+fVvSzuOdj0/a7f79/0&#10;FwAAAP//AwBQSwMEFAAGAAgAAAAhANzrQUPdAAAACgEAAA8AAABkcnMvZG93bnJldi54bWxMj8FO&#10;wzAQRO9I/IO1SNyo3aiUJsSpIFJvXCjQ8zZe4ojYDrHbpnw92xMcd+ZpdqZcT64XRxpjF7yG+UyB&#10;IN8E0/lWw/vb5m4FIib0BvvgScOZIqyr66sSCxNO/pWO29QKDvGxQA02paGQMjaWHMZZGMiz9xlG&#10;h4nPsZVmxBOHu15mSi2lw87zB4sD1Zaar+3BafiJtNl1dlF/fwR83oXzCmv1ovXtzfT0CCLRlP5g&#10;uNTn6lBxp304eBNFr2GZ5feMsqEyEAzk+YLH7S/C/AFkVcr/E6pfAAAA//8DAFBLAQItABQABgAI&#10;AAAAIQC2gziS/gAAAOEBAAATAAAAAAAAAAAAAAAAAAAAAABbQ29udGVudF9UeXBlc10ueG1sUEsB&#10;Ai0AFAAGAAgAAAAhADj9If/WAAAAlAEAAAsAAAAAAAAAAAAAAAAALwEAAF9yZWxzLy5yZWxzUEsB&#10;Ai0AFAAGAAgAAAAhAPr2Zv7NAgAARwUAAA4AAAAAAAAAAAAAAAAALgIAAGRycy9lMm9Eb2MueG1s&#10;UEsBAi0AFAAGAAgAAAAhANzrQUPdAAAACgEAAA8AAAAAAAAAAAAAAAAAJwUAAGRycy9kb3ducmV2&#10;LnhtbFBLBQYAAAAABAAEAPMAAAAxBgAAAAA=&#10;" fillcolor="#9bbb59" strokecolor="#f2f2f2" strokeweight="3pt">
                <v:shadow on="t" color="#4e6128" opacity=".5" offset="1pt"/>
                <v:textbox>
                  <w:txbxContent>
                    <w:p w:rsidR="002E61AB" w:rsidRPr="004268C2" w:rsidRDefault="002E61AB" w:rsidP="00C72731">
                      <w:pPr>
                        <w:jc w:val="center"/>
                        <w:rPr>
                          <w:b/>
                        </w:rPr>
                      </w:pPr>
                      <w:r w:rsidRPr="004268C2">
                        <w:rPr>
                          <w:b/>
                          <w:color w:val="C00000"/>
                        </w:rPr>
                        <w:t>Накопленная оценка</w:t>
                      </w:r>
                      <w:r w:rsidRPr="004268C2">
                        <w:rPr>
                          <w:b/>
                        </w:rPr>
                        <w:t xml:space="preserve"> (портфель достижений)</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b/>
          <w:sz w:val="24"/>
          <w:szCs w:val="24"/>
        </w:rPr>
        <w:t>Рис. 2.</w:t>
      </w:r>
      <w:r w:rsidRPr="00605CF0">
        <w:rPr>
          <w:rFonts w:ascii="Times New Roman" w:hAnsi="Times New Roman"/>
          <w:sz w:val="24"/>
          <w:szCs w:val="24"/>
        </w:rPr>
        <w:t xml:space="preserve"> Система оценки достижения планируемых результатов</w:t>
      </w:r>
    </w:p>
    <w:p w:rsidR="00C72731" w:rsidRPr="00605CF0" w:rsidRDefault="00C72731" w:rsidP="00605CF0">
      <w:pPr>
        <w:spacing w:after="0" w:line="240" w:lineRule="auto"/>
        <w:jc w:val="both"/>
        <w:rPr>
          <w:rFonts w:ascii="Times New Roman" w:hAnsi="Times New Roman"/>
          <w:b/>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
          <w:sz w:val="24"/>
          <w:szCs w:val="24"/>
        </w:rPr>
        <w:t xml:space="preserve">     Системно-деятельностный подход</w:t>
      </w:r>
      <w:r w:rsidRPr="00605CF0">
        <w:rPr>
          <w:rFonts w:ascii="Times New Roman" w:hAnsi="Times New Roman"/>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72731" w:rsidRPr="00605CF0" w:rsidRDefault="00C72731" w:rsidP="00605CF0">
      <w:pPr>
        <w:spacing w:after="0" w:line="240" w:lineRule="auto"/>
        <w:jc w:val="both"/>
        <w:rPr>
          <w:rFonts w:ascii="Times New Roman" w:hAnsi="Times New Roman"/>
          <w:bCs/>
          <w:sz w:val="24"/>
          <w:szCs w:val="24"/>
        </w:rPr>
      </w:pPr>
      <w:r w:rsidRPr="00605CF0">
        <w:rPr>
          <w:rFonts w:ascii="Times New Roman" w:hAnsi="Times New Roman"/>
          <w:b/>
          <w:bCs/>
          <w:sz w:val="24"/>
          <w:szCs w:val="24"/>
        </w:rPr>
        <w:t xml:space="preserve">     Уровневый подход</w:t>
      </w:r>
      <w:r w:rsidRPr="00605CF0">
        <w:rPr>
          <w:rFonts w:ascii="Times New Roman" w:hAnsi="Times New Roman"/>
          <w:b/>
          <w:bCs/>
          <w:i/>
          <w:sz w:val="24"/>
          <w:szCs w:val="24"/>
        </w:rPr>
        <w:t xml:space="preserve"> </w:t>
      </w:r>
      <w:r w:rsidRPr="00605CF0">
        <w:rPr>
          <w:rFonts w:ascii="Times New Roman" w:hAnsi="Times New Roman"/>
          <w:bCs/>
          <w:sz w:val="24"/>
          <w:szCs w:val="24"/>
        </w:rPr>
        <w:t xml:space="preserve">служит важнейшей основой для организации индивидуальной работы с учащимися. </w:t>
      </w:r>
      <w:r w:rsidRPr="00605CF0">
        <w:rPr>
          <w:rFonts w:ascii="Times New Roman" w:hAnsi="Times New Roman"/>
          <w:sz w:val="24"/>
          <w:szCs w:val="24"/>
        </w:rPr>
        <w:t xml:space="preserve">Он реализуется как по отношению </w:t>
      </w:r>
      <w:r w:rsidRPr="00605CF0">
        <w:rPr>
          <w:rFonts w:ascii="Times New Roman" w:hAnsi="Times New Roman"/>
          <w:bCs/>
          <w:sz w:val="24"/>
          <w:szCs w:val="24"/>
        </w:rPr>
        <w:t>к содержанию оценки, так и к представлению и интерпретации результатов измерений.</w:t>
      </w:r>
    </w:p>
    <w:p w:rsidR="00C72731" w:rsidRPr="00605CF0" w:rsidRDefault="00C72731" w:rsidP="00605CF0">
      <w:pPr>
        <w:spacing w:after="0" w:line="240" w:lineRule="auto"/>
        <w:jc w:val="both"/>
        <w:rPr>
          <w:rFonts w:ascii="Times New Roman" w:hAnsi="Times New Roman"/>
          <w:bCs/>
          <w:sz w:val="24"/>
          <w:szCs w:val="24"/>
        </w:rPr>
      </w:pPr>
      <w:r w:rsidRPr="00605CF0">
        <w:rPr>
          <w:rFonts w:ascii="Times New Roman" w:hAnsi="Times New Roman"/>
          <w:b/>
          <w:bCs/>
          <w:sz w:val="24"/>
          <w:szCs w:val="24"/>
        </w:rPr>
        <w:t xml:space="preserve">     Уровневый подход к содержанию оценки</w:t>
      </w:r>
      <w:r w:rsidRPr="00605CF0">
        <w:rPr>
          <w:rFonts w:ascii="Times New Roman" w:hAnsi="Times New Roman"/>
          <w:b/>
          <w:bCs/>
          <w:i/>
          <w:sz w:val="24"/>
          <w:szCs w:val="24"/>
        </w:rPr>
        <w:t xml:space="preserve"> </w:t>
      </w:r>
      <w:r w:rsidRPr="00605CF0">
        <w:rPr>
          <w:rFonts w:ascii="Times New Roman" w:hAnsi="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05CF0">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05CF0">
        <w:rPr>
          <w:rFonts w:ascii="Times New Roman" w:hAnsi="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05CF0">
        <w:rPr>
          <w:rFonts w:ascii="Times New Roman" w:hAnsi="Times New Roman"/>
          <w:sz w:val="24"/>
          <w:szCs w:val="24"/>
        </w:rPr>
        <w:t xml:space="preserve"> планируемых результатах, представленных в блоках «Выпускник научится» и </w:t>
      </w:r>
      <w:r w:rsidRPr="00605CF0">
        <w:rPr>
          <w:rFonts w:ascii="Times New Roman" w:hAnsi="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C72731" w:rsidRPr="00605CF0" w:rsidRDefault="00C72731" w:rsidP="00605CF0">
      <w:pPr>
        <w:spacing w:after="0" w:line="240" w:lineRule="auto"/>
        <w:jc w:val="both"/>
        <w:rPr>
          <w:rFonts w:ascii="Times New Roman" w:hAnsi="Times New Roman"/>
          <w:bCs/>
          <w:sz w:val="24"/>
          <w:szCs w:val="24"/>
        </w:rPr>
      </w:pPr>
      <w:r w:rsidRPr="00605CF0">
        <w:rPr>
          <w:rFonts w:ascii="Times New Roman" w:hAnsi="Times New Roman"/>
          <w:b/>
          <w:bCs/>
          <w:sz w:val="24"/>
          <w:szCs w:val="24"/>
        </w:rPr>
        <w:t xml:space="preserve">   Уровневый подход к представлению и интерпретации результатов</w:t>
      </w:r>
      <w:r w:rsidRPr="00605CF0">
        <w:rPr>
          <w:rFonts w:ascii="Times New Roman" w:hAnsi="Times New Roman"/>
          <w:b/>
          <w:bCs/>
          <w:i/>
          <w:sz w:val="24"/>
          <w:szCs w:val="24"/>
        </w:rPr>
        <w:t xml:space="preserve"> </w:t>
      </w:r>
      <w:r w:rsidRPr="00605CF0">
        <w:rPr>
          <w:rFonts w:ascii="Times New Roman" w:hAnsi="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w:t>
      </w:r>
      <w:r w:rsidRPr="00605CF0">
        <w:rPr>
          <w:rFonts w:ascii="Times New Roman" w:hAnsi="Times New Roman"/>
          <w:bCs/>
          <w:sz w:val="24"/>
          <w:szCs w:val="24"/>
        </w:rPr>
        <w:lastRenderedPageBreak/>
        <w:t xml:space="preserve">способности обучающихся решать типовые учебные задачи, целенаправленно отрабатываемые со всеми учащимися в ходе учебного процесса. </w:t>
      </w:r>
      <w:r w:rsidRPr="00605CF0">
        <w:rPr>
          <w:rFonts w:ascii="Times New Roman" w:hAnsi="Times New Roman"/>
          <w:sz w:val="24"/>
          <w:szCs w:val="24"/>
        </w:rPr>
        <w:t>Овладение базовым уровнем является достаточным для продолжения обучения и усвоения последующего материала.</w:t>
      </w:r>
    </w:p>
    <w:p w:rsidR="00C72731" w:rsidRPr="00605CF0" w:rsidRDefault="00C72731" w:rsidP="00605CF0">
      <w:pPr>
        <w:spacing w:after="0" w:line="240" w:lineRule="auto"/>
        <w:jc w:val="both"/>
        <w:rPr>
          <w:rFonts w:ascii="Times New Roman" w:hAnsi="Times New Roman"/>
          <w:bCs/>
          <w:sz w:val="24"/>
          <w:szCs w:val="24"/>
        </w:rPr>
      </w:pPr>
      <w:r w:rsidRPr="00605CF0">
        <w:rPr>
          <w:rFonts w:ascii="Times New Roman" w:hAnsi="Times New Roman"/>
          <w:b/>
          <w:bCs/>
          <w:sz w:val="24"/>
          <w:szCs w:val="24"/>
        </w:rPr>
        <w:t xml:space="preserve">    Комплексный подход</w:t>
      </w:r>
      <w:r w:rsidRPr="00605CF0">
        <w:rPr>
          <w:rFonts w:ascii="Times New Roman" w:hAnsi="Times New Roman"/>
          <w:bCs/>
          <w:sz w:val="24"/>
          <w:szCs w:val="24"/>
        </w:rPr>
        <w:t xml:space="preserve"> к оценке образовательных достижений реализуется путём оценки трёх групп результатов: </w:t>
      </w:r>
    </w:p>
    <w:p w:rsidR="00C72731" w:rsidRPr="00605CF0" w:rsidRDefault="00C72731" w:rsidP="00605CF0">
      <w:pPr>
        <w:pStyle w:val="22"/>
        <w:numPr>
          <w:ilvl w:val="0"/>
          <w:numId w:val="68"/>
        </w:numPr>
        <w:ind w:left="0"/>
        <w:jc w:val="both"/>
        <w:rPr>
          <w:rFonts w:ascii="Times New Roman" w:hAnsi="Times New Roman"/>
          <w:bCs/>
        </w:rPr>
      </w:pPr>
      <w:r w:rsidRPr="00605CF0">
        <w:rPr>
          <w:rFonts w:ascii="Times New Roman" w:hAnsi="Times New Roman"/>
          <w:bCs/>
        </w:rPr>
        <w:t>предметных, личностных, метапредметных (регулятивных, коммуникативных и познавательных универсальных учебных действий);</w:t>
      </w:r>
    </w:p>
    <w:p w:rsidR="00C72731" w:rsidRPr="00605CF0" w:rsidRDefault="00C72731" w:rsidP="00605CF0">
      <w:pPr>
        <w:pStyle w:val="22"/>
        <w:numPr>
          <w:ilvl w:val="0"/>
          <w:numId w:val="68"/>
        </w:numPr>
        <w:ind w:left="0"/>
        <w:jc w:val="both"/>
        <w:rPr>
          <w:rFonts w:ascii="Times New Roman" w:hAnsi="Times New Roman"/>
          <w:bCs/>
        </w:rPr>
      </w:pPr>
      <w:r w:rsidRPr="00605CF0">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C72731" w:rsidRPr="00605CF0" w:rsidRDefault="00C72731" w:rsidP="00605CF0">
      <w:pPr>
        <w:pStyle w:val="22"/>
        <w:numPr>
          <w:ilvl w:val="0"/>
          <w:numId w:val="68"/>
        </w:numPr>
        <w:ind w:left="0"/>
        <w:jc w:val="both"/>
        <w:rPr>
          <w:rFonts w:ascii="Times New Roman" w:hAnsi="Times New Roman"/>
          <w:bCs/>
        </w:rPr>
      </w:pPr>
      <w:r w:rsidRPr="00605CF0">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72731" w:rsidRPr="00605CF0" w:rsidRDefault="00C72731" w:rsidP="00605CF0">
      <w:pPr>
        <w:pStyle w:val="22"/>
        <w:numPr>
          <w:ilvl w:val="0"/>
          <w:numId w:val="68"/>
        </w:numPr>
        <w:ind w:left="0"/>
        <w:jc w:val="both"/>
        <w:rPr>
          <w:rFonts w:ascii="Times New Roman" w:hAnsi="Times New Roman"/>
          <w:bCs/>
        </w:rPr>
      </w:pPr>
      <w:r w:rsidRPr="00605CF0">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72731" w:rsidRPr="00605CF0" w:rsidRDefault="00C72731" w:rsidP="00605CF0">
      <w:pPr>
        <w:spacing w:after="0" w:line="240" w:lineRule="auto"/>
        <w:jc w:val="both"/>
        <w:rPr>
          <w:rFonts w:ascii="Times New Roman" w:hAnsi="Times New Roman"/>
          <w:bCs/>
          <w:sz w:val="24"/>
          <w:szCs w:val="24"/>
        </w:rPr>
      </w:pPr>
    </w:p>
    <w:p w:rsidR="00C72731" w:rsidRPr="00605CF0" w:rsidRDefault="00C72731" w:rsidP="00605CF0">
      <w:pPr>
        <w:spacing w:after="0" w:line="240" w:lineRule="auto"/>
        <w:jc w:val="both"/>
        <w:rPr>
          <w:rFonts w:ascii="Times New Roman" w:hAnsi="Times New Roman"/>
          <w:bCs/>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615315</wp:posOffset>
                </wp:positionH>
                <wp:positionV relativeFrom="paragraph">
                  <wp:posOffset>9525</wp:posOffset>
                </wp:positionV>
                <wp:extent cx="4600575" cy="714375"/>
                <wp:effectExtent l="22860" t="26670" r="34290" b="49530"/>
                <wp:wrapNone/>
                <wp:docPr id="196" name="Скругленный 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143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2E61AB" w:rsidRPr="005C104C" w:rsidRDefault="002E61AB" w:rsidP="00C72731">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6" o:spid="_x0000_s1048" style="position:absolute;left:0;text-align:left;margin-left:48.45pt;margin-top:.75pt;width:362.25pt;height:5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1EnywIAAEcFAAAOAAAAZHJzL2Uyb0RvYy54bWysVNtuEzEQfUfiHyy/070k2VzUTVWlFCFx&#10;qSiIZ2ftzRq89mI73ZQnJB5B4hv4BoQELS2/sPkjxt5NSClPiERazXg8x3PGZ7x/sCoFOmPacCVT&#10;HO2FGDGZKcrlIsUvnh/fG2FkLJGUCCVZis+ZwQfTu3f262rCYlUoQZlGACLNpK5SXFhbTYLAZAUr&#10;idlTFZMQzJUuiQVXLwKqSQ3opQjiMEyCWmlaaZUxY2D1qA3iqcfPc5bZp3lumEUixVCb9V/tv3P3&#10;Dab7ZLLQpCp41pVB/qGKknAJh26hjoglaKn5LaiSZ1oZldu9TJWBynOeMc8B2EThH2xOC1IxzwWa&#10;Y6ptm8z/g82enJ1oxCnc3TjBSJISLqn53Fys363fN1+ay+Zrc9VcrT8031HzExY/NT+aax+6bi7X&#10;HyH4rblALhlaWVdmAoin1Yl2zTDVI5W9NkiqWUHkgh1qreqCEQoEIrc/uJHgHAOpaF4/VhTqIEur&#10;fFdXuS4dIPQLrfzlnW8vj60symCxn4ThYDjAKIPYMOr3wHZHkMkmu9LGPmCqRM5IsVZLSZ+BQvwR&#10;5OyRsf4GadcFQl9hlJcC9HBGBIqSJBl2iN1mwN5gerpKcHrMhfCOXsxnQiNITfEsHIT9oy7Z7G4T&#10;EtUp7o2iMPRl3AiaXYzj2P3/huGJeCG73t6X1NuWcNHaUKaQribmB6LjqZaW6dOC1ohy14541BvD&#10;sFIO09EbhUk4HmJExALGOrMaI63sS24Lr0nX/Fskkzjux722maIqSEt9EMJvU3XLx1/K9njv7VTm&#10;NeFk0MrJruYrr8/Yc3camSt6DiqBgrwU4PUBo1D6LUY1THKKzZsl0Qwj8VCC0sZRv+9G3zv9wTAG&#10;R+9G5rsRIjOASrEF8t6c2fa5WFaaLwo4KfIUpToEdebcbmTcVtVpGqbV8+peFvcc7Pp+1+/3b/oL&#10;AAD//wMAUEsDBBQABgAIAAAAIQAMIpCA3gAAAAgBAAAPAAAAZHJzL2Rvd25yZXYueG1sTI/BTsMw&#10;EETvSPyDtUjcqJO2hDbEqaASJw4tpZV6dONtYhGvo9htwt+znOA4O6PZN8VqdK24Yh+sJwXpJAGB&#10;VHljqVaw/3x7WIAIUZPRrSdU8I0BVuXtTaFz4wf6wOsu1oJLKORaQRNjl0sZqgadDhPfIbF39r3T&#10;kWVfS9PrgctdK6dJkkmnLfGHRne4brD62l2cgvVmNpMxHOzr5mk4HrOqPtv3rVL3d+PLM4iIY/wL&#10;wy8+o0PJTCd/IRNEq2CZLTnJ90cQbC+m6RzEiXU6T0CWhfw/oPwBAAD//wMAUEsBAi0AFAAGAAgA&#10;AAAhALaDOJL+AAAA4QEAABMAAAAAAAAAAAAAAAAAAAAAAFtDb250ZW50X1R5cGVzXS54bWxQSwEC&#10;LQAUAAYACAAAACEAOP0h/9YAAACUAQAACwAAAAAAAAAAAAAAAAAvAQAAX3JlbHMvLnJlbHNQSwEC&#10;LQAUAAYACAAAACEAnttRJ8sCAABHBQAADgAAAAAAAAAAAAAAAAAuAgAAZHJzL2Uyb0RvYy54bWxQ&#10;SwECLQAUAAYACAAAACEADCKQgN4AAAAIAQAADwAAAAAAAAAAAAAAAAAlBQAAZHJzL2Rvd25yZXYu&#10;eG1sUEsFBgAAAAAEAAQA8wAAADAGAAAAAA==&#10;" fillcolor="#c0504d" strokecolor="#f2f2f2" strokeweight="3pt">
                <v:shadow on="t" color="#622423" opacity=".5" offset="1pt"/>
                <v:textbox>
                  <w:txbxContent>
                    <w:p w:rsidR="002E61AB" w:rsidRPr="005C104C" w:rsidRDefault="002E61AB" w:rsidP="00C72731">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mc:Fallback>
        </mc:AlternateContent>
      </w:r>
    </w:p>
    <w:p w:rsidR="00C72731" w:rsidRPr="00605CF0" w:rsidRDefault="00C72731" w:rsidP="00605CF0">
      <w:pPr>
        <w:spacing w:after="0" w:line="240" w:lineRule="auto"/>
        <w:jc w:val="both"/>
        <w:rPr>
          <w:rFonts w:ascii="Times New Roman" w:hAnsi="Times New Roman"/>
          <w:bCs/>
          <w:sz w:val="24"/>
          <w:szCs w:val="24"/>
        </w:rPr>
      </w:pPr>
    </w:p>
    <w:p w:rsidR="00C72731" w:rsidRPr="00605CF0" w:rsidRDefault="00C72731" w:rsidP="00605CF0">
      <w:pPr>
        <w:pStyle w:val="22"/>
        <w:ind w:left="0"/>
        <w:jc w:val="both"/>
        <w:rPr>
          <w:rFonts w:ascii="Times New Roman" w:hAnsi="Times New Roman"/>
          <w:bCs/>
        </w:rPr>
      </w:pPr>
    </w:p>
    <w:p w:rsidR="00C72731" w:rsidRPr="00605CF0" w:rsidRDefault="00C72731" w:rsidP="00605CF0">
      <w:pPr>
        <w:spacing w:after="0" w:line="240" w:lineRule="auto"/>
        <w:ind w:firstLine="709"/>
        <w:jc w:val="both"/>
        <w:rPr>
          <w:rFonts w:ascii="Times New Roman" w:hAnsi="Times New Roman"/>
          <w:b/>
          <w:noProof/>
          <w:sz w:val="24"/>
          <w:szCs w:val="24"/>
        </w:rPr>
      </w:pPr>
    </w:p>
    <w:p w:rsidR="00C72731" w:rsidRPr="00605CF0" w:rsidRDefault="00C72731" w:rsidP="00605CF0">
      <w:pPr>
        <w:spacing w:after="0" w:line="240" w:lineRule="auto"/>
        <w:ind w:firstLine="709"/>
        <w:jc w:val="both"/>
        <w:rPr>
          <w:rFonts w:ascii="Times New Roman" w:hAnsi="Times New Roman"/>
          <w:b/>
          <w:noProof/>
          <w:sz w:val="24"/>
          <w:szCs w:val="24"/>
        </w:rPr>
      </w:pPr>
    </w:p>
    <w:p w:rsidR="00C72731" w:rsidRPr="00605CF0" w:rsidRDefault="00C72731" w:rsidP="00605CF0">
      <w:pPr>
        <w:spacing w:after="0" w:line="240" w:lineRule="auto"/>
        <w:ind w:firstLine="709"/>
        <w:jc w:val="both"/>
        <w:rPr>
          <w:rFonts w:ascii="Times New Roman" w:hAnsi="Times New Roman"/>
          <w:b/>
          <w:noProof/>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1053465</wp:posOffset>
                </wp:positionH>
                <wp:positionV relativeFrom="paragraph">
                  <wp:posOffset>76835</wp:posOffset>
                </wp:positionV>
                <wp:extent cx="3771900" cy="381000"/>
                <wp:effectExtent l="22860" t="26670" r="34290" b="49530"/>
                <wp:wrapNone/>
                <wp:docPr id="195" name="Скругленный 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810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2E61AB" w:rsidRPr="007424C1" w:rsidRDefault="002E61AB" w:rsidP="00C72731">
                            <w:pPr>
                              <w:jc w:val="center"/>
                              <w:rPr>
                                <w:b/>
                                <w:color w:val="000000"/>
                              </w:rPr>
                            </w:pPr>
                            <w:r w:rsidRPr="007424C1">
                              <w:rPr>
                                <w:b/>
                                <w:color w:val="000000"/>
                              </w:rPr>
                              <w:t>Образовательные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5" o:spid="_x0000_s1049" style="position:absolute;left:0;text-align:left;margin-left:82.95pt;margin-top:6.05pt;width:297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D6xwIAAEcFAAAOAAAAZHJzL2Uyb0RvYy54bWysVM1u1DAQviPxDpbvNMn+Z9Vs1V+E1EJF&#10;QZy9sZMYHDvY3s2WExJHkHgGngEhQUvLK2TfiLE33W4pJ4QiRR6P5/N8M994e2dRCjRn2nAlExxt&#10;hRgxmSrKZZ7gly+OHo0wMpZISoSSLMHnzOCdycMH23U1Zh1VKEGZRgAizbiuElxYW42DwKQFK4nZ&#10;UhWT4MyULokFU+cB1aQG9FIEnTAcBLXStNIqZcbA7sHKiSceP8tYap9lmWEWiQRDbtb/tf9P3T+Y&#10;bJNxrklV8LRNg/xDFiXhEi5dQx0QS9BM83tQJU+1MiqzW6kqA5VlPGWeA7CJwj/YnBWkYp4LFMdU&#10;6zKZ/webPp2fasQp9C7uYyRJCU1qvjQXy/fLD83X5rL51lw1V8uPzQ/U/ILNz83P5tq7rpvL5Sdw&#10;fm8ukAuGUtaVGQPiWXWqXTFMdazSNwZJtV8QmbNdrVVdMEKBQOTOB3cCnGEgFE3rE0UhDzKzyld1&#10;kenSAUK90MI373zdPLawKIXN7nAYxSH0OAVfdxSFsHZXkPFNdKWNfcxUidwiwVrNJH0OCvFXkPmx&#10;sb6DtK0Coa8xykoBepgTgaLBYDBsEdvDgH2D6ekqwekRF8IbOp/uC40gNMHx3t5eP26DzeYxIVHd&#10;puvTuOM0mxhHHff9DcMT8UJ2tT2U1K8t4WK1hjSFdDkxPxAtTzWzTJ8VtEaUu3J0Rt0YhpVymI7u&#10;KByE8RAjInIY69RqjLSyr7gtvCZd8e+R7B0Oos5oVUxRFWRFvQ99uGlEy8c3ZX29tzYy85pwMljJ&#10;yS6mC6/PTtdxdxqZKnoOKoGEvBTg9YFFofQ7jGqY5ASbtzOiGUbiiQSlxVGv50bfG73+sAOG3vRM&#10;Nz1EpgCVYAvk/XLfrp6LWaV5XsBNkaco1S6oM+PWaew2q9aAafW82pfFPQebtj91+/5NfgMAAP//&#10;AwBQSwMEFAAGAAgAAAAhAOI2qnHaAAAACQEAAA8AAABkcnMvZG93bnJldi54bWxMT0FOwzAQvCPx&#10;B2uRuFGnFS1tiFNBpN640ELP23iJI+J1iN025fUsJ7jNzI5mZ4r16Dt1oiG2gQ1MJxko4jrYlhsD&#10;b7vN3RJUTMgWu8Bk4EIR1uX1VYG5DWd+pdM2NUpCOOZowKXU51rH2pHHOAk9sdw+wuAxCR0abQc8&#10;S7jv9CzLFtpjy/LBYU+Vo/pze/QGviNt9q27r77eAz7vw2WJVfZizO3N+PQIKtGY/szwW1+qQymd&#10;DuHINqpO+GK+EquA2RSUGB7mKxEOAkTQZaH/Lyh/AAAA//8DAFBLAQItABQABgAIAAAAIQC2gziS&#10;/gAAAOEBAAATAAAAAAAAAAAAAAAAAAAAAABbQ29udGVudF9UeXBlc10ueG1sUEsBAi0AFAAGAAgA&#10;AAAhADj9If/WAAAAlAEAAAsAAAAAAAAAAAAAAAAALwEAAF9yZWxzLy5yZWxzUEsBAi0AFAAGAAgA&#10;AAAhAG2gUPrHAgAARwUAAA4AAAAAAAAAAAAAAAAALgIAAGRycy9lMm9Eb2MueG1sUEsBAi0AFAAG&#10;AAgAAAAhAOI2qnHaAAAACQEAAA8AAAAAAAAAAAAAAAAAIQUAAGRycy9kb3ducmV2LnhtbFBLBQYA&#10;AAAABAAEAPMAAAAoBgAAAAA=&#10;" fillcolor="#9bbb59" strokecolor="#f2f2f2" strokeweight="3pt">
                <v:shadow on="t" color="#4e6128" opacity=".5" offset="1pt"/>
                <v:textbox>
                  <w:txbxContent>
                    <w:p w:rsidR="002E61AB" w:rsidRPr="007424C1" w:rsidRDefault="002E61AB" w:rsidP="00C72731">
                      <w:pPr>
                        <w:jc w:val="center"/>
                        <w:rPr>
                          <w:b/>
                          <w:color w:val="000000"/>
                        </w:rPr>
                      </w:pPr>
                      <w:r w:rsidRPr="007424C1">
                        <w:rPr>
                          <w:b/>
                          <w:color w:val="000000"/>
                        </w:rPr>
                        <w:t>Образовательные результаты</w:t>
                      </w:r>
                    </w:p>
                  </w:txbxContent>
                </v:textbox>
              </v:roundrect>
            </w:pict>
          </mc:Fallback>
        </mc:AlternateContent>
      </w:r>
    </w:p>
    <w:p w:rsidR="00C72731" w:rsidRPr="00605CF0" w:rsidRDefault="00C72731" w:rsidP="00605CF0">
      <w:pPr>
        <w:spacing w:after="0" w:line="240" w:lineRule="auto"/>
        <w:ind w:firstLine="709"/>
        <w:jc w:val="both"/>
        <w:rPr>
          <w:rFonts w:ascii="Times New Roman" w:hAnsi="Times New Roman"/>
          <w:b/>
          <w:noProof/>
          <w:sz w:val="24"/>
          <w:szCs w:val="24"/>
        </w:rPr>
      </w:pPr>
    </w:p>
    <w:p w:rsidR="00C72731" w:rsidRPr="00605CF0" w:rsidRDefault="00C72731" w:rsidP="00605CF0">
      <w:pPr>
        <w:spacing w:after="0" w:line="240" w:lineRule="auto"/>
        <w:ind w:firstLine="709"/>
        <w:jc w:val="both"/>
        <w:rPr>
          <w:rFonts w:ascii="Times New Roman" w:hAnsi="Times New Roman"/>
          <w:b/>
          <w:noProof/>
          <w:sz w:val="24"/>
          <w:szCs w:val="24"/>
        </w:rPr>
      </w:pP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ind w:firstLine="709"/>
        <w:jc w:val="both"/>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-242570</wp:posOffset>
                </wp:positionH>
                <wp:positionV relativeFrom="paragraph">
                  <wp:posOffset>50800</wp:posOffset>
                </wp:positionV>
                <wp:extent cx="1781175" cy="523875"/>
                <wp:effectExtent l="22225" t="23495" r="34925" b="52705"/>
                <wp:wrapNone/>
                <wp:docPr id="194" name="Скругленный 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E61AB" w:rsidRPr="005C104C" w:rsidRDefault="002E61AB" w:rsidP="00C72731">
                            <w:pPr>
                              <w:jc w:val="center"/>
                              <w:rPr>
                                <w:b/>
                                <w:sz w:val="20"/>
                                <w:szCs w:val="20"/>
                              </w:rPr>
                            </w:pPr>
                            <w:r w:rsidRPr="005C104C">
                              <w:rPr>
                                <w:b/>
                                <w:sz w:val="20"/>
                                <w:szCs w:val="20"/>
                              </w:rPr>
                              <w:t>Познавательная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4" o:spid="_x0000_s1050" style="position:absolute;left:0;text-align:left;margin-left:-19.1pt;margin-top:4pt;width:140.2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EDygIAAEcFAAAOAAAAZHJzL2Uyb0RvYy54bWysVN1u0zAUvkfiHSzfsyT9Sdpq6TRtFCHx&#10;MzEQ127sNAbHDra7dFwhcQkSz8AzICTY2HiF9I04dtLSMa4QrRSd4+Pz+XzH3/H+waoU6Ixpw5VM&#10;cbQXYsRkpiiXixS/eD67N8LIWCIpEUqyFJ8zgw+md+/s19WE9VShBGUaAYg0k7pKcWFtNQkCkxWs&#10;JGZPVUxCMFe6JBZcvQioJjWglyLohWEc1ErTSquMGQOrx20QTz1+nrPMPs1zwywSKYbarP9q/527&#10;bzDdJ5OFJlXBs64M8g9VlIRLOHQLdUwsQUvNb0GVPNPKqNzuZaoMVJ7zjHkOwCYK/2BzWpCKeS7Q&#10;HFNt22T+H2z25OxEI07h7sYDjCQp4ZKaz83F+t36ffOluWy+NlfN1fpD8x01P2HxU/Ojufah6+Zy&#10;/RGC35oL5JKhlXVlJoB4Wp1o1wxTPVLZa4OkOiqIXLBDrVVdMEKBQOT2BzcSnGMgFc3rx4pCHWRp&#10;le/qKtelA4R+oZW/vPPt5bGVRRksRskoipIhRhnEhr3+CGx3BJlssitt7AOmSuSMFGu1lPQZKMQf&#10;Qc4eGetvkHZdIPQVRnkpQA9nRKAojuOkQ+w2A/YG09NVgtMZF8I7ejE/EhpBaopnyTgexF2y2d0m&#10;JKpT3B9FYejLuBE0NzB6M/j/DcMT8UJ2vb0vqbct4aK1oUwhXU3MD0THUy0t06cFrRHlrh29UX8M&#10;w0o5TEd/FMbhOMGIiAWMdWY1RlrZl9wWXpOu+bdIjpNBEsZtM0VVkJb6MITfpuqWj7+U7fHe26nM&#10;a8LJoJWTXc1XXp+9rcLmip6DSqAgLwV4fcAolH6LUQ2TnGLzZkk0w0g8lKC0cTQYuNH3zmCY9MDR&#10;u5H5boTIDKBSbIG8N49s+1wsK80XBZwUeYpSHYI6c243Mm6r6jQN0+p5dS+Lew52fb/r9/s3/QUA&#10;AP//AwBQSwMEFAAGAAgAAAAhACRyWUffAAAACAEAAA8AAABkcnMvZG93bnJldi54bWxMj81LxDAU&#10;xO+C/0N4ghfZTey6UmtfF/HjIghaBa/Z5tnWbV5Kk37oX2886XGYYeY3+W6xnZho8K1jhPO1AkFc&#10;OdNyjfD2+rBKQfig2ejOMSF8kYddcXyU68y4mV9oKkMtYgn7TCM0IfSZlL5qyGq/dj1x9D7cYHWI&#10;cqilGfQcy20nE6UupdUtx4VG93TbUHUoR4tQjo+fW1k/He6dupvfpT37np4J8fRkubkGEWgJf2H4&#10;xY/oUESmvRvZeNEhrDZpEqMIabwU/eQi2YDYI1ypLcgil/8PFD8AAAD//wMAUEsBAi0AFAAGAAgA&#10;AAAhALaDOJL+AAAA4QEAABMAAAAAAAAAAAAAAAAAAAAAAFtDb250ZW50X1R5cGVzXS54bWxQSwEC&#10;LQAUAAYACAAAACEAOP0h/9YAAACUAQAACwAAAAAAAAAAAAAAAAAvAQAAX3JlbHMvLnJlbHNQSwEC&#10;LQAUAAYACAAAACEAQQOxA8oCAABHBQAADgAAAAAAAAAAAAAAAAAuAgAAZHJzL2Uyb0RvYy54bWxQ&#10;SwECLQAUAAYACAAAACEAJHJZR98AAAAIAQAADwAAAAAAAAAAAAAAAAAkBQAAZHJzL2Rvd25yZXYu&#10;eG1sUEsFBgAAAAAEAAQA8wAAADAGAAAAAA==&#10;" fillcolor="#f79646" strokecolor="#f2f2f2" strokeweight="3pt">
                <v:shadow on="t" color="#974706" opacity=".5" offset="1pt"/>
                <v:textbox>
                  <w:txbxContent>
                    <w:p w:rsidR="002E61AB" w:rsidRPr="005C104C" w:rsidRDefault="002E61AB" w:rsidP="00C72731">
                      <w:pPr>
                        <w:jc w:val="center"/>
                        <w:rPr>
                          <w:b/>
                          <w:sz w:val="20"/>
                          <w:szCs w:val="20"/>
                        </w:rPr>
                      </w:pPr>
                      <w:r w:rsidRPr="005C104C">
                        <w:rPr>
                          <w:b/>
                          <w:sz w:val="20"/>
                          <w:szCs w:val="20"/>
                        </w:rPr>
                        <w:t>Познавательная деятельность/результаты</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1424940</wp:posOffset>
                </wp:positionH>
                <wp:positionV relativeFrom="paragraph">
                  <wp:posOffset>105410</wp:posOffset>
                </wp:positionV>
                <wp:extent cx="505460" cy="88265"/>
                <wp:effectExtent l="51435" t="68580" r="24130" b="52705"/>
                <wp:wrapNone/>
                <wp:docPr id="193" name="Шеврон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1695" flipV="1">
                          <a:off x="0" y="0"/>
                          <a:ext cx="505460" cy="88265"/>
                        </a:xfrm>
                        <a:prstGeom prst="chevron">
                          <a:avLst>
                            <a:gd name="adj" fmla="val 143165"/>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FEFFB" id="Шеврон 193" o:spid="_x0000_s1026" type="#_x0000_t55" style="position:absolute;margin-left:112.2pt;margin-top:8.3pt;width:39.8pt;height:6.95pt;rotation:-722747fd;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5ty2wIAAMwFAAAOAAAAZHJzL2Uyb0RvYy54bWysVM2O0zAQviPxDpbvbJI2TX+06WrZpQhp&#10;gZWWn7NrO4nBsYPtNl1OPA5nJI7wDOWNGDtpt12WCyKHyPbMfPPzzczp2aaWaM2NFVrlODmJMeKK&#10;aiZUmeO3bxZPJhhZRxQjUiue41tu8dn88aPTtpnxga60ZNwgAFF21jY5rpxrZlFkacVrYk90wxUI&#10;C21q4uBqyogZ0gJ6LaNBHGdRqw1rjKbcWni97IR4HvCLglP3uigsd0jmGGJz4W/Cf+n/0fyUzEpD&#10;mkrQPgzyD1HURChwuoe6JI6glRF/QNWCGm114U6oriNdFILykANkk8T3srmpSMNDLlAc2+zLZP8f&#10;LH21vjZIMOBuOsRIkRpI2n7dft9++/Vl+3P7A/l3qFLb2Bko3zTXxudpmytNP1qk9EVFVMnPjdFt&#10;xQmD2BKvHx0Z+IsFU7RsX2oGLsjK6VCwTWFqZDQQk2VJNh1hVEjRvPMo3g9UCG0CXbd7uvjGIQqP&#10;o3iUZkAqBdFkMshGwS+ZeUhv2xjrnnNdI3/IMbTU2uiOJrK+si7wxfqcCfsArmsJ7K+JREk6TPaA&#10;vXZ0BxlMDWELIaWP/r1wVWDLBxmEdufAokZDUbpna8rlhTQIXOR4cf50MVn0QZe2M+u0RzF8AejY&#10;YjzN0uxBi8RbPGRy3wlkUe6Ck0IhYA9KmXbmyFIiue+GnZM+SR+cVKgFyWC886OlCBXwwr/HaQ/V&#10;auFg3qWogbLOZZhA3znPFAtnR4TszhCqVB6ch0nuK6pXAHFTsRYx4XkdTIZT2DJMwFgPJ3EWT8cY&#10;EVnCPqLO4AfpOYp2Ok7H8a6qe3Ro4SPHoaF9D3ezsNTsFvo5dC70IKxACKXS5jNGLayTHNtPK2I4&#10;RvKFAvqnSZr6/RMu6Wg8gIs5lCwPJURRgMqxg0TC8cJ1O2vVGFFW4KmbDqXPYY4K4XYD10XVTx+s&#10;jJBEv978Tjq8B627JTz/DQAA//8DAFBLAwQUAAYACAAAACEAIxO79OAAAAAJAQAADwAAAGRycy9k&#10;b3ducmV2LnhtbEyPwU7DMBBE70j8g7VIXBB1kpoIhTgVIMEBUaQWJK5u7Cah8TrYThr+nu0Jbjua&#10;p9mZcjXbnk3Gh86hhHSRADNYO91hI+Hj/en6FliICrXqHRoJPybAqjo/K1Wh3RE3ZtrGhlEIhkJJ&#10;aGMcCs5D3RqrwsINBsnbO29VJOkbrr06UrjteZYkObeqQ/rQqsE8tqY+bEcr4XO9Sb+8eFk+1N/P&#10;4mp83R/St0nKy4v5/g5YNHP8g+FUn6pDRZ12bkQdWC8hy4QglIw8B0bAMhE0bnc6boBXJf+/oPoF&#10;AAD//wMAUEsBAi0AFAAGAAgAAAAhALaDOJL+AAAA4QEAABMAAAAAAAAAAAAAAAAAAAAAAFtDb250&#10;ZW50X1R5cGVzXS54bWxQSwECLQAUAAYACAAAACEAOP0h/9YAAACUAQAACwAAAAAAAAAAAAAAAAAv&#10;AQAAX3JlbHMvLnJlbHNQSwECLQAUAAYACAAAACEAN2ObctsCAADMBQAADgAAAAAAAAAAAAAAAAAu&#10;AgAAZHJzL2Uyb0RvYy54bWxQSwECLQAUAAYACAAAACEAIxO79OAAAAAJAQAADwAAAAAAAAAAAAAA&#10;AAA1BQAAZHJzL2Rvd25yZXYueG1sUEsFBgAAAAAEAAQA8wAAAEIGAAAAAA==&#10;" fillcolor="#fabf8f" strokecolor="#f79646" strokeweight="1pt">
                <v:fill color2="#f79646" focus="50%" type="gradient"/>
                <v:shadow on="t" color="#974706" offset="1pt"/>
              </v:shape>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702272" behindDoc="0" locked="0" layoutInCell="1" allowOverlap="1">
                <wp:simplePos x="0" y="0"/>
                <wp:positionH relativeFrom="column">
                  <wp:posOffset>4243705</wp:posOffset>
                </wp:positionH>
                <wp:positionV relativeFrom="paragraph">
                  <wp:posOffset>98425</wp:posOffset>
                </wp:positionV>
                <wp:extent cx="1867535" cy="523875"/>
                <wp:effectExtent l="22225" t="23495" r="34290" b="52705"/>
                <wp:wrapNone/>
                <wp:docPr id="192" name="Скругленный 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E61AB" w:rsidRPr="005C104C" w:rsidRDefault="002E61AB" w:rsidP="00C72731">
                            <w:pPr>
                              <w:jc w:val="center"/>
                              <w:rPr>
                                <w:b/>
                                <w:sz w:val="20"/>
                                <w:szCs w:val="20"/>
                              </w:rPr>
                            </w:pPr>
                            <w:r w:rsidRPr="005C104C">
                              <w:rPr>
                                <w:b/>
                                <w:sz w:val="20"/>
                                <w:szCs w:val="20"/>
                              </w:rPr>
                              <w:t>Регулятивная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2" o:spid="_x0000_s1051" style="position:absolute;left:0;text-align:left;margin-left:334.15pt;margin-top:7.75pt;width:147.05pt;height:4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C2zwIAAEcFAAAOAAAAZHJzL2Uyb0RvYy54bWysVN1u0zAUvkfiHSzfs/y0Tdpo6TRtFCHx&#10;MzEQ127sNAbHDrbbdFwhcQkSz8AzICTY2HiF9I04cdLRMa4QrRT5+Ph8Pt853/H+wboUaMW04Uqm&#10;ONjzMWIyU5TLRYpfPJ/dG2NkLJGUCCVZis+YwQfTu3f26yphoSqUoEwjAJEmqasUF9ZWieeZrGAl&#10;MXuqYhKcudIlsWDqhUc1qQG9FF7o+5FXK00rrTJmDOwed048dfh5zjL7NM8Ns0ikGHKz7qvdd95+&#10;vek+SRaaVAXP+jTIP2RREi7h0muoY2IJWmp+C6rkmVZG5XYvU6Wn8pxnzHEANoH/B5vTglTMcYHi&#10;mOq6TOb/wWZPVicacQq9m4QYSVJCk5rPzfnm3eZ986W5aL42l83l5kPzHTU/YfNT86O5cq6r5mLz&#10;EZzfmnPUBkMp68okgHhanei2GKZ6pLLXBkl1VBC5YIdaq7pghAKBoD3v3QhoDQOhaF4/VhTyIEur&#10;XFXXuS5bQKgXWrvmnV03j60tymAzGEfxaDDCKAPfKByM45G7giTb6Eob+4CpErWLFGu1lPQZKMRd&#10;QVaPjHUdpH0VCH2FUV4K0MOKCBREURT3iP1hjyRbTEdXCU5nXAhn6MX8SGgEoSmexZNoGPXBZveY&#10;kKhO8WAc+L5L44bT3MAIZ/D/G4Yj4oTc1va+pG5tCRfdGtIUss2JuYHoeaqlZfq0oDWivC1HOB5M&#10;YFgph+kYjP3In8QYEbGAsc6sxkgr+5LbwmmyLf4tkpN4GPtRV0xRFaSjPvLht8264wN9h1Zur3fW&#10;TmZOE60MOjnZ9Xzt9Bm6drYamSt6BiqBhJwU4PWBRaH0W4xqmOQUmzdLohlG4qEEpU2C4bAdfWcM&#10;R3EIht71zHc9RGYAlWIL5N3yyHbPxbLSfFHATYGjKNUhqDPndivjLqte0zCtjlf/srTPwa7tTv1+&#10;/6a/AAAA//8DAFBLAwQUAAYACAAAACEAsVDi598AAAAJAQAADwAAAGRycy9kb3ducmV2LnhtbEyP&#10;TUvEMBCG74L/IYzgRXYTV1tqbbqIHxdhQbuC12w7tnWbSWnSD/31jie9zfA+vPNMtl1sJyYcfOtI&#10;w+VagUAqXdVSreFt/7RKQPhgqDKdI9TwhR62+elJZtLKzfSKUxFqwSXkU6OhCaFPpfRlg9b4teuR&#10;OPtwgzWB16GW1WBmLred3CgVS2ta4guN6fG+wfJYjFZDMT5/RrLeHR+depjfpb34nl5Q6/Oz5e4W&#10;RMAl/MHwq8/qkLPTwY1UedFpiOPkilEOoggEAzfx5hrEgYdEgcwz+f+D/AcAAP//AwBQSwECLQAU&#10;AAYACAAAACEAtoM4kv4AAADhAQAAEwAAAAAAAAAAAAAAAAAAAAAAW0NvbnRlbnRfVHlwZXNdLnht&#10;bFBLAQItABQABgAIAAAAIQA4/SH/1gAAAJQBAAALAAAAAAAAAAAAAAAAAC8BAABfcmVscy8ucmVs&#10;c1BLAQItABQABgAIAAAAIQDD5EC2zwIAAEcFAAAOAAAAAAAAAAAAAAAAAC4CAABkcnMvZTJvRG9j&#10;LnhtbFBLAQItABQABgAIAAAAIQCxUOLn3wAAAAkBAAAPAAAAAAAAAAAAAAAAACkFAABkcnMvZG93&#10;bnJldi54bWxQSwUGAAAAAAQABADzAAAANQYAAAAA&#10;" fillcolor="#f79646" strokecolor="#f2f2f2" strokeweight="3pt">
                <v:shadow on="t" color="#974706" opacity=".5" offset="1pt"/>
                <v:textbox>
                  <w:txbxContent>
                    <w:p w:rsidR="002E61AB" w:rsidRPr="005C104C" w:rsidRDefault="002E61AB" w:rsidP="00C72731">
                      <w:pPr>
                        <w:jc w:val="center"/>
                        <w:rPr>
                          <w:b/>
                          <w:sz w:val="20"/>
                          <w:szCs w:val="20"/>
                        </w:rPr>
                      </w:pPr>
                      <w:r w:rsidRPr="005C104C">
                        <w:rPr>
                          <w:b/>
                          <w:sz w:val="20"/>
                          <w:szCs w:val="20"/>
                        </w:rPr>
                        <w:t>Регулятивная деятельность/результаты</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1872615</wp:posOffset>
                </wp:positionH>
                <wp:positionV relativeFrom="paragraph">
                  <wp:posOffset>3175</wp:posOffset>
                </wp:positionV>
                <wp:extent cx="2076450" cy="809625"/>
                <wp:effectExtent l="3810" t="4445" r="15240" b="33655"/>
                <wp:wrapNone/>
                <wp:docPr id="191" name="Скругленный 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09625"/>
                        </a:xfrm>
                        <a:prstGeom prst="roundRect">
                          <a:avLst>
                            <a:gd name="adj" fmla="val 16667"/>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2E61AB" w:rsidRDefault="002E61AB" w:rsidP="00C72731">
                            <w:pPr>
                              <w:jc w:val="center"/>
                              <w:rPr>
                                <w:b/>
                              </w:rPr>
                            </w:pPr>
                          </w:p>
                          <w:p w:rsidR="002E61AB" w:rsidRPr="005C104C" w:rsidRDefault="002E61AB" w:rsidP="00C72731">
                            <w:pPr>
                              <w:jc w:val="center"/>
                              <w:rPr>
                                <w:b/>
                              </w:rPr>
                            </w:pPr>
                            <w:r w:rsidRPr="005C104C">
                              <w:rPr>
                                <w:b/>
                              </w:rPr>
                              <w:t>Метапредметные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1" o:spid="_x0000_s1052" style="position:absolute;left:0;text-align:left;margin-left:147.45pt;margin-top:.25pt;width:163.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BYwMAAKAGAAAOAAAAZHJzL2Uyb0RvYy54bWysVduO2zYQfS+QfyD47tVlZdkSVhvEu3FR&#10;YHNBN0GfaZGS2EikStIrb4IAAfKYAv2GfkMQIPf+gvaPMqRkx27zEBTxAzHUkIczZ+aMT25vmhpd&#10;MaW5FBkOjnyMmMgl5aLM8ONHy8kcI22IoKSWgmX4mml8+/TWTyddm7JQVrKmTCEAETrt2gxXxrSp&#10;5+m8Yg3RR7JlApyFVA0xsFWlRxXpAL2pvdD3Y6+TirZK5kxr+Ho+OPGpwy8KlpsHRaGZQXWGITbj&#10;VuXWlV290xOSloq0Fc/HMMj/iKIhXMCjO6hzYghaK/4fqIbnSmpZmKNcNp4sCp4zlwNkE/j/yuay&#10;Ii1zuQA5ut3RpH8cbH7/6qFCnELtkgAjQRooUv93//7mxc3L/nX/oX/Tf+o/3bzq36H+H/j4V/+x&#10;/+xcn/sPN3+C823/HtnLQGXX6hQQL9uHypKh2wuZP9FIyLOKiJLdUUp2FSMUEnDnvYMLdqPhKlp1&#10;9ySFOMjaSMfqplCNBQS+0MYV73pXPLYxKIePoT+LoynUOAff3E/icGpD8ki6vd0qbX5mskHWyLCS&#10;a0F/hQ5xT5CrC21cBenIAqG/Y1Q0NfTDFalREMfxbEQcDwP2FnOsPV3yukZKmt+4qVz5bJzOqbf4&#10;GrUSCBg+a1WuzmqF4IUMJ4vFYpqMb5R6uDacDnz7c0gHV2ZR4h8v9q5ATOX2qZaYCtklw3psJZIW&#10;EOEjafO2mpg6WKuL0QJtjBboY7AGFi2OoxPU4tK04dXCrkLatIdjwxfmpDdmLNeGqcuKdohyS3w4&#10;P05gLFAObx3P/dhPZhiRuoQBkhuFv0nfQdLR3TgI52PSO3QX3MHD0BpjCLZJnByfJUEY+YswmSzj&#10;+WwSLaPpJJn584kfJIsk9qMkOl8+tzwHUVpxSpm44IJtR0MQfZ/0xiE1iNoNB9TtSi5rviPwIC9X&#10;YzeToIp6/5jrVSCYpFY+dwV1tiG8HmzvMNyBig30MwBtWXBis/oadGo2q40TfhhbJq34VpJeg/yg&#10;fW2sdqyDUUn1FKMORiR00R9rohhG9S8COjgJosjOVLeJprMQNmrfs9r3EJEDVIYN1NqZZwZ2cGXd&#10;Kl5W8FLg2lvIOyD7ghvbT1+jGjcwBl1S48i2c3Z/7059/WM5/QIAAP//AwBQSwMEFAAGAAgAAAAh&#10;AMdIr/rdAAAACAEAAA8AAABkcnMvZG93bnJldi54bWxMj7tOw0AQRXsk/mE1SHRkHQNRYryOEAhB&#10;AQU2KdJN7MG28M5a3vWDv2eooLy6R3fOpPvFdmqiwbeODaxXESji0lUt1wY+iqerLSgfkCvsHJOB&#10;b/Kwz87PUkwqN/M7TXmolYywT9BAE0KfaO3Lhiz6leuJpft0g8Ugcah1NeAs47bTcRRttMWW5UKD&#10;PT00VH7lozUwHR6LfCzeltfn6yO+zLZsQ+2NubxY7u9ABVrCHwy/+qIOmTid3MiVV52BeHezE9TA&#10;LSipN/Fa4km4eBuBzlL9/4HsBwAA//8DAFBLAQItABQABgAIAAAAIQC2gziS/gAAAOEBAAATAAAA&#10;AAAAAAAAAAAAAAAAAABbQ29udGVudF9UeXBlc10ueG1sUEsBAi0AFAAGAAgAAAAhADj9If/WAAAA&#10;lAEAAAsAAAAAAAAAAAAAAAAALwEAAF9yZWxzLy5yZWxzUEsBAi0AFAAGAAgAAAAhAD5yhsFjAwAA&#10;oAYAAA4AAAAAAAAAAAAAAAAALgIAAGRycy9lMm9Eb2MueG1sUEsBAi0AFAAGAAgAAAAhAMdIr/rd&#10;AAAACAEAAA8AAAAAAAAAAAAAAAAAvQUAAGRycy9kb3ducmV2LnhtbFBLBQYAAAAABAAEAPMAAADH&#10;BgAAAAA=&#10;" fillcolor="#9bbb59" stroked="f" strokeweight="0">
                <v:fill color2="#74903b" focusposition=".5,.5" focussize="" focus="100%" type="gradientRadial"/>
                <v:shadow on="t" color="#4e6128" offset="1pt"/>
                <v:textbox>
                  <w:txbxContent>
                    <w:p w:rsidR="002E61AB" w:rsidRDefault="002E61AB" w:rsidP="00C72731">
                      <w:pPr>
                        <w:jc w:val="center"/>
                        <w:rPr>
                          <w:b/>
                        </w:rPr>
                      </w:pPr>
                    </w:p>
                    <w:p w:rsidR="002E61AB" w:rsidRPr="005C104C" w:rsidRDefault="002E61AB" w:rsidP="00C72731">
                      <w:pPr>
                        <w:jc w:val="center"/>
                        <w:rPr>
                          <w:b/>
                        </w:rPr>
                      </w:pPr>
                      <w:r w:rsidRPr="005C104C">
                        <w:rPr>
                          <w:b/>
                        </w:rPr>
                        <w:t>Метапредметные результаты</w:t>
                      </w:r>
                    </w:p>
                  </w:txbxContent>
                </v:textbox>
              </v:roundrect>
            </w:pict>
          </mc:Fallback>
        </mc:AlternateContent>
      </w:r>
    </w:p>
    <w:p w:rsidR="00C72731" w:rsidRPr="00605CF0" w:rsidRDefault="00C72731" w:rsidP="00605CF0">
      <w:pPr>
        <w:spacing w:after="0" w:line="240" w:lineRule="auto"/>
        <w:ind w:firstLine="709"/>
        <w:jc w:val="both"/>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3881755</wp:posOffset>
                </wp:positionH>
                <wp:positionV relativeFrom="paragraph">
                  <wp:posOffset>18415</wp:posOffset>
                </wp:positionV>
                <wp:extent cx="494665" cy="88265"/>
                <wp:effectExtent l="12700" t="99695" r="45085" b="69215"/>
                <wp:wrapNone/>
                <wp:docPr id="190" name="Шеврон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5964" flipV="1">
                          <a:off x="0" y="0"/>
                          <a:ext cx="494665" cy="88265"/>
                        </a:xfrm>
                        <a:prstGeom prst="chevron">
                          <a:avLst>
                            <a:gd name="adj" fmla="val 140108"/>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DBE4C" id="Шеврон 190" o:spid="_x0000_s1026" type="#_x0000_t55" style="position:absolute;margin-left:305.65pt;margin-top:1.45pt;width:38.95pt;height:6.95pt;rotation:-10623346fd;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cL3QIAAM0FAAAOAAAAZHJzL2Uyb0RvYy54bWysVM1u1DAQviPxDpbvNNlt9ierZqvSsgip&#10;hUrl5+y1ncTg2Mb2braceBzOSBzhGZY3Yuxkl20pF0QOke2Z+ebnm5mT000j0ZpbJ7Qq8OAoxYgr&#10;qplQVYHfvF48mWLkPFGMSK14gW+5w6fzx49OWjPjQ11rybhFAKLcrDUFrr03syRxtOYNcUfacAXC&#10;UtuGeLjaKmGWtIDeyGSYpuOk1ZYZqyl3Dl4vOiGeR/yy5NS/KkvHPZIFhth8/Nv4X4Z/Mj8hs8oS&#10;Uwvah0H+IYqGCAVO91AXxBO0suIPqEZQq50u/RHVTaLLUlAec4BsBum9bG5qYnjMBYrjzL5M7v/B&#10;0pfra4sEA+5yqI8iDZC0/bL9tv368/P2x/Y7Cu9Qpda4GSjfmGsb8nTmUtMPDil9XhNV8TNrdVtz&#10;wiC2QdBP7hiEiwNTtGyvNAMXZOV1LNimtA2yGojJJ8NRPs4wKqUwbwNMcAQlQpvI1+2eL77xiMJj&#10;lmfj8QgjCqLpdAjH4JjMAmawNdb551w3KBwKDD21trrjiawvnY+EsT5pwt6D60YC/Wsi0SADPqY9&#10;YK8N0DvIaGoJWwgpQ/jvhK8jXSHIKHQ7Bw4ZDVXpnp2tlufSInBR4MXZ08V00fuoXGfWaY9S+CLQ&#10;XYsJVGj8oMUgWDxkct8JZFHtgpNCIaCvwKOsM0eOEslDO+yc9EmG4KRCLUiGk50fLUWsQBD+PU53&#10;qNYIDwMvRQOUdS7jCIbWeaZYPHsiZHeGUKUK4DyOcl9RvQKIm5q1iInA63B6nMOaYQLm+niajtN8&#10;ghGRFSwk6i1+kJ470eaTbJLuqrpHj6104Dh2dGjibhiWmt1CQ8fWhcmBHQih1Np+wqiFfVJg93FF&#10;LMdIvlBAfz7IsrCA4iUbTYZwsYeS5aGEKApQBfaQSDye+25prYwVVQ2euulQ+gwGqRR+N3FdVP34&#10;wc6ISfT7LSylw3vU+r2F578AAAD//wMAUEsDBBQABgAIAAAAIQDVOjtp3gAAAAgBAAAPAAAAZHJz&#10;L2Rvd25yZXYueG1sTI9BS8NAEIXvgv9hGcGb3SSFkMZsihSkHkSxFXvdZsckujsbs5s2/nvHkx6H&#10;9/HeN9V6dlaccAy9JwXpIgGB1HjTU6vgdX9/U4AIUZPR1hMq+MYA6/ryotKl8Wd6wdMutoJLKJRa&#10;QRfjUEoZmg6dDgs/IHH27kenI59jK82oz1zurMySJJdO98QLnR5w02HzuZucgn32OEk6LL8+iofD&#10;pnjeuu2TfVPq+mq+uwURcY5/MPzqszrU7HT0E5kgrII8TZeMKshWIDjPi1UG4shgXoCsK/n/gfoH&#10;AAD//wMAUEsBAi0AFAAGAAgAAAAhALaDOJL+AAAA4QEAABMAAAAAAAAAAAAAAAAAAAAAAFtDb250&#10;ZW50X1R5cGVzXS54bWxQSwECLQAUAAYACAAAACEAOP0h/9YAAACUAQAACwAAAAAAAAAAAAAAAAAv&#10;AQAAX3JlbHMvLnJlbHNQSwECLQAUAAYACAAAACEA1V6HC90CAADNBQAADgAAAAAAAAAAAAAAAAAu&#10;AgAAZHJzL2Uyb0RvYy54bWxQSwECLQAUAAYACAAAACEA1To7ad4AAAAIAQAADwAAAAAAAAAAAAAA&#10;AAA3BQAAZHJzL2Rvd25yZXYueG1sUEsFBgAAAAAEAAQA8wAAAEIGAAAAAA==&#10;" fillcolor="#fabf8f" strokecolor="#f79646" strokeweight="1pt">
                <v:fill color2="#f79646" focus="50%" type="gradient"/>
                <v:shadow on="t" color="#974706" offset="1pt"/>
              </v:shape>
            </w:pict>
          </mc:Fallback>
        </mc:AlternateContent>
      </w: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ind w:firstLine="709"/>
        <w:jc w:val="both"/>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2489835</wp:posOffset>
                </wp:positionH>
                <wp:positionV relativeFrom="paragraph">
                  <wp:posOffset>473710</wp:posOffset>
                </wp:positionV>
                <wp:extent cx="977265" cy="88265"/>
                <wp:effectExtent l="17780" t="83820" r="27305" b="43815"/>
                <wp:wrapNone/>
                <wp:docPr id="189" name="Шеврон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65753" flipV="1">
                          <a:off x="0" y="0"/>
                          <a:ext cx="977265" cy="88265"/>
                        </a:xfrm>
                        <a:prstGeom prst="chevron">
                          <a:avLst>
                            <a:gd name="adj" fmla="val 276799"/>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B325F" id="Шеврон 189" o:spid="_x0000_s1026" type="#_x0000_t55" style="position:absolute;margin-left:196.05pt;margin-top:37.3pt;width:76.95pt;height:6.95pt;rotation:-5970060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DK3gIAAM0FAAAOAAAAZHJzL2Uyb0RvYy54bWysVM1uEzEQviPxDpbvdDdpks1G3VSlJQip&#10;hUrl5+zY3l2D1za2k0058TickTjCM4Q3YuzdhLSUC2IPK9sz883PNzMnp5tGojW3TmhV4MFRihFX&#10;VDOhqgK/eb14MsXIeaIYkVrxAt9yh0/njx+dtGbGh7rWknGLAES5WWsKXHtvZkniaM0b4o604QqE&#10;pbYN8XC1VcIsaQG9kckwTSdJqy0zVlPuHLxedEI8j/hlyal/VZaOeyQLDLH5+Lfxvwz/ZH5CZpUl&#10;pha0D4P8QxQNEQqc7qEuiCdoZcUfUI2gVjtd+iOqm0SXpaA85gDZDNJ72dzUxPCYCxTHmX2Z3P+D&#10;pS/X1xYJBtxNc4wUaYCk7Zftt+3Xn5+3P7bfUXiHKrXGzUD5xlzbkKczl5p+cEjp85qoip9Zq9ua&#10;EwaxDYJ+cscgXByYomV7pRm4ICuvY8E2pW2Q1UDMeDQZZ+NjjEopzNsAExxBidAm8nW754tvPKLw&#10;mGfZcDLGiIJoOg3H4JjMAmawNdb551w3KBwKDD21trrjiawvnY+EsT5pwt6D60YC/Wsi0TCbZHnM&#10;HAB7bTjtIKOpJWwhpAzhvxO+jnSFIKPQ7Rw4ZDRUpXt2tlqeS4vARYEXZ08X00UfdOU6s057nMIX&#10;ge5aZPlkNHnQYhAsHjK57wSyqHbBSaEQ0BeK35kjR4nkoR12TvokQ3BSoRYkw2znR0sRKxCEf4/T&#10;Hao1wsPAS9EAZZ3LOIKhdZ4pFs+eCNmdIVSpAjiPo9xXVK8A4qZmLWIi8DqcHuewZpiAuT6eppM0&#10;zzAisoKFRL3FD9JzJ9o8G2Xprqp79NhKB45jR4cm7oZhqdktNHRsXdgssAMhlFrbTxi1sE8K7D6u&#10;iOUYyRcK6M8Ho1FYQPEyGmdDuNhDyfJQQhQFqAJ7SCQez323tFbGiqoGT910KH0Gg1QKv5u4Lqp+&#10;/GBnxCT6/RaW0uE9av3ewvNfAAAA//8DAFBLAwQUAAYACAAAACEAIIxdY94AAAAJAQAADwAAAGRy&#10;cy9kb3ducmV2LnhtbEyPQU/DMAyF70j8h8hIXNCWrurKVJpOgMQuoAm2SVyzxrQViVM1WVf+Pd4J&#10;brbe8/P3yvXkrBhxCJ0nBYt5AgKp9qajRsFh/zJbgQhRk9HWEyr4wQDr6vqq1IXxZ/rAcRcbwSEU&#10;Cq2gjbEvpAx1i06Hue+RWPvyg9OR16GRZtBnDndWpkmSS6c74g+t7vG5xfp7d3IK0rthw5eb7vCe&#10;Wf/6FnF8+twqdXszPT6AiDjFPzNc8BkdKmY6+hOZIKyCLE8XbL0MIFjP7nPudmTjcrUEWZXyf4Pq&#10;FwAA//8DAFBLAQItABQABgAIAAAAIQC2gziS/gAAAOEBAAATAAAAAAAAAAAAAAAAAAAAAABbQ29u&#10;dGVudF9UeXBlc10ueG1sUEsBAi0AFAAGAAgAAAAhADj9If/WAAAAlAEAAAsAAAAAAAAAAAAAAAAA&#10;LwEAAF9yZWxzLy5yZWxzUEsBAi0AFAAGAAgAAAAhAFxF0MreAgAAzQUAAA4AAAAAAAAAAAAAAAAA&#10;LgIAAGRycy9lMm9Eb2MueG1sUEsBAi0AFAAGAAgAAAAhACCMXWPeAAAACQEAAA8AAAAAAAAAAAAA&#10;AAAAOAUAAGRycy9kb3ducmV2LnhtbFBLBQYAAAAABAAEAPMAAABDBgAAAAA=&#10;" fillcolor="#fabf8f" strokecolor="#f79646" strokeweight="1pt">
                <v:fill color2="#f79646" focus="50%" type="gradient"/>
                <v:shadow on="t" color="#974706" offset="1pt"/>
              </v:shape>
            </w:pict>
          </mc:Fallback>
        </mc:AlternateContent>
      </w:r>
    </w:p>
    <w:p w:rsidR="00C72731" w:rsidRPr="00605CF0" w:rsidRDefault="00C72731" w:rsidP="00605CF0">
      <w:pPr>
        <w:spacing w:after="0" w:line="240" w:lineRule="auto"/>
        <w:ind w:firstLine="709"/>
        <w:jc w:val="both"/>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1872615</wp:posOffset>
                </wp:positionH>
                <wp:positionV relativeFrom="paragraph">
                  <wp:posOffset>98425</wp:posOffset>
                </wp:positionV>
                <wp:extent cx="2076450" cy="361950"/>
                <wp:effectExtent l="22860" t="23495" r="34290" b="52705"/>
                <wp:wrapNone/>
                <wp:docPr id="188" name="Скругленный 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E61AB" w:rsidRPr="005C104C" w:rsidRDefault="002E61AB" w:rsidP="00C72731">
                            <w:pPr>
                              <w:jc w:val="center"/>
                              <w:rPr>
                                <w:b/>
                              </w:rPr>
                            </w:pPr>
                            <w:r w:rsidRPr="005C104C">
                              <w:rPr>
                                <w:b/>
                              </w:rPr>
                              <w:t>Личностные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8" o:spid="_x0000_s1053" style="position:absolute;left:0;text-align:left;margin-left:147.45pt;margin-top:7.75pt;width:163.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pYywIAAEcFAAAOAAAAZHJzL2Uyb0RvYy54bWysVM1uEzEQviPxDpbvdH+abn7UTVW1BCEV&#10;qCiIs7P2Zg1ee7GdbNoTEkeQeAaeASFBS8srbN6IsXcTUsoJkUirGY/n83wzn71/sCwFWjBtuJIp&#10;jnZCjJjMFOVyluKXLyYPBhgZSyQlQkmW4nNm8MH4/r39uhqxWBVKUKYRgEgzqqsUF9ZWoyAwWcFK&#10;YnZUxSQEc6VLYsHVs4BqUgN6KYI4DJOgVppWWmXMGFg9boN47PHznGX2WZ4bZpFIMdRm/Vf779R9&#10;g/E+Gc00qQqedWWQf6iiJFzCoRuoY2IJmmt+B6rkmVZG5XYnU2Wg8pxnzHMANlH4B5uzglTMc4Hm&#10;mGrTJvP/YLOni1ONOIXZDWBUkpQwpOZzc7l6t3rffGmumq/NdXO9+tB8R81PWPzU/GhufOimuVp9&#10;hOC35hK5ZGhlXZkRIJ5Vp9o1w1QnKntjkFRHBZEzdqi1qgtGKBCI3P7gVoJzDKSiaf1EUaiDzK3y&#10;XV3munSA0C+09MM73wyPLS3KYDEO+0lvD2acQWw3iYZguyPIaJ1daWMfMVUiZ6RYq7mkz0Eh/giy&#10;ODHWT5B2XSD0NUZ5KUAPCyJQlCRJv0PsNgP2GtPTVYLTCRfCO3o2PRIaQWqKJ/1h0ku6ZLO9TUhU&#10;Q7mDKAx9GbeC5hZGPIH/3zA8ES9k19uHknrbEi5aG8oU0tXE/IXoeKq5ZfqsoDWi3LUjHuwOQQGU&#10;w+3YHYRJOOxjRMQMrnVmNUZa2VfcFl6Trvl3SA77vX6YtM0UVUFa6nsh/NZVt3z8UDbHe2+rMq8J&#10;J4NWTnY5XXp9xr75TiNTRc9BJVCQlwK8PmAUSl9gVMNNTrF5OyeaYSQeS1DaMOr13NX3Tm+vH4Oj&#10;tyPT7QiRGUCl2AJ5bx7Z9rmYV5rPCjgp8hSlOgR15tyuZdxW1Wkabqvn1b0s7jnY9v2u3+/f+BcA&#10;AAD//wMAUEsDBBQABgAIAAAAIQBydWL74AAAAAkBAAAPAAAAZHJzL2Rvd25yZXYueG1sTI/LTsMw&#10;EEX3SP0HayqxQdRpRAoNcSrEY4OE1AYktm48JKHxOIqdB3w9wwqWM/fozplsN9tWjNj7xpGC9SoC&#10;gVQ601Cl4O316fIGhA+ajG4doYIv9LDLF2eZTo2b6IBjESrBJeRTraAOoUul9GWNVvuV65A4+3C9&#10;1YHHvpKm1xOX21bGUbSRVjfEF2rd4X2N5akYrIJieP5MZPVyenTRw/Qu7cX3uEelzpfz3S2IgHP4&#10;g+FXn9UhZ6ejG8h40SqIt1dbRjlIEhAMbOI1L44KruMEZJ7J/x/kPwAAAP//AwBQSwECLQAUAAYA&#10;CAAAACEAtoM4kv4AAADhAQAAEwAAAAAAAAAAAAAAAAAAAAAAW0NvbnRlbnRfVHlwZXNdLnhtbFBL&#10;AQItABQABgAIAAAAIQA4/SH/1gAAAJQBAAALAAAAAAAAAAAAAAAAAC8BAABfcmVscy8ucmVsc1BL&#10;AQItABQABgAIAAAAIQAwjUpYywIAAEcFAAAOAAAAAAAAAAAAAAAAAC4CAABkcnMvZTJvRG9jLnht&#10;bFBLAQItABQABgAIAAAAIQBydWL74AAAAAkBAAAPAAAAAAAAAAAAAAAAACUFAABkcnMvZG93bnJl&#10;di54bWxQSwUGAAAAAAQABADzAAAAMgYAAAAA&#10;" fillcolor="#f79646" strokecolor="#f2f2f2" strokeweight="3pt">
                <v:shadow on="t" color="#974706" opacity=".5" offset="1pt"/>
                <v:textbox>
                  <w:txbxContent>
                    <w:p w:rsidR="002E61AB" w:rsidRPr="005C104C" w:rsidRDefault="002E61AB" w:rsidP="00C72731">
                      <w:pPr>
                        <w:jc w:val="center"/>
                        <w:rPr>
                          <w:b/>
                        </w:rPr>
                      </w:pPr>
                      <w:r w:rsidRPr="005C104C">
                        <w:rPr>
                          <w:b/>
                        </w:rPr>
                        <w:t>Личностные результаты</w:t>
                      </w:r>
                    </w:p>
                  </w:txbxContent>
                </v:textbox>
              </v:roundrect>
            </w:pict>
          </mc:Fallback>
        </mc:AlternateContent>
      </w: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4320" behindDoc="0" locked="0" layoutInCell="1" allowOverlap="1">
                <wp:simplePos x="0" y="0"/>
                <wp:positionH relativeFrom="column">
                  <wp:posOffset>1872615</wp:posOffset>
                </wp:positionH>
                <wp:positionV relativeFrom="paragraph">
                  <wp:posOffset>106680</wp:posOffset>
                </wp:positionV>
                <wp:extent cx="2076450" cy="361950"/>
                <wp:effectExtent l="22860" t="24130" r="34290" b="52070"/>
                <wp:wrapNone/>
                <wp:docPr id="187" name="Скругленный 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E61AB" w:rsidRPr="005C104C" w:rsidRDefault="002E61AB" w:rsidP="00C72731">
                            <w:pPr>
                              <w:jc w:val="center"/>
                              <w:rPr>
                                <w:b/>
                              </w:rPr>
                            </w:pPr>
                            <w:r w:rsidRPr="005C104C">
                              <w:rPr>
                                <w:b/>
                              </w:rPr>
                              <w:t>Ключевые компетенции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7" o:spid="_x0000_s1054" style="position:absolute;left:0;text-align:left;margin-left:147.45pt;margin-top:8.4pt;width:163.5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AnywIAAEcFAAAOAAAAZHJzL2Uyb0RvYy54bWysVM1uEzEQviPxDpbvdHfTdPOjbqqqJQip&#10;QEVBnJ21N2vw2ovtdFNOSBxB4hl4BoQELS2vsHkjxpM0TSknRCKtZjz25/lmvvHu3rxS5FRYJ43O&#10;aLIVUyJ0brjU04y+fDF+0KfEeaY5U0aLjJ4JR/dG9+/tNvVQdExpFBeWAIh2w6bOaOl9PYwil5ei&#10;Ym7L1EJDsDC2Yh5cO424ZQ2gVyrqxHEaNcby2ppcOAerh8sgHSF+UYjcPysKJzxRGYXcPH4tfifh&#10;G4122XBqWV3KfJUG+4csKiY1XLqGOmSekZmVd6AqmVvjTOG3clNFpihkLpADsEniP9iclKwWyAWK&#10;4+p1mdz/g82fnh5bIjn0rt+jRLMKmtR+ac8X7xcf2q/tRfutvWwvFx/bH6T9BYuf25/tFYau2ovF&#10;Jwh+b89JOAylbGo3BMST+tiGYrj6yORvHNHmoGR6KvatNU0pGAcCSdgf3ToQHAdHyaR5YjjkwWbe&#10;YFXnha0CINSLzLF5Z+vmibknOSx24l7a3YEe5xDbTpMB2OEKNrw+XVvnHwlTkWBk1JqZ5s9BIXgF&#10;Oz1yHjvIV1Vg/DUlRaVAD6dMkSRNUyQJiKvNYF1jIl2jJB9LpdCx08mBsgSOZnTcG6TddJWO29ym&#10;NGkg3X4Sx5jGraC7hdEZw/9vGEgEhRxq+1BztD2TamlDmkqHnAQOxIqnmXlhT0reEC5DOTr97QEM&#10;K5cwHdv9OI0HoAempjDWubeUWONfSV+iJkPx75Ac9Lq9OF0WU9UlW1LfieF3nfWSDzZlfT16G5mh&#10;JoIMlnLy88kc9dnpB5SgkYnhZ6ASSAilAK8PGKWx7yhpYJIz6t7OmBWUqMcalDZIut0w+uh0d3od&#10;cOxmZLIZYToHqIx6II/mgV8+F7PaymkJNyVIUZt9UGchfdDYTVYrB6YVea1elvAcbPq46+b9G/0G&#10;AAD//wMAUEsDBBQABgAIAAAAIQBH3M8u4AAAAAkBAAAPAAAAZHJzL2Rvd25yZXYueG1sTI9LT8Mw&#10;EITvSPwHa5G4oNZpgNCGOBXicamEBCkSVzdektB4HcXOA349ywmOO/NpdibbzrYVI/a+caRgtYxA&#10;IJXONFQpeNs/LdYgfNBkdOsIFXyhh21+epLp1LiJXnEsQiU4hHyqFdQhdKmUvqzRar90HRJ7H663&#10;OvDZV9L0euJw28o4ihJpdUP8odYd3tdYHovBKiiG3ee1rJ6Pjy56mN6lvfgeX1Cp87P57hZEwDn8&#10;wfBbn6tDzp0ObiDjRasg3lxtGGUj4QkMJPGKhYOCm8s1yDyT/xfkPwAAAP//AwBQSwECLQAUAAYA&#10;CAAAACEAtoM4kv4AAADhAQAAEwAAAAAAAAAAAAAAAAAAAAAAW0NvbnRlbnRfVHlwZXNdLnhtbFBL&#10;AQItABQABgAIAAAAIQA4/SH/1gAAAJQBAAALAAAAAAAAAAAAAAAAAC8BAABfcmVscy8ucmVsc1BL&#10;AQItABQABgAIAAAAIQCaynAnywIAAEcFAAAOAAAAAAAAAAAAAAAAAC4CAABkcnMvZTJvRG9jLnht&#10;bFBLAQItABQABgAIAAAAIQBH3M8u4AAAAAkBAAAPAAAAAAAAAAAAAAAAACUFAABkcnMvZG93bnJl&#10;di54bWxQSwUGAAAAAAQABADzAAAAMgYAAAAA&#10;" fillcolor="#f79646" strokecolor="#f2f2f2" strokeweight="3pt">
                <v:shadow on="t" color="#974706" opacity=".5" offset="1pt"/>
                <v:textbox>
                  <w:txbxContent>
                    <w:p w:rsidR="002E61AB" w:rsidRPr="005C104C" w:rsidRDefault="002E61AB" w:rsidP="00C72731">
                      <w:pPr>
                        <w:jc w:val="center"/>
                        <w:rPr>
                          <w:b/>
                        </w:rPr>
                      </w:pPr>
                      <w:r w:rsidRPr="005C104C">
                        <w:rPr>
                          <w:b/>
                        </w:rPr>
                        <w:t>Ключевые компетенции</w:t>
                      </w:r>
                    </w:p>
                  </w:txbxContent>
                </v:textbox>
              </v:roundrect>
            </w:pict>
          </mc:Fallback>
        </mc:AlternateContent>
      </w: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b/>
          <w:sz w:val="24"/>
          <w:szCs w:val="24"/>
        </w:rPr>
        <w:t>Рис. 3</w:t>
      </w:r>
      <w:r w:rsidRPr="00605CF0">
        <w:rPr>
          <w:rFonts w:ascii="Times New Roman" w:hAnsi="Times New Roman"/>
          <w:sz w:val="24"/>
          <w:szCs w:val="24"/>
        </w:rPr>
        <w:t>.  Система оценки образовательных результатов</w:t>
      </w: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w:t>
      </w:r>
      <w:r w:rsidRPr="00605CF0">
        <w:rPr>
          <w:rFonts w:ascii="Times New Roman" w:hAnsi="Times New Roman"/>
          <w:b/>
          <w:sz w:val="24"/>
          <w:szCs w:val="24"/>
        </w:rPr>
        <w:t>В текущей оценочной деятельности</w:t>
      </w:r>
      <w:r w:rsidRPr="00605CF0">
        <w:rPr>
          <w:rFonts w:ascii="Times New Roman" w:hAnsi="Times New Roman"/>
          <w:sz w:val="24"/>
          <w:szCs w:val="24"/>
        </w:rPr>
        <w:t xml:space="preserve"> целесообразно соотносить результаты, продемонстрированные учеником, с оценками типа:</w:t>
      </w:r>
    </w:p>
    <w:p w:rsidR="00C72731" w:rsidRPr="00605CF0" w:rsidRDefault="00C72731" w:rsidP="00605CF0">
      <w:pPr>
        <w:pStyle w:val="22"/>
        <w:numPr>
          <w:ilvl w:val="0"/>
          <w:numId w:val="52"/>
        </w:numPr>
        <w:ind w:left="0"/>
        <w:jc w:val="both"/>
        <w:rPr>
          <w:rFonts w:ascii="Times New Roman" w:hAnsi="Times New Roman"/>
        </w:rPr>
      </w:pPr>
      <w:r w:rsidRPr="00605CF0">
        <w:rPr>
          <w:rFonts w:ascii="Times New Roman" w:hAnsi="Times New Roman"/>
          <w:b/>
        </w:rPr>
        <w:t>«зачёт/незачёт» («удовлетворительно/неудовлетворительно»),</w:t>
      </w:r>
      <w:r w:rsidRPr="00605CF0">
        <w:rPr>
          <w:rFonts w:ascii="Times New Roman" w:hAnsi="Times New Roman"/>
        </w:rPr>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C72731" w:rsidRPr="00605CF0" w:rsidRDefault="00C72731" w:rsidP="00605CF0">
      <w:pPr>
        <w:pStyle w:val="22"/>
        <w:numPr>
          <w:ilvl w:val="0"/>
          <w:numId w:val="52"/>
        </w:numPr>
        <w:ind w:left="0"/>
        <w:jc w:val="both"/>
        <w:rPr>
          <w:rFonts w:ascii="Times New Roman" w:hAnsi="Times New Roman"/>
        </w:rPr>
      </w:pPr>
      <w:r w:rsidRPr="00605CF0">
        <w:rPr>
          <w:rFonts w:ascii="Times New Roman" w:hAnsi="Times New Roman"/>
          <w:b/>
        </w:rPr>
        <w:t xml:space="preserve">«хорошо», «отлично»  – </w:t>
      </w:r>
      <w:r w:rsidRPr="00605CF0">
        <w:rPr>
          <w:rFonts w:ascii="Times New Roman" w:hAnsi="Times New Roman"/>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C72731" w:rsidRPr="00605CF0" w:rsidRDefault="00C72731" w:rsidP="00605CF0">
      <w:pPr>
        <w:spacing w:after="0" w:line="240" w:lineRule="auto"/>
        <w:jc w:val="both"/>
        <w:rPr>
          <w:rFonts w:ascii="Times New Roman" w:hAnsi="Times New Roman"/>
          <w:b/>
          <w:sz w:val="24"/>
          <w:szCs w:val="24"/>
        </w:rPr>
      </w:pPr>
      <w:r w:rsidRPr="00605CF0">
        <w:rPr>
          <w:rFonts w:ascii="Times New Roman" w:hAnsi="Times New Roman"/>
          <w:sz w:val="24"/>
          <w:szCs w:val="24"/>
        </w:rPr>
        <w:t xml:space="preserve">     В МБОУ "Лучковская СОШ" используется</w:t>
      </w:r>
      <w:r w:rsidRPr="00605CF0">
        <w:rPr>
          <w:rFonts w:ascii="Times New Roman" w:hAnsi="Times New Roman"/>
          <w:b/>
          <w:sz w:val="24"/>
          <w:szCs w:val="24"/>
        </w:rPr>
        <w:t xml:space="preserve"> традиционная система отметок по 4 балльной шкале.</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C72731" w:rsidRPr="00605CF0" w:rsidRDefault="00C72731" w:rsidP="00605CF0">
      <w:pPr>
        <w:spacing w:after="0" w:line="240" w:lineRule="auto"/>
        <w:jc w:val="both"/>
        <w:rPr>
          <w:rStyle w:val="dash041e005f0441005f043d005f043e005f0432005f043d005f043e005f0439005f0020005f0442005f0435005f043a005f0441005f0442005f0020005f0441005f0020005f043e005f0442005f0441005f0442005f0443005f043f005f043e005f043char1"/>
          <w:szCs w:val="24"/>
        </w:rPr>
      </w:pPr>
      <w:r w:rsidRPr="00605CF0">
        <w:rPr>
          <w:rFonts w:ascii="Times New Roman" w:hAnsi="Times New Roman"/>
          <w:sz w:val="24"/>
          <w:szCs w:val="24"/>
        </w:rPr>
        <w:lastRenderedPageBreak/>
        <w:t xml:space="preserve">    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C72731" w:rsidRPr="00605CF0" w:rsidRDefault="00C72731" w:rsidP="00605CF0">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szCs w:val="24"/>
        </w:rPr>
      </w:pPr>
    </w:p>
    <w:p w:rsidR="00C72731" w:rsidRPr="00605CF0" w:rsidRDefault="00C72731" w:rsidP="00605CF0">
      <w:pPr>
        <w:pStyle w:val="22"/>
        <w:ind w:left="0"/>
        <w:jc w:val="both"/>
        <w:rPr>
          <w:rFonts w:ascii="Times New Roman" w:hAnsi="Times New Roman"/>
          <w:b/>
        </w:rPr>
      </w:pPr>
      <w:r w:rsidRPr="00605CF0">
        <w:rPr>
          <w:rFonts w:ascii="Times New Roman" w:hAnsi="Times New Roman"/>
          <w:b/>
          <w:lang w:val="x-none" w:eastAsia="en-US"/>
        </w:rPr>
        <w:t>Особенности оценки личностных результатов</w:t>
      </w:r>
    </w:p>
    <w:p w:rsidR="00C72731" w:rsidRPr="00605CF0" w:rsidRDefault="00C72731" w:rsidP="00605CF0">
      <w:pPr>
        <w:spacing w:after="0" w:line="240" w:lineRule="auto"/>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C72731" w:rsidRPr="00605CF0" w:rsidRDefault="00C72731" w:rsidP="00605CF0">
      <w:pPr>
        <w:spacing w:after="0" w:line="240" w:lineRule="auto"/>
        <w:jc w:val="both"/>
        <w:rPr>
          <w:rFonts w:ascii="Times New Roman" w:hAnsi="Times New Roman"/>
          <w:bCs/>
          <w:iCs/>
          <w:sz w:val="24"/>
          <w:szCs w:val="24"/>
        </w:rPr>
      </w:pPr>
      <w:r w:rsidRPr="00605CF0">
        <w:rPr>
          <w:rFonts w:ascii="Times New Roman" w:hAnsi="Times New Roman"/>
          <w:bCs/>
          <w:iCs/>
          <w:sz w:val="24"/>
          <w:szCs w:val="24"/>
        </w:rPr>
        <w:t xml:space="preserve">    Основным объектом оценки личностных результатов в основной школе служит сформированность </w:t>
      </w:r>
      <w:r w:rsidRPr="00605CF0">
        <w:rPr>
          <w:rFonts w:ascii="Times New Roman" w:hAnsi="Times New Roman"/>
          <w:sz w:val="24"/>
          <w:szCs w:val="24"/>
        </w:rPr>
        <w:t>универсальных учебных действий, включаемых в следующие три основные</w:t>
      </w:r>
      <w:r w:rsidRPr="00605CF0">
        <w:rPr>
          <w:rFonts w:ascii="Times New Roman" w:hAnsi="Times New Roman"/>
          <w:bCs/>
          <w:iCs/>
          <w:sz w:val="24"/>
          <w:szCs w:val="24"/>
        </w:rPr>
        <w:t xml:space="preserve"> блока:</w:t>
      </w:r>
    </w:p>
    <w:p w:rsidR="00C72731" w:rsidRPr="00605CF0" w:rsidRDefault="00C72731" w:rsidP="00605CF0">
      <w:pPr>
        <w:spacing w:after="0" w:line="240" w:lineRule="auto"/>
        <w:jc w:val="both"/>
        <w:rPr>
          <w:rFonts w:ascii="Times New Roman" w:hAnsi="Times New Roman"/>
          <w:iCs/>
          <w:sz w:val="24"/>
          <w:szCs w:val="24"/>
        </w:rPr>
      </w:pPr>
      <w:r w:rsidRPr="00605CF0">
        <w:rPr>
          <w:rFonts w:ascii="Times New Roman" w:hAnsi="Times New Roman"/>
          <w:sz w:val="24"/>
          <w:szCs w:val="24"/>
        </w:rPr>
        <w:t>1) сформированность основ гражданской идентичности личности;</w:t>
      </w:r>
    </w:p>
    <w:p w:rsidR="00C72731" w:rsidRPr="00605CF0" w:rsidRDefault="00C72731" w:rsidP="00605CF0">
      <w:pPr>
        <w:spacing w:after="0" w:line="240" w:lineRule="auto"/>
        <w:jc w:val="both"/>
        <w:rPr>
          <w:rFonts w:ascii="Times New Roman" w:hAnsi="Times New Roman"/>
          <w:iCs/>
          <w:sz w:val="24"/>
          <w:szCs w:val="24"/>
        </w:rPr>
      </w:pPr>
      <w:r w:rsidRPr="00605CF0">
        <w:rPr>
          <w:rFonts w:ascii="Times New Roman" w:hAnsi="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C72731" w:rsidRPr="00605CF0" w:rsidRDefault="00C72731" w:rsidP="00605CF0">
      <w:pPr>
        <w:spacing w:after="0" w:line="240" w:lineRule="auto"/>
        <w:jc w:val="both"/>
        <w:rPr>
          <w:rFonts w:ascii="Times New Roman" w:hAnsi="Times New Roman"/>
          <w:sz w:val="24"/>
          <w:szCs w:val="24"/>
        </w:rPr>
      </w:pPr>
      <w:r w:rsidRPr="00605CF0">
        <w:rPr>
          <w:rStyle w:val="dash041e005f0431005f044b005f0447005f043d005f044b005f0439005f005fchar1char1"/>
          <w:szCs w:val="24"/>
        </w:rPr>
        <w:t>3) </w:t>
      </w:r>
      <w:r w:rsidRPr="00605CF0">
        <w:rPr>
          <w:rFonts w:ascii="Times New Roman" w:hAnsi="Times New Roman"/>
          <w:sz w:val="24"/>
          <w:szCs w:val="24"/>
        </w:rPr>
        <w:t xml:space="preserve">сформированность </w:t>
      </w:r>
      <w:r w:rsidRPr="00605CF0">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05CF0">
        <w:rPr>
          <w:rFonts w:ascii="Times New Roman" w:hAnsi="Times New Roman"/>
          <w:sz w:val="24"/>
          <w:szCs w:val="24"/>
        </w:rPr>
        <w:t>.</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05CF0">
        <w:rPr>
          <w:rFonts w:ascii="Times New Roman" w:hAnsi="Times New Roman"/>
          <w:bCs/>
          <w:iCs/>
          <w:sz w:val="24"/>
          <w:szCs w:val="24"/>
        </w:rPr>
        <w:t xml:space="preserve">Поэтому оценка </w:t>
      </w:r>
      <w:r w:rsidRPr="00605CF0">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Во внутришкольном мониторинге в целях оптимизации личностного развития обучающихся возможна оценка сформированности отдельных личностных результатов, проявляющихся в:</w:t>
      </w:r>
    </w:p>
    <w:p w:rsidR="00C72731" w:rsidRPr="00605CF0" w:rsidRDefault="00C72731" w:rsidP="00605CF0">
      <w:pPr>
        <w:spacing w:after="0" w:line="240" w:lineRule="auto"/>
        <w:jc w:val="both"/>
        <w:rPr>
          <w:rFonts w:ascii="Times New Roman" w:hAnsi="Times New Roman"/>
          <w:sz w:val="24"/>
          <w:szCs w:val="24"/>
        </w:rPr>
      </w:pP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4918"/>
        <w:gridCol w:w="1949"/>
        <w:gridCol w:w="2092"/>
      </w:tblGrid>
      <w:tr w:rsidR="00C72731" w:rsidRPr="00605CF0" w:rsidTr="00965CE5">
        <w:tc>
          <w:tcPr>
            <w:tcW w:w="124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Класс</w:t>
            </w:r>
          </w:p>
        </w:tc>
        <w:tc>
          <w:tcPr>
            <w:tcW w:w="49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Отдельные личностные результаты</w:t>
            </w:r>
          </w:p>
        </w:tc>
        <w:tc>
          <w:tcPr>
            <w:tcW w:w="194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Методика</w:t>
            </w:r>
          </w:p>
        </w:tc>
        <w:tc>
          <w:tcPr>
            <w:tcW w:w="209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Частотность проведения</w:t>
            </w:r>
          </w:p>
        </w:tc>
      </w:tr>
      <w:tr w:rsidR="00C72731" w:rsidRPr="00605CF0" w:rsidTr="00965CE5">
        <w:tc>
          <w:tcPr>
            <w:tcW w:w="1242" w:type="dxa"/>
            <w:vMerge w:val="restart"/>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lang w:val="en-US"/>
              </w:rPr>
            </w:pPr>
            <w:r w:rsidRPr="00605CF0">
              <w:rPr>
                <w:rFonts w:ascii="Times New Roman" w:hAnsi="Times New Roman"/>
                <w:sz w:val="24"/>
                <w:szCs w:val="24"/>
                <w:lang w:val="en-US"/>
              </w:rPr>
              <w:t>V-VI</w:t>
            </w:r>
          </w:p>
        </w:tc>
        <w:tc>
          <w:tcPr>
            <w:tcW w:w="49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соблюдение норм и правил поведения, принятых в образовательной организации</w:t>
            </w:r>
          </w:p>
          <w:p w:rsidR="00C72731" w:rsidRPr="00605CF0" w:rsidRDefault="00C72731" w:rsidP="00605CF0">
            <w:pPr>
              <w:spacing w:after="0" w:line="240" w:lineRule="auto"/>
              <w:jc w:val="both"/>
              <w:rPr>
                <w:rFonts w:ascii="Times New Roman" w:hAnsi="Times New Roman"/>
                <w:sz w:val="24"/>
                <w:szCs w:val="24"/>
              </w:rPr>
            </w:pPr>
          </w:p>
        </w:tc>
        <w:tc>
          <w:tcPr>
            <w:tcW w:w="1949" w:type="dxa"/>
            <w:vMerge w:val="restart"/>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Анкетирование </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Педагогическое наблюдение</w:t>
            </w:r>
          </w:p>
        </w:tc>
        <w:tc>
          <w:tcPr>
            <w:tcW w:w="209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Один раз в год</w:t>
            </w:r>
          </w:p>
        </w:tc>
      </w:tr>
      <w:tr w:rsidR="00C72731" w:rsidRPr="00605CF0" w:rsidTr="00965CE5">
        <w:tc>
          <w:tcPr>
            <w:tcW w:w="1242" w:type="dxa"/>
            <w:vMerge/>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p>
        </w:tc>
        <w:tc>
          <w:tcPr>
            <w:tcW w:w="49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ответственности за результаты обучения</w:t>
            </w:r>
          </w:p>
        </w:tc>
        <w:tc>
          <w:tcPr>
            <w:tcW w:w="1949" w:type="dxa"/>
            <w:vMerge/>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p>
        </w:tc>
        <w:tc>
          <w:tcPr>
            <w:tcW w:w="209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Один раз в год</w:t>
            </w:r>
          </w:p>
        </w:tc>
      </w:tr>
      <w:tr w:rsidR="00C72731" w:rsidRPr="00605CF0" w:rsidTr="00965CE5">
        <w:tc>
          <w:tcPr>
            <w:tcW w:w="1242" w:type="dxa"/>
            <w:vMerge w:val="restart"/>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lang w:val="en-US"/>
              </w:rPr>
            </w:pPr>
            <w:r w:rsidRPr="00605CF0">
              <w:rPr>
                <w:rFonts w:ascii="Times New Roman" w:hAnsi="Times New Roman"/>
                <w:sz w:val="24"/>
                <w:szCs w:val="24"/>
                <w:lang w:val="en-US"/>
              </w:rPr>
              <w:t>VII-IX</w:t>
            </w:r>
          </w:p>
        </w:tc>
        <w:tc>
          <w:tcPr>
            <w:tcW w:w="49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участие в общественной жизни образовательной организации, ближайшего социального окружения, страны, общественно-полезной деятельности</w:t>
            </w:r>
          </w:p>
          <w:p w:rsidR="00C72731" w:rsidRPr="00605CF0" w:rsidRDefault="00C72731" w:rsidP="00605CF0">
            <w:pPr>
              <w:spacing w:after="0" w:line="240" w:lineRule="auto"/>
              <w:jc w:val="both"/>
              <w:rPr>
                <w:rFonts w:ascii="Times New Roman" w:hAnsi="Times New Roman"/>
                <w:sz w:val="24"/>
                <w:szCs w:val="24"/>
              </w:rPr>
            </w:pPr>
          </w:p>
        </w:tc>
        <w:tc>
          <w:tcPr>
            <w:tcW w:w="194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Анкетирование </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Педагогическое наблюдение</w:t>
            </w:r>
          </w:p>
        </w:tc>
        <w:tc>
          <w:tcPr>
            <w:tcW w:w="209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Один раз в год</w:t>
            </w:r>
          </w:p>
        </w:tc>
      </w:tr>
      <w:tr w:rsidR="00C72731" w:rsidRPr="00605CF0" w:rsidTr="00965CE5">
        <w:tc>
          <w:tcPr>
            <w:tcW w:w="1242" w:type="dxa"/>
            <w:vMerge/>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p>
        </w:tc>
        <w:tc>
          <w:tcPr>
            <w:tcW w:w="49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ответственности за результаты обучения</w:t>
            </w:r>
          </w:p>
          <w:p w:rsidR="00C72731" w:rsidRPr="00605CF0" w:rsidRDefault="00C72731" w:rsidP="00605CF0">
            <w:pPr>
              <w:spacing w:after="0" w:line="240" w:lineRule="auto"/>
              <w:jc w:val="both"/>
              <w:rPr>
                <w:rFonts w:ascii="Times New Roman" w:hAnsi="Times New Roman"/>
                <w:sz w:val="24"/>
                <w:szCs w:val="24"/>
              </w:rPr>
            </w:pPr>
          </w:p>
        </w:tc>
        <w:tc>
          <w:tcPr>
            <w:tcW w:w="194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Анкетирование </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Педагогическое наблюдение</w:t>
            </w:r>
          </w:p>
        </w:tc>
        <w:tc>
          <w:tcPr>
            <w:tcW w:w="209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Один раз в год</w:t>
            </w:r>
          </w:p>
        </w:tc>
      </w:tr>
      <w:tr w:rsidR="00C72731" w:rsidRPr="00605CF0" w:rsidTr="00965CE5">
        <w:tc>
          <w:tcPr>
            <w:tcW w:w="1242" w:type="dxa"/>
            <w:vMerge/>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p>
        </w:tc>
        <w:tc>
          <w:tcPr>
            <w:tcW w:w="49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готовности и способности делать осознанный выбор своей образовательной траектории, в том числе выбор профессии</w:t>
            </w:r>
          </w:p>
          <w:p w:rsidR="00C72731" w:rsidRPr="00605CF0" w:rsidRDefault="00C72731" w:rsidP="00605CF0">
            <w:pPr>
              <w:spacing w:after="0" w:line="240" w:lineRule="auto"/>
              <w:jc w:val="both"/>
              <w:rPr>
                <w:rFonts w:ascii="Times New Roman" w:hAnsi="Times New Roman"/>
                <w:sz w:val="24"/>
                <w:szCs w:val="24"/>
              </w:rPr>
            </w:pPr>
          </w:p>
        </w:tc>
        <w:tc>
          <w:tcPr>
            <w:tcW w:w="194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Анкетирование </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Педагогическое наблюдение</w:t>
            </w:r>
          </w:p>
        </w:tc>
        <w:tc>
          <w:tcPr>
            <w:tcW w:w="209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Один раз в год</w:t>
            </w:r>
          </w:p>
        </w:tc>
      </w:tr>
    </w:tbl>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b/>
          <w:sz w:val="24"/>
          <w:szCs w:val="24"/>
        </w:rPr>
      </w:pPr>
      <w:r w:rsidRPr="00605CF0">
        <w:rPr>
          <w:rFonts w:ascii="Times New Roman" w:hAnsi="Times New Roman"/>
          <w:sz w:val="24"/>
          <w:szCs w:val="24"/>
        </w:rPr>
        <w:t xml:space="preserve">    Внутришкольный мониторинг организуется администрацией МБОУ «Лучковская СОШ» и осуществляется классным руководителем на основе ежедневных наблюдений в ходе учебных занятий и внеурочной деятельности и </w:t>
      </w:r>
      <w:r w:rsidRPr="00605CF0">
        <w:rPr>
          <w:rFonts w:ascii="Times New Roman" w:hAnsi="Times New Roman"/>
          <w:b/>
          <w:sz w:val="24"/>
          <w:szCs w:val="24"/>
        </w:rPr>
        <w:t>не представляют угрозы личности, психологической безопасности обучающихся</w:t>
      </w:r>
      <w:r w:rsidRPr="00605CF0">
        <w:rPr>
          <w:rFonts w:ascii="Times New Roman" w:hAnsi="Times New Roman"/>
          <w:sz w:val="24"/>
          <w:szCs w:val="24"/>
        </w:rPr>
        <w:t xml:space="preserve">, которые обобщаются в конце учебного года и представляются в виде характеристики. </w:t>
      </w:r>
      <w:r w:rsidRPr="00605CF0">
        <w:rPr>
          <w:rFonts w:ascii="Times New Roman" w:hAnsi="Times New Roman"/>
          <w:b/>
          <w:sz w:val="24"/>
          <w:szCs w:val="24"/>
        </w:rPr>
        <w:t xml:space="preserve">Любое использование данных, полученных в ходе мониторинговых исследований, осуществляется только в соответствии с </w:t>
      </w:r>
      <w:r w:rsidRPr="00605CF0">
        <w:rPr>
          <w:rFonts w:ascii="Times New Roman" w:hAnsi="Times New Roman"/>
          <w:b/>
          <w:bCs/>
          <w:sz w:val="24"/>
          <w:szCs w:val="24"/>
        </w:rPr>
        <w:t xml:space="preserve">Федеральным </w:t>
      </w:r>
      <w:r w:rsidRPr="00605CF0">
        <w:rPr>
          <w:rFonts w:ascii="Times New Roman" w:hAnsi="Times New Roman"/>
          <w:b/>
          <w:sz w:val="24"/>
          <w:szCs w:val="24"/>
        </w:rPr>
        <w:t>законом от 17.07.2006 № 152-ФЗ «О персональных данных».</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Результаты мониторинга качества образования обуславливают разработку формы фиксации личностных достижений детей. В настоящее время в МБОУ «Лучковская СОШ» 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w:t>
      </w:r>
      <w:r w:rsidRPr="00605CF0">
        <w:rPr>
          <w:rFonts w:ascii="Times New Roman" w:hAnsi="Times New Roman"/>
          <w:sz w:val="24"/>
          <w:szCs w:val="24"/>
        </w:rPr>
        <w:lastRenderedPageBreak/>
        <w:t xml:space="preserve">реальному оцениванию), ориентированных не только на процесс оценивания, но и на самооценивание. Основной смысл – «показать все, на что ты способен». </w:t>
      </w:r>
    </w:p>
    <w:p w:rsidR="00C72731" w:rsidRPr="00605CF0" w:rsidRDefault="00C72731" w:rsidP="00605CF0">
      <w:pPr>
        <w:spacing w:after="0" w:line="240" w:lineRule="auto"/>
        <w:ind w:firstLine="709"/>
        <w:jc w:val="both"/>
        <w:rPr>
          <w:rFonts w:ascii="Times New Roman" w:hAnsi="Times New Roman"/>
          <w:sz w:val="24"/>
          <w:szCs w:val="24"/>
        </w:rPr>
      </w:pPr>
      <w:r w:rsidRPr="00605CF0">
        <w:rPr>
          <w:rFonts w:ascii="Times New Roman" w:hAnsi="Times New Roman"/>
          <w:sz w:val="24"/>
          <w:szCs w:val="24"/>
        </w:rPr>
        <w:t xml:space="preserve">В </w:t>
      </w:r>
      <w:r w:rsidRPr="00605CF0">
        <w:rPr>
          <w:rFonts w:ascii="Times New Roman" w:hAnsi="Times New Roman"/>
          <w:b/>
          <w:sz w:val="24"/>
          <w:szCs w:val="24"/>
        </w:rPr>
        <w:t>портфолио</w:t>
      </w:r>
      <w:r w:rsidRPr="00605CF0">
        <w:rPr>
          <w:rFonts w:ascii="Times New Roman" w:hAnsi="Times New Roman"/>
          <w:sz w:val="24"/>
          <w:szCs w:val="24"/>
        </w:rPr>
        <w:t xml:space="preserve"> фиксируется </w:t>
      </w:r>
    </w:p>
    <w:p w:rsidR="00C72731" w:rsidRPr="00605CF0" w:rsidRDefault="00C72731" w:rsidP="00605CF0">
      <w:pPr>
        <w:pStyle w:val="22"/>
        <w:numPr>
          <w:ilvl w:val="0"/>
          <w:numId w:val="56"/>
        </w:numPr>
        <w:ind w:left="0"/>
        <w:jc w:val="both"/>
        <w:rPr>
          <w:rFonts w:ascii="Times New Roman" w:hAnsi="Times New Roman"/>
        </w:rPr>
      </w:pPr>
      <w:r w:rsidRPr="00605CF0">
        <w:rPr>
          <w:rFonts w:ascii="Times New Roman" w:hAnsi="Times New Roman"/>
        </w:rPr>
        <w:t xml:space="preserve">уровень освоения образовательной программы по виду деятельности, которым занимается обучающийся; </w:t>
      </w:r>
    </w:p>
    <w:p w:rsidR="00C72731" w:rsidRPr="00605CF0" w:rsidRDefault="00C72731" w:rsidP="00605CF0">
      <w:pPr>
        <w:pStyle w:val="22"/>
        <w:numPr>
          <w:ilvl w:val="0"/>
          <w:numId w:val="56"/>
        </w:numPr>
        <w:ind w:left="0"/>
        <w:jc w:val="both"/>
        <w:rPr>
          <w:rFonts w:ascii="Times New Roman" w:hAnsi="Times New Roman"/>
        </w:rPr>
      </w:pPr>
      <w:r w:rsidRPr="00605CF0">
        <w:rPr>
          <w:rFonts w:ascii="Times New Roman" w:hAnsi="Times New Roman"/>
        </w:rPr>
        <w:t xml:space="preserve">особенности развития познавательных процессов, входящих в структуру специальных способностей; </w:t>
      </w:r>
    </w:p>
    <w:p w:rsidR="00C72731" w:rsidRPr="00605CF0" w:rsidRDefault="00C72731" w:rsidP="00605CF0">
      <w:pPr>
        <w:pStyle w:val="22"/>
        <w:numPr>
          <w:ilvl w:val="0"/>
          <w:numId w:val="56"/>
        </w:numPr>
        <w:ind w:left="0"/>
        <w:jc w:val="both"/>
        <w:rPr>
          <w:rFonts w:ascii="Times New Roman" w:hAnsi="Times New Roman"/>
        </w:rPr>
      </w:pPr>
      <w:r w:rsidRPr="00605CF0">
        <w:rPr>
          <w:rFonts w:ascii="Times New Roman" w:hAnsi="Times New Roman"/>
        </w:rPr>
        <w:t xml:space="preserve">некоторые личностные характеристики (мотивация, ценностные ориентации, самооценка); </w:t>
      </w:r>
    </w:p>
    <w:p w:rsidR="00C72731" w:rsidRPr="00605CF0" w:rsidRDefault="00C72731" w:rsidP="00605CF0">
      <w:pPr>
        <w:pStyle w:val="22"/>
        <w:numPr>
          <w:ilvl w:val="0"/>
          <w:numId w:val="56"/>
        </w:numPr>
        <w:ind w:left="0"/>
        <w:jc w:val="both"/>
        <w:rPr>
          <w:rFonts w:ascii="Times New Roman" w:hAnsi="Times New Roman"/>
        </w:rPr>
      </w:pPr>
      <w:r w:rsidRPr="00605CF0">
        <w:rPr>
          <w:rFonts w:ascii="Times New Roman" w:hAnsi="Times New Roman"/>
        </w:rPr>
        <w:t xml:space="preserve">результаты участия в фестивалях, смотрах, конкурсах, олимпиадах и т.п.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Кроме того, отражаются успехи обучающегося, полезные дела, которые он сделал для себя, своих родных, друзей и окружающих людей.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обучающиеся 5-9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r w:rsidRPr="00605CF0">
        <w:rPr>
          <w:rFonts w:ascii="Times New Roman" w:hAnsi="Times New Roman"/>
          <w:b/>
          <w:sz w:val="24"/>
          <w:szCs w:val="24"/>
        </w:rPr>
        <w:t>Оценка личностных результатов развития обучающихся.</w:t>
      </w:r>
    </w:p>
    <w:p w:rsidR="00C72731" w:rsidRPr="00605CF0" w:rsidRDefault="00C72731" w:rsidP="00605CF0">
      <w:pPr>
        <w:spacing w:after="0" w:line="240" w:lineRule="auto"/>
        <w:ind w:firstLine="709"/>
        <w:jc w:val="center"/>
        <w:rPr>
          <w:rFonts w:ascii="Times New Roman" w:hAnsi="Times New Roman"/>
          <w:b/>
          <w:sz w:val="24"/>
          <w:szCs w:val="24"/>
        </w:rPr>
      </w:pPr>
      <w:r w:rsidRPr="00605CF0">
        <w:rPr>
          <w:rFonts w:ascii="Times New Roman" w:hAnsi="Times New Roman"/>
          <w:b/>
          <w:sz w:val="24"/>
          <w:szCs w:val="24"/>
        </w:rPr>
        <w:t>Общеучебные и универсальные учебные действия</w:t>
      </w:r>
    </w:p>
    <w:p w:rsidR="00C72731" w:rsidRPr="00605CF0" w:rsidRDefault="00C72731" w:rsidP="00605CF0">
      <w:pPr>
        <w:spacing w:after="0" w:line="240" w:lineRule="auto"/>
        <w:ind w:firstLine="709"/>
        <w:jc w:val="both"/>
        <w:rPr>
          <w:rFonts w:ascii="Times New Roman" w:hAnsi="Times New Roman"/>
          <w:sz w:val="24"/>
          <w:szCs w:val="24"/>
        </w:rPr>
      </w:pP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7291"/>
        <w:gridCol w:w="2271"/>
      </w:tblGrid>
      <w:tr w:rsidR="00C72731" w:rsidRPr="00605CF0" w:rsidTr="00965CE5">
        <w:tc>
          <w:tcPr>
            <w:tcW w:w="7825" w:type="dxa"/>
            <w:gridSpan w:val="2"/>
            <w:shd w:val="clear" w:color="auto" w:fill="auto"/>
          </w:tcPr>
          <w:p w:rsidR="00C72731" w:rsidRPr="00605CF0" w:rsidRDefault="00C72731" w:rsidP="00605CF0">
            <w:pPr>
              <w:spacing w:after="0" w:line="240" w:lineRule="auto"/>
              <w:jc w:val="center"/>
              <w:rPr>
                <w:rFonts w:ascii="Times New Roman" w:hAnsi="Times New Roman"/>
                <w:b/>
                <w:bCs/>
                <w:sz w:val="24"/>
                <w:szCs w:val="24"/>
              </w:rPr>
            </w:pPr>
            <w:r w:rsidRPr="00605CF0">
              <w:rPr>
                <w:rFonts w:ascii="Times New Roman" w:hAnsi="Times New Roman"/>
                <w:bCs/>
                <w:sz w:val="24"/>
                <w:szCs w:val="24"/>
              </w:rPr>
              <w:t>Блок 1. Учебно-организационные действия</w:t>
            </w:r>
          </w:p>
        </w:tc>
        <w:tc>
          <w:tcPr>
            <w:tcW w:w="2268" w:type="dxa"/>
            <w:shd w:val="clear" w:color="auto" w:fill="auto"/>
          </w:tcPr>
          <w:p w:rsidR="00C72731" w:rsidRPr="00605CF0" w:rsidRDefault="00C72731" w:rsidP="00605CF0">
            <w:pPr>
              <w:spacing w:after="0" w:line="240" w:lineRule="auto"/>
              <w:jc w:val="center"/>
              <w:rPr>
                <w:rFonts w:ascii="Times New Roman" w:hAnsi="Times New Roman"/>
                <w:b/>
                <w:bCs/>
                <w:sz w:val="24"/>
                <w:szCs w:val="24"/>
              </w:rPr>
            </w:pPr>
            <w:r w:rsidRPr="00605CF0">
              <w:rPr>
                <w:rFonts w:ascii="Times New Roman" w:hAnsi="Times New Roman"/>
                <w:bCs/>
                <w:sz w:val="24"/>
                <w:szCs w:val="24"/>
              </w:rPr>
              <w:t xml:space="preserve">Самооценка </w:t>
            </w:r>
          </w:p>
          <w:p w:rsidR="00C72731" w:rsidRPr="00605CF0" w:rsidRDefault="00C72731" w:rsidP="00605CF0">
            <w:pPr>
              <w:spacing w:after="0" w:line="240" w:lineRule="auto"/>
              <w:jc w:val="center"/>
              <w:rPr>
                <w:rFonts w:ascii="Times New Roman" w:hAnsi="Times New Roman"/>
                <w:b/>
                <w:bCs/>
                <w:sz w:val="24"/>
                <w:szCs w:val="24"/>
              </w:rPr>
            </w:pPr>
            <w:r w:rsidRPr="00605CF0">
              <w:rPr>
                <w:rFonts w:ascii="Times New Roman" w:hAnsi="Times New Roman"/>
                <w:bCs/>
                <w:sz w:val="24"/>
                <w:szCs w:val="24"/>
              </w:rPr>
              <w:t>(2 – всегда, 1 – редко, 0 – не владею)</w:t>
            </w:r>
          </w:p>
        </w:tc>
      </w:tr>
      <w:tr w:rsidR="00C72731" w:rsidRPr="00605CF0" w:rsidTr="00965CE5">
        <w:tc>
          <w:tcPr>
            <w:tcW w:w="534" w:type="dxa"/>
            <w:shd w:val="clear" w:color="auto" w:fill="auto"/>
          </w:tcPr>
          <w:p w:rsidR="00C72731" w:rsidRPr="00605CF0" w:rsidRDefault="00C72731" w:rsidP="00605CF0">
            <w:pPr>
              <w:pStyle w:val="22"/>
              <w:numPr>
                <w:ilvl w:val="0"/>
                <w:numId w:val="57"/>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Умею ставить учебную задачу</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7"/>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Понимаю последовательность действий</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7"/>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Сравниваю полученные результаты с учебной задачей</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7"/>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Оцениваю свою деятельность</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7"/>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Оцениваю деятельность одноклассников</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7"/>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 оформляю работы и веду тетради</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10096" w:type="dxa"/>
            <w:gridSpan w:val="3"/>
            <w:shd w:val="clear" w:color="auto" w:fill="auto"/>
          </w:tcPr>
          <w:p w:rsidR="00C72731" w:rsidRPr="00605CF0" w:rsidRDefault="00C72731" w:rsidP="00605CF0">
            <w:pPr>
              <w:pStyle w:val="22"/>
              <w:ind w:left="0"/>
              <w:jc w:val="both"/>
              <w:rPr>
                <w:rFonts w:ascii="Times New Roman" w:hAnsi="Times New Roman"/>
                <w:b/>
              </w:rPr>
            </w:pPr>
          </w:p>
          <w:p w:rsidR="00C72731" w:rsidRPr="00605CF0" w:rsidRDefault="00C72731" w:rsidP="00605CF0">
            <w:pPr>
              <w:pStyle w:val="22"/>
              <w:ind w:left="0"/>
              <w:jc w:val="both"/>
              <w:rPr>
                <w:rFonts w:ascii="Times New Roman" w:hAnsi="Times New Roman"/>
                <w:b/>
              </w:rPr>
            </w:pPr>
            <w:r w:rsidRPr="00605CF0">
              <w:rPr>
                <w:rFonts w:ascii="Times New Roman" w:hAnsi="Times New Roman"/>
                <w:b/>
              </w:rPr>
              <w:t>Спланируй на предстоящий год те действия, которые тебе кажутся наиболее важными (обведи порядковый номер в таблице)</w:t>
            </w:r>
          </w:p>
          <w:p w:rsidR="00C72731" w:rsidRPr="00605CF0" w:rsidRDefault="00C72731" w:rsidP="00605CF0">
            <w:pPr>
              <w:spacing w:after="0" w:line="240" w:lineRule="auto"/>
              <w:jc w:val="both"/>
              <w:rPr>
                <w:rFonts w:ascii="Times New Roman" w:hAnsi="Times New Roman"/>
                <w:b/>
                <w:sz w:val="24"/>
                <w:szCs w:val="24"/>
              </w:rPr>
            </w:pPr>
          </w:p>
        </w:tc>
      </w:tr>
      <w:tr w:rsidR="00C72731" w:rsidRPr="00605CF0" w:rsidTr="00965CE5">
        <w:tc>
          <w:tcPr>
            <w:tcW w:w="10096" w:type="dxa"/>
            <w:gridSpan w:val="3"/>
            <w:shd w:val="clear" w:color="auto" w:fill="auto"/>
          </w:tcPr>
          <w:p w:rsidR="00C72731" w:rsidRPr="00605CF0" w:rsidRDefault="00C72731" w:rsidP="00605CF0">
            <w:pPr>
              <w:spacing w:after="0" w:line="240" w:lineRule="auto"/>
              <w:jc w:val="both"/>
              <w:rPr>
                <w:rFonts w:ascii="Times New Roman" w:hAnsi="Times New Roman"/>
                <w:b/>
                <w:sz w:val="24"/>
                <w:szCs w:val="24"/>
              </w:rPr>
            </w:pPr>
          </w:p>
        </w:tc>
      </w:tr>
      <w:tr w:rsidR="00C72731" w:rsidRPr="00605CF0" w:rsidTr="00965CE5">
        <w:tc>
          <w:tcPr>
            <w:tcW w:w="7825" w:type="dxa"/>
            <w:gridSpan w:val="2"/>
            <w:shd w:val="clear" w:color="auto" w:fill="auto"/>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Блок 2. Учебно-информационные действия</w:t>
            </w:r>
          </w:p>
        </w:tc>
        <w:tc>
          <w:tcPr>
            <w:tcW w:w="2268" w:type="dxa"/>
            <w:shd w:val="clear" w:color="auto" w:fill="auto"/>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 xml:space="preserve">Самооценка </w:t>
            </w: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(2 – всегда, 1 – редко, 0 – не владею)</w:t>
            </w:r>
          </w:p>
        </w:tc>
      </w:tr>
      <w:tr w:rsidR="00C72731" w:rsidRPr="00605CF0" w:rsidTr="00965CE5">
        <w:tc>
          <w:tcPr>
            <w:tcW w:w="534" w:type="dxa"/>
            <w:shd w:val="clear" w:color="auto" w:fill="auto"/>
          </w:tcPr>
          <w:p w:rsidR="00C72731" w:rsidRPr="00605CF0" w:rsidRDefault="00C72731" w:rsidP="00605CF0">
            <w:pPr>
              <w:pStyle w:val="22"/>
              <w:numPr>
                <w:ilvl w:val="0"/>
                <w:numId w:val="58"/>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Работаю с учебником</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8"/>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Работаю с дополнительной информацией</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8"/>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Составляю на основании текста таблицы, схемы, графики</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8"/>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Осуществляю наблюдение за объектом в соответствии с алгоритмом</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8"/>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Владею различными видами пересказа</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8"/>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Различаю повествование, рассуждение, описание</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10096" w:type="dxa"/>
            <w:gridSpan w:val="3"/>
            <w:shd w:val="clear" w:color="auto" w:fill="auto"/>
          </w:tcPr>
          <w:p w:rsidR="00C72731" w:rsidRPr="00605CF0" w:rsidRDefault="00C72731" w:rsidP="00605CF0">
            <w:pPr>
              <w:pStyle w:val="22"/>
              <w:ind w:left="0"/>
              <w:jc w:val="both"/>
              <w:rPr>
                <w:rFonts w:ascii="Times New Roman" w:hAnsi="Times New Roman"/>
                <w:b/>
              </w:rPr>
            </w:pPr>
          </w:p>
          <w:p w:rsidR="00C72731" w:rsidRPr="00605CF0" w:rsidRDefault="00C72731" w:rsidP="00605CF0">
            <w:pPr>
              <w:pStyle w:val="22"/>
              <w:ind w:left="0"/>
              <w:jc w:val="both"/>
              <w:rPr>
                <w:rFonts w:ascii="Times New Roman" w:hAnsi="Times New Roman"/>
                <w:b/>
              </w:rPr>
            </w:pPr>
            <w:r w:rsidRPr="00605CF0">
              <w:rPr>
                <w:rFonts w:ascii="Times New Roman" w:hAnsi="Times New Roman"/>
                <w:b/>
              </w:rPr>
              <w:t>Спланируй на предстоящий год те действия, которые тебе кажутся наиболее важными (обведи порядковый номер в таблице)</w:t>
            </w:r>
          </w:p>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10096" w:type="dxa"/>
            <w:gridSpan w:val="3"/>
            <w:shd w:val="clear" w:color="auto" w:fill="auto"/>
          </w:tcPr>
          <w:p w:rsidR="00C72731" w:rsidRPr="00605CF0" w:rsidRDefault="00C72731" w:rsidP="00605CF0">
            <w:pPr>
              <w:spacing w:after="0" w:line="240" w:lineRule="auto"/>
              <w:jc w:val="both"/>
              <w:rPr>
                <w:rFonts w:ascii="Times New Roman" w:hAnsi="Times New Roman"/>
                <w:b/>
                <w:sz w:val="24"/>
                <w:szCs w:val="24"/>
              </w:rPr>
            </w:pPr>
          </w:p>
        </w:tc>
      </w:tr>
      <w:tr w:rsidR="00C72731" w:rsidRPr="00605CF0" w:rsidTr="00965CE5">
        <w:tc>
          <w:tcPr>
            <w:tcW w:w="7825" w:type="dxa"/>
            <w:gridSpan w:val="2"/>
            <w:shd w:val="clear" w:color="auto" w:fill="auto"/>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Блок 3. Учебно-логические действия</w:t>
            </w:r>
          </w:p>
        </w:tc>
        <w:tc>
          <w:tcPr>
            <w:tcW w:w="2268" w:type="dxa"/>
            <w:shd w:val="clear" w:color="auto" w:fill="auto"/>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 xml:space="preserve">Самооценка </w:t>
            </w: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lastRenderedPageBreak/>
              <w:t>(2 – всегда, 1 – редко, 0 – не владею)</w:t>
            </w:r>
          </w:p>
        </w:tc>
      </w:tr>
      <w:tr w:rsidR="00C72731" w:rsidRPr="00605CF0" w:rsidTr="00965CE5">
        <w:tc>
          <w:tcPr>
            <w:tcW w:w="534" w:type="dxa"/>
            <w:shd w:val="clear" w:color="auto" w:fill="auto"/>
          </w:tcPr>
          <w:p w:rsidR="00C72731" w:rsidRPr="00605CF0" w:rsidRDefault="00C72731" w:rsidP="00605CF0">
            <w:pPr>
              <w:pStyle w:val="22"/>
              <w:numPr>
                <w:ilvl w:val="0"/>
                <w:numId w:val="59"/>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Умею выделять главное в учебной статье или тексте</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9"/>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Составляю простой план к статье или план действий</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9"/>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Сравниваю факты, явления, события по заданным критериям</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9"/>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Даю определение по существенным признакам</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9"/>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Высказываю суждения и подтверждаю их фактами</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59"/>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Обобщаю, подытоживаю информацию</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10096" w:type="dxa"/>
            <w:gridSpan w:val="3"/>
            <w:shd w:val="clear" w:color="auto" w:fill="auto"/>
          </w:tcPr>
          <w:p w:rsidR="00C72731" w:rsidRPr="00605CF0" w:rsidRDefault="00C72731" w:rsidP="00605CF0">
            <w:pPr>
              <w:pStyle w:val="22"/>
              <w:ind w:left="0"/>
              <w:jc w:val="both"/>
              <w:rPr>
                <w:rFonts w:ascii="Times New Roman" w:hAnsi="Times New Roman"/>
                <w:b/>
              </w:rPr>
            </w:pPr>
          </w:p>
          <w:p w:rsidR="00C72731" w:rsidRPr="00605CF0" w:rsidRDefault="00C72731" w:rsidP="00605CF0">
            <w:pPr>
              <w:pStyle w:val="22"/>
              <w:ind w:left="0"/>
              <w:jc w:val="both"/>
              <w:rPr>
                <w:rFonts w:ascii="Times New Roman" w:hAnsi="Times New Roman"/>
                <w:b/>
              </w:rPr>
            </w:pPr>
            <w:r w:rsidRPr="00605CF0">
              <w:rPr>
                <w:rFonts w:ascii="Times New Roman" w:hAnsi="Times New Roman"/>
                <w:b/>
              </w:rPr>
              <w:t>Спланируй на предстоящий год те действия, которые тебе кажутся наиболее важными (обведи порядковый номер в таблице)</w:t>
            </w:r>
          </w:p>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10096" w:type="dxa"/>
            <w:gridSpan w:val="3"/>
            <w:shd w:val="clear" w:color="auto" w:fill="auto"/>
          </w:tcPr>
          <w:p w:rsidR="00C72731" w:rsidRPr="00605CF0" w:rsidRDefault="00C72731" w:rsidP="00605CF0">
            <w:pPr>
              <w:spacing w:after="0" w:line="240" w:lineRule="auto"/>
              <w:jc w:val="both"/>
              <w:rPr>
                <w:rFonts w:ascii="Times New Roman" w:hAnsi="Times New Roman"/>
                <w:b/>
                <w:sz w:val="24"/>
                <w:szCs w:val="24"/>
              </w:rPr>
            </w:pPr>
          </w:p>
        </w:tc>
      </w:tr>
      <w:tr w:rsidR="00C72731" w:rsidRPr="00605CF0" w:rsidTr="00965CE5">
        <w:tc>
          <w:tcPr>
            <w:tcW w:w="7825" w:type="dxa"/>
            <w:gridSpan w:val="2"/>
            <w:shd w:val="clear" w:color="auto" w:fill="auto"/>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Блок 4. Учебно-коммуникативные действия</w:t>
            </w:r>
          </w:p>
        </w:tc>
        <w:tc>
          <w:tcPr>
            <w:tcW w:w="2268" w:type="dxa"/>
            <w:shd w:val="clear" w:color="auto" w:fill="auto"/>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 xml:space="preserve">Самооценка </w:t>
            </w: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(2 – всегда, 1 – редко, 0 – не владею)</w:t>
            </w:r>
          </w:p>
        </w:tc>
      </w:tr>
      <w:tr w:rsidR="00C72731" w:rsidRPr="00605CF0" w:rsidTr="00965CE5">
        <w:tc>
          <w:tcPr>
            <w:tcW w:w="534" w:type="dxa"/>
            <w:shd w:val="clear" w:color="auto" w:fill="auto"/>
          </w:tcPr>
          <w:p w:rsidR="00C72731" w:rsidRPr="00605CF0" w:rsidRDefault="00C72731" w:rsidP="00605CF0">
            <w:pPr>
              <w:pStyle w:val="22"/>
              <w:numPr>
                <w:ilvl w:val="0"/>
                <w:numId w:val="60"/>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Умею высказывать свои суждения</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60"/>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Задаю уточняющие вопросы</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60"/>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Слушаю других</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60"/>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Распределяю работу при совместной деятельности</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60"/>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Участвую в учебном диалоге</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534" w:type="dxa"/>
            <w:shd w:val="clear" w:color="auto" w:fill="auto"/>
          </w:tcPr>
          <w:p w:rsidR="00C72731" w:rsidRPr="00605CF0" w:rsidRDefault="00C72731" w:rsidP="00605CF0">
            <w:pPr>
              <w:pStyle w:val="22"/>
              <w:numPr>
                <w:ilvl w:val="0"/>
                <w:numId w:val="60"/>
              </w:numPr>
              <w:ind w:left="0"/>
              <w:jc w:val="both"/>
              <w:rPr>
                <w:rFonts w:ascii="Times New Roman" w:hAnsi="Times New Roman"/>
              </w:rPr>
            </w:pPr>
          </w:p>
        </w:tc>
        <w:tc>
          <w:tcPr>
            <w:tcW w:w="7291"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Организовываю работу в группе</w:t>
            </w:r>
          </w:p>
        </w:tc>
        <w:tc>
          <w:tcPr>
            <w:tcW w:w="2268"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965CE5">
        <w:tc>
          <w:tcPr>
            <w:tcW w:w="10096" w:type="dxa"/>
            <w:gridSpan w:val="3"/>
            <w:shd w:val="clear" w:color="auto" w:fill="auto"/>
          </w:tcPr>
          <w:p w:rsidR="00C72731" w:rsidRPr="00605CF0" w:rsidRDefault="00C72731" w:rsidP="00605CF0">
            <w:pPr>
              <w:pStyle w:val="22"/>
              <w:ind w:left="0"/>
              <w:jc w:val="both"/>
              <w:rPr>
                <w:rFonts w:ascii="Times New Roman" w:hAnsi="Times New Roman"/>
                <w:b/>
              </w:rPr>
            </w:pPr>
          </w:p>
          <w:p w:rsidR="00C72731" w:rsidRPr="00605CF0" w:rsidRDefault="00C72731" w:rsidP="00605CF0">
            <w:pPr>
              <w:pStyle w:val="22"/>
              <w:ind w:left="0"/>
              <w:jc w:val="both"/>
              <w:rPr>
                <w:rFonts w:ascii="Times New Roman" w:hAnsi="Times New Roman"/>
                <w:b/>
              </w:rPr>
            </w:pPr>
            <w:r w:rsidRPr="00605CF0">
              <w:rPr>
                <w:rFonts w:ascii="Times New Roman" w:hAnsi="Times New Roman"/>
                <w:b/>
              </w:rPr>
              <w:t>Спланируй на предстоящий год те действия, которые тебе кажутся наиболее важными (обведи порядковый номер в таблице)</w:t>
            </w:r>
          </w:p>
          <w:p w:rsidR="00C72731" w:rsidRPr="00605CF0" w:rsidRDefault="00C72731" w:rsidP="00605CF0">
            <w:pPr>
              <w:spacing w:after="0" w:line="240" w:lineRule="auto"/>
              <w:jc w:val="both"/>
              <w:rPr>
                <w:rFonts w:ascii="Times New Roman" w:hAnsi="Times New Roman"/>
                <w:sz w:val="24"/>
                <w:szCs w:val="24"/>
              </w:rPr>
            </w:pPr>
          </w:p>
        </w:tc>
      </w:tr>
    </w:tbl>
    <w:p w:rsidR="00C72731" w:rsidRPr="00605CF0" w:rsidRDefault="00C72731" w:rsidP="00605CF0">
      <w:pPr>
        <w:pStyle w:val="12"/>
        <w:rPr>
          <w:sz w:val="24"/>
          <w:szCs w:val="24"/>
        </w:rPr>
      </w:pPr>
    </w:p>
    <w:p w:rsidR="00C72731" w:rsidRPr="00605CF0" w:rsidRDefault="00C72731" w:rsidP="00605CF0">
      <w:pPr>
        <w:pStyle w:val="a7"/>
        <w:spacing w:before="0" w:beforeAutospacing="0" w:after="0" w:afterAutospacing="0"/>
        <w:jc w:val="both"/>
        <w:rPr>
          <w:rFonts w:ascii="Times New Roman" w:hAnsi="Times New Roman"/>
        </w:rPr>
      </w:pPr>
      <w:r w:rsidRPr="00605CF0">
        <w:rPr>
          <w:rFonts w:ascii="Times New Roman" w:hAnsi="Times New Roman"/>
        </w:rPr>
        <w:t xml:space="preserve">    С целью сохранения индивидуальности портфолио каждого обучающегося как средства самовыражения рекомендуется не ставить ребенка в строгие рамки. </w:t>
      </w:r>
    </w:p>
    <w:p w:rsidR="00C72731" w:rsidRPr="00605CF0" w:rsidRDefault="00C72731" w:rsidP="00605CF0">
      <w:pPr>
        <w:pStyle w:val="a7"/>
        <w:spacing w:before="0" w:beforeAutospacing="0" w:after="0" w:afterAutospacing="0"/>
        <w:jc w:val="both"/>
        <w:rPr>
          <w:rFonts w:ascii="Times New Roman" w:hAnsi="Times New Roman"/>
        </w:rPr>
      </w:pPr>
      <w:r w:rsidRPr="00605CF0">
        <w:rPr>
          <w:rFonts w:ascii="Times New Roman" w:hAnsi="Times New Roman"/>
        </w:rPr>
        <w:t xml:space="preserve">    Портфолио индивидуальных достижений обучающегося может включать в себя следующие разделы:</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титульный лист, который содержит основную информацию (фамилия, имя, отчество, учебное заведение, класс, контактную информацию и фото обучающегося (по желанию родителей и обучающегося);</w:t>
      </w:r>
    </w:p>
    <w:p w:rsidR="00C72731" w:rsidRPr="00605CF0" w:rsidRDefault="00C72731" w:rsidP="00605CF0">
      <w:pPr>
        <w:spacing w:after="0" w:line="240" w:lineRule="auto"/>
        <w:rPr>
          <w:rFonts w:ascii="Times New Roman" w:hAnsi="Times New Roman"/>
          <w:sz w:val="24"/>
          <w:szCs w:val="24"/>
        </w:rPr>
      </w:pPr>
      <w:r w:rsidRPr="00605CF0">
        <w:rPr>
          <w:rFonts w:ascii="Times New Roman" w:hAnsi="Times New Roman"/>
          <w:sz w:val="24"/>
          <w:szCs w:val="24"/>
        </w:rPr>
        <w:t xml:space="preserve">- «Мой портрет» (личные сведения об обучающемся); </w:t>
      </w:r>
    </w:p>
    <w:p w:rsidR="00C72731" w:rsidRPr="00605CF0" w:rsidRDefault="00C72731" w:rsidP="00605CF0">
      <w:pPr>
        <w:spacing w:after="0" w:line="240" w:lineRule="auto"/>
        <w:rPr>
          <w:rFonts w:ascii="Times New Roman" w:hAnsi="Times New Roman"/>
          <w:sz w:val="24"/>
          <w:szCs w:val="24"/>
        </w:rPr>
      </w:pPr>
      <w:r w:rsidRPr="00605CF0">
        <w:rPr>
          <w:rFonts w:ascii="Times New Roman" w:hAnsi="Times New Roman"/>
          <w:sz w:val="24"/>
          <w:szCs w:val="24"/>
        </w:rPr>
        <w:t xml:space="preserve">- «Портфолио  работ»; </w:t>
      </w:r>
    </w:p>
    <w:p w:rsidR="00C72731" w:rsidRPr="00605CF0" w:rsidRDefault="00C72731" w:rsidP="00605CF0">
      <w:pPr>
        <w:spacing w:after="0" w:line="240" w:lineRule="auto"/>
        <w:rPr>
          <w:rFonts w:ascii="Times New Roman" w:hAnsi="Times New Roman"/>
          <w:sz w:val="24"/>
          <w:szCs w:val="24"/>
        </w:rPr>
      </w:pPr>
      <w:r w:rsidRPr="00605CF0">
        <w:rPr>
          <w:rFonts w:ascii="Times New Roman" w:hAnsi="Times New Roman"/>
          <w:sz w:val="24"/>
          <w:szCs w:val="24"/>
        </w:rPr>
        <w:t>- «Портфолио достижений, документов»;</w:t>
      </w:r>
    </w:p>
    <w:p w:rsidR="00C72731" w:rsidRPr="00605CF0" w:rsidRDefault="00C72731" w:rsidP="00605CF0">
      <w:pPr>
        <w:pStyle w:val="22"/>
        <w:ind w:left="0"/>
        <w:rPr>
          <w:rFonts w:ascii="Times New Roman" w:hAnsi="Times New Roman"/>
        </w:rPr>
      </w:pPr>
      <w:r w:rsidRPr="00605CF0">
        <w:rPr>
          <w:rFonts w:ascii="Times New Roman" w:hAnsi="Times New Roman"/>
        </w:rPr>
        <w:t>- «Портфолио отзывов»;</w:t>
      </w:r>
    </w:p>
    <w:p w:rsidR="00C72731" w:rsidRPr="00605CF0" w:rsidRDefault="00C72731" w:rsidP="00605CF0">
      <w:pPr>
        <w:spacing w:after="0" w:line="240" w:lineRule="auto"/>
        <w:rPr>
          <w:rFonts w:ascii="Times New Roman" w:hAnsi="Times New Roman"/>
          <w:sz w:val="24"/>
          <w:szCs w:val="24"/>
        </w:rPr>
      </w:pPr>
      <w:r w:rsidRPr="00605CF0">
        <w:rPr>
          <w:rFonts w:ascii="Times New Roman" w:hAnsi="Times New Roman"/>
          <w:sz w:val="24"/>
          <w:szCs w:val="24"/>
        </w:rPr>
        <w:t>- «Разные разности» (заполняется ребенком при его желании и по его усмотрению).</w:t>
      </w:r>
    </w:p>
    <w:p w:rsidR="00C72731" w:rsidRPr="00605CF0" w:rsidRDefault="00C72731" w:rsidP="00605CF0">
      <w:pPr>
        <w:autoSpaceDE w:val="0"/>
        <w:autoSpaceDN w:val="0"/>
        <w:adjustRightInd w:val="0"/>
        <w:spacing w:after="0" w:line="240" w:lineRule="auto"/>
        <w:rPr>
          <w:rFonts w:ascii="Times New Roman" w:hAnsi="Times New Roman"/>
          <w:sz w:val="24"/>
          <w:szCs w:val="24"/>
        </w:rPr>
      </w:pPr>
      <w:r w:rsidRPr="00605CF0">
        <w:rPr>
          <w:rFonts w:ascii="Times New Roman" w:hAnsi="Times New Roman"/>
          <w:b/>
          <w:bCs/>
          <w:sz w:val="24"/>
          <w:szCs w:val="24"/>
        </w:rPr>
        <w:t xml:space="preserve">Раздел «Мой портрет» может </w:t>
      </w:r>
      <w:r w:rsidRPr="00605CF0">
        <w:rPr>
          <w:rFonts w:ascii="Times New Roman" w:hAnsi="Times New Roman"/>
          <w:sz w:val="24"/>
          <w:szCs w:val="24"/>
        </w:rPr>
        <w:t>включать в себя:</w:t>
      </w:r>
    </w:p>
    <w:p w:rsidR="00C72731" w:rsidRPr="00605CF0" w:rsidRDefault="00C72731" w:rsidP="00605CF0">
      <w:pPr>
        <w:autoSpaceDE w:val="0"/>
        <w:autoSpaceDN w:val="0"/>
        <w:adjustRightInd w:val="0"/>
        <w:spacing w:after="0" w:line="240" w:lineRule="auto"/>
        <w:jc w:val="both"/>
        <w:rPr>
          <w:rFonts w:ascii="Times New Roman" w:hAnsi="Times New Roman"/>
          <w:sz w:val="24"/>
          <w:szCs w:val="24"/>
        </w:rPr>
      </w:pPr>
      <w:r w:rsidRPr="00605CF0">
        <w:rPr>
          <w:rFonts w:ascii="Times New Roman" w:hAnsi="Times New Roman"/>
          <w:sz w:val="24"/>
          <w:szCs w:val="24"/>
        </w:rPr>
        <w:t>- личные данные обучающегося;</w:t>
      </w:r>
    </w:p>
    <w:p w:rsidR="00C72731" w:rsidRPr="00605CF0" w:rsidRDefault="00C72731" w:rsidP="00605CF0">
      <w:pPr>
        <w:autoSpaceDE w:val="0"/>
        <w:autoSpaceDN w:val="0"/>
        <w:adjustRightInd w:val="0"/>
        <w:spacing w:after="0" w:line="240" w:lineRule="auto"/>
        <w:jc w:val="both"/>
        <w:rPr>
          <w:rFonts w:ascii="Times New Roman" w:hAnsi="Times New Roman"/>
          <w:sz w:val="24"/>
          <w:szCs w:val="24"/>
        </w:rPr>
      </w:pPr>
      <w:r w:rsidRPr="00605CF0">
        <w:rPr>
          <w:rFonts w:ascii="Times New Roman" w:hAnsi="Times New Roman"/>
          <w:sz w:val="24"/>
          <w:szCs w:val="24"/>
        </w:rPr>
        <w:t>- данные о семье, друзьях, увлечениях, интересах ребёнка, занесённые им в портфолио самостоятельно на добровольной основе;</w:t>
      </w:r>
    </w:p>
    <w:p w:rsidR="00C72731" w:rsidRPr="00605CF0" w:rsidRDefault="00C72731" w:rsidP="00605CF0">
      <w:pPr>
        <w:autoSpaceDE w:val="0"/>
        <w:autoSpaceDN w:val="0"/>
        <w:adjustRightInd w:val="0"/>
        <w:spacing w:after="0" w:line="240" w:lineRule="auto"/>
        <w:jc w:val="both"/>
        <w:rPr>
          <w:rFonts w:ascii="Times New Roman" w:hAnsi="Times New Roman"/>
          <w:sz w:val="24"/>
          <w:szCs w:val="24"/>
        </w:rPr>
      </w:pPr>
      <w:r w:rsidRPr="00605CF0">
        <w:rPr>
          <w:rFonts w:ascii="Times New Roman" w:hAnsi="Times New Roman"/>
          <w:sz w:val="24"/>
          <w:szCs w:val="24"/>
        </w:rPr>
        <w:t>- информация, помогающая обучающемуся проанализировать свой характер, способности, узнать способы саморазвития, самосовершенствования, самопознания: результаты анкет, тестов, рекомендации по результатам анкетирования и тестирования;</w:t>
      </w:r>
    </w:p>
    <w:p w:rsidR="00C72731" w:rsidRPr="00605CF0" w:rsidRDefault="00C72731" w:rsidP="00605CF0">
      <w:pPr>
        <w:autoSpaceDE w:val="0"/>
        <w:autoSpaceDN w:val="0"/>
        <w:adjustRightInd w:val="0"/>
        <w:spacing w:after="0" w:line="240" w:lineRule="auto"/>
        <w:jc w:val="both"/>
        <w:rPr>
          <w:rFonts w:ascii="Times New Roman" w:hAnsi="Times New Roman"/>
          <w:sz w:val="24"/>
          <w:szCs w:val="24"/>
        </w:rPr>
      </w:pPr>
      <w:r w:rsidRPr="00605CF0">
        <w:rPr>
          <w:rFonts w:ascii="Times New Roman" w:hAnsi="Times New Roman"/>
          <w:sz w:val="24"/>
          <w:szCs w:val="24"/>
        </w:rPr>
        <w:t>-описание целей, поставленных обучающимся на определенный период, анализ их достижений;</w:t>
      </w:r>
    </w:p>
    <w:p w:rsidR="00C72731" w:rsidRPr="00605CF0" w:rsidRDefault="00C72731" w:rsidP="00605CF0">
      <w:pPr>
        <w:autoSpaceDE w:val="0"/>
        <w:autoSpaceDN w:val="0"/>
        <w:adjustRightInd w:val="0"/>
        <w:spacing w:after="0" w:line="240" w:lineRule="auto"/>
        <w:jc w:val="both"/>
        <w:rPr>
          <w:rFonts w:ascii="Times New Roman" w:hAnsi="Times New Roman"/>
          <w:sz w:val="24"/>
          <w:szCs w:val="24"/>
        </w:rPr>
      </w:pPr>
      <w:r w:rsidRPr="00605CF0">
        <w:rPr>
          <w:rFonts w:ascii="Times New Roman" w:hAnsi="Times New Roman"/>
          <w:sz w:val="24"/>
          <w:szCs w:val="24"/>
        </w:rPr>
        <w:t xml:space="preserve">-результаты проведенной работы по профессиональному и личностному самоопределению;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-другие сведения, раскрывающие способности обучающегося.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
          <w:sz w:val="24"/>
          <w:szCs w:val="24"/>
        </w:rPr>
        <w:t>«Портфолио работ»</w:t>
      </w:r>
      <w:r w:rsidRPr="00605CF0">
        <w:rPr>
          <w:rFonts w:ascii="Times New Roman" w:hAnsi="Times New Roman"/>
          <w:sz w:val="24"/>
          <w:szCs w:val="24"/>
        </w:rPr>
        <w:t xml:space="preserve"> - включает в себя </w:t>
      </w:r>
      <w:r w:rsidRPr="00605CF0">
        <w:rPr>
          <w:rFonts w:ascii="Times New Roman" w:hAnsi="Times New Roman"/>
          <w:b/>
          <w:sz w:val="24"/>
          <w:szCs w:val="24"/>
        </w:rPr>
        <w:t>выборку детских работ</w:t>
      </w:r>
      <w:r w:rsidRPr="00605CF0">
        <w:rPr>
          <w:rFonts w:ascii="Times New Roman" w:hAnsi="Times New Roman"/>
          <w:sz w:val="24"/>
          <w:szCs w:val="24"/>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образовательной организации.</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Обязательной составляющей портфеля достижений являются материалы </w:t>
      </w:r>
      <w:r w:rsidRPr="00605CF0">
        <w:rPr>
          <w:rFonts w:ascii="Times New Roman" w:hAnsi="Times New Roman"/>
          <w:i/>
          <w:sz w:val="24"/>
          <w:szCs w:val="24"/>
          <w:u w:val="single"/>
        </w:rPr>
        <w:t>стартовой диагностики, промежуточных и итоговых стандартизированных работ</w:t>
      </w:r>
      <w:r w:rsidRPr="00605CF0">
        <w:rPr>
          <w:rFonts w:ascii="Times New Roman" w:hAnsi="Times New Roman"/>
          <w:sz w:val="24"/>
          <w:szCs w:val="24"/>
        </w:rPr>
        <w:t xml:space="preserve"> по отдельным предметам.</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C72731" w:rsidRPr="00605CF0" w:rsidRDefault="00C72731" w:rsidP="00605CF0">
      <w:pPr>
        <w:autoSpaceDE w:val="0"/>
        <w:autoSpaceDN w:val="0"/>
        <w:adjustRightInd w:val="0"/>
        <w:spacing w:after="0" w:line="240" w:lineRule="auto"/>
        <w:jc w:val="both"/>
        <w:rPr>
          <w:rFonts w:ascii="Times New Roman" w:hAnsi="Times New Roman"/>
          <w:sz w:val="24"/>
          <w:szCs w:val="24"/>
        </w:rPr>
      </w:pPr>
      <w:r w:rsidRPr="00605CF0">
        <w:rPr>
          <w:rFonts w:ascii="Times New Roman" w:hAnsi="Times New Roman"/>
          <w:sz w:val="24"/>
          <w:szCs w:val="24"/>
        </w:rPr>
        <w:t>Этот раздел включает в себя:</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выборки детских работ по всем учебным предметам, отражающие динамику формирования универсальных учебных действий и динамику развития компетентностей обучающегося.</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исследовательские работы и рефераты (указываются изученные материалы, название реферата, количество страниц, иллюстраций и т.п.);</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проектные работы (указывается тема проекта, дается описание работы; возможно приложение в виде фотографий, текста работы в печатном или электронном варианте);</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техническое творчество: модели, макеты, приборы (указывается конкретная работа, дается ее краткое описание, фотографии);</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работы по искусству (дается перечень работ, фиксируется участие в выставках);</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другие формы творческой активности: участие в школьном театре, оркестре, хоре (указывается продолжительность подобных занятий, участие в гастролях и концертах);</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занятия в учреждениях и организациях дополнительного образования, на различных учебных курсах (указывается название учреждения или организации, продолжительность занятий и их результаты);</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участие в олимпиадах и конкурсах (указывается вид мероприятия, время его проведения, достигнутый результат);</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участие в конференциях, учебных семинарах, лагерях (указывается тема мероприятия, название проводившей его организации и форма участия в нем обучающегося);</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участие в спортивных мероприятиях (указываются сведения об участии                                    в соревнованиях, наличии спортивного разряда);</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иная информация, раскрывающая творческие, проектные, исследовательские способности обучающихся.</w:t>
      </w:r>
    </w:p>
    <w:p w:rsidR="00C72731" w:rsidRPr="00605CF0" w:rsidRDefault="00C72731" w:rsidP="00605CF0">
      <w:pPr>
        <w:autoSpaceDE w:val="0"/>
        <w:autoSpaceDN w:val="0"/>
        <w:adjustRightInd w:val="0"/>
        <w:spacing w:after="0" w:line="240" w:lineRule="auto"/>
        <w:jc w:val="both"/>
        <w:rPr>
          <w:rFonts w:ascii="Times New Roman" w:hAnsi="Times New Roman"/>
          <w:sz w:val="24"/>
          <w:szCs w:val="24"/>
        </w:rPr>
      </w:pPr>
      <w:r w:rsidRPr="00605CF0">
        <w:rPr>
          <w:rFonts w:ascii="Times New Roman" w:hAnsi="Times New Roman"/>
          <w:b/>
          <w:bCs/>
          <w:sz w:val="24"/>
          <w:szCs w:val="24"/>
        </w:rPr>
        <w:t xml:space="preserve">Раздел «Мои достижения» или «Портфолио документов» </w:t>
      </w:r>
      <w:r w:rsidRPr="00605CF0">
        <w:rPr>
          <w:rFonts w:ascii="Times New Roman" w:hAnsi="Times New Roman"/>
          <w:sz w:val="24"/>
          <w:szCs w:val="24"/>
        </w:rPr>
        <w:t>- входят сертифицированные (документированные) индивидуальные достижения обучающихся. Этот раздел может включать в себя отражение результатов участия:</w:t>
      </w:r>
    </w:p>
    <w:p w:rsidR="00C72731" w:rsidRPr="00605CF0" w:rsidRDefault="00C72731" w:rsidP="00605CF0">
      <w:pPr>
        <w:pStyle w:val="22"/>
        <w:numPr>
          <w:ilvl w:val="0"/>
          <w:numId w:val="76"/>
        </w:numPr>
        <w:autoSpaceDE w:val="0"/>
        <w:autoSpaceDN w:val="0"/>
        <w:adjustRightInd w:val="0"/>
        <w:ind w:left="0"/>
        <w:jc w:val="both"/>
        <w:rPr>
          <w:rFonts w:ascii="Times New Roman" w:hAnsi="Times New Roman"/>
        </w:rPr>
      </w:pPr>
      <w:r w:rsidRPr="00605CF0">
        <w:rPr>
          <w:rFonts w:ascii="Times New Roman" w:hAnsi="Times New Roman"/>
        </w:rPr>
        <w:t>в предметных олимпиадах, интеллектуальных и творческих конкурсах, как нетелекоммуникационных, так и дистанционных, проектах различного уровня - школьные, муниципальные, областные, всероссийские и др.;</w:t>
      </w:r>
    </w:p>
    <w:p w:rsidR="00C72731" w:rsidRPr="00605CF0" w:rsidRDefault="00C72731" w:rsidP="00605CF0">
      <w:pPr>
        <w:pStyle w:val="22"/>
        <w:numPr>
          <w:ilvl w:val="0"/>
          <w:numId w:val="76"/>
        </w:numPr>
        <w:autoSpaceDE w:val="0"/>
        <w:autoSpaceDN w:val="0"/>
        <w:adjustRightInd w:val="0"/>
        <w:ind w:left="0"/>
        <w:jc w:val="both"/>
        <w:rPr>
          <w:rFonts w:ascii="Times New Roman" w:hAnsi="Times New Roman"/>
        </w:rPr>
      </w:pPr>
      <w:r w:rsidRPr="00605CF0">
        <w:rPr>
          <w:rFonts w:ascii="Times New Roman" w:hAnsi="Times New Roman"/>
        </w:rPr>
        <w:t>мероприятиях и конкурсах, проводимых учреждениями и организациями дополнительного образования, культурно-образовательными фондами и др.;</w:t>
      </w:r>
    </w:p>
    <w:p w:rsidR="00C72731" w:rsidRPr="00605CF0" w:rsidRDefault="00C72731" w:rsidP="00605CF0">
      <w:pPr>
        <w:pStyle w:val="22"/>
        <w:numPr>
          <w:ilvl w:val="0"/>
          <w:numId w:val="76"/>
        </w:numPr>
        <w:autoSpaceDE w:val="0"/>
        <w:autoSpaceDN w:val="0"/>
        <w:adjustRightInd w:val="0"/>
        <w:ind w:left="0"/>
        <w:jc w:val="both"/>
        <w:rPr>
          <w:rFonts w:ascii="Times New Roman" w:hAnsi="Times New Roman"/>
        </w:rPr>
      </w:pPr>
      <w:r w:rsidRPr="00605CF0">
        <w:rPr>
          <w:rFonts w:ascii="Times New Roman" w:hAnsi="Times New Roman"/>
        </w:rPr>
        <w:t>образовательные тестирования и курсы по предметам;</w:t>
      </w:r>
    </w:p>
    <w:p w:rsidR="00C72731" w:rsidRPr="00605CF0" w:rsidRDefault="00C72731" w:rsidP="00605CF0">
      <w:pPr>
        <w:pStyle w:val="22"/>
        <w:numPr>
          <w:ilvl w:val="0"/>
          <w:numId w:val="76"/>
        </w:numPr>
        <w:autoSpaceDE w:val="0"/>
        <w:autoSpaceDN w:val="0"/>
        <w:adjustRightInd w:val="0"/>
        <w:ind w:left="0"/>
        <w:jc w:val="both"/>
        <w:rPr>
          <w:rFonts w:ascii="Times New Roman" w:hAnsi="Times New Roman"/>
        </w:rPr>
      </w:pPr>
      <w:r w:rsidRPr="00605CF0">
        <w:rPr>
          <w:rFonts w:ascii="Times New Roman" w:hAnsi="Times New Roman"/>
        </w:rPr>
        <w:t>конкурсах и мероприятиях, организованными муниципальными и региональными органами управления;</w:t>
      </w:r>
    </w:p>
    <w:p w:rsidR="00C72731" w:rsidRPr="00605CF0" w:rsidRDefault="00C72731" w:rsidP="00605CF0">
      <w:pPr>
        <w:pStyle w:val="22"/>
        <w:numPr>
          <w:ilvl w:val="0"/>
          <w:numId w:val="76"/>
        </w:numPr>
        <w:autoSpaceDE w:val="0"/>
        <w:autoSpaceDN w:val="0"/>
        <w:adjustRightInd w:val="0"/>
        <w:ind w:left="0"/>
        <w:jc w:val="both"/>
        <w:rPr>
          <w:rFonts w:ascii="Times New Roman" w:hAnsi="Times New Roman"/>
        </w:rPr>
      </w:pPr>
      <w:r w:rsidRPr="00605CF0">
        <w:rPr>
          <w:rFonts w:ascii="Times New Roman" w:hAnsi="Times New Roman"/>
        </w:rPr>
        <w:t>спортивных соревнованиях;</w:t>
      </w:r>
    </w:p>
    <w:p w:rsidR="00C72731" w:rsidRPr="00605CF0" w:rsidRDefault="00C72731" w:rsidP="00605CF0">
      <w:pPr>
        <w:pStyle w:val="22"/>
        <w:numPr>
          <w:ilvl w:val="0"/>
          <w:numId w:val="76"/>
        </w:numPr>
        <w:autoSpaceDE w:val="0"/>
        <w:autoSpaceDN w:val="0"/>
        <w:adjustRightInd w:val="0"/>
        <w:ind w:left="0"/>
        <w:jc w:val="both"/>
        <w:rPr>
          <w:rFonts w:ascii="Times New Roman" w:hAnsi="Times New Roman"/>
        </w:rPr>
      </w:pPr>
      <w:r w:rsidRPr="00605CF0">
        <w:rPr>
          <w:rFonts w:ascii="Times New Roman" w:hAnsi="Times New Roman"/>
        </w:rPr>
        <w:t>и других.</w:t>
      </w:r>
    </w:p>
    <w:p w:rsidR="00C72731" w:rsidRPr="00605CF0" w:rsidRDefault="00C72731" w:rsidP="00605CF0">
      <w:pPr>
        <w:pStyle w:val="22"/>
        <w:ind w:left="0"/>
        <w:jc w:val="both"/>
        <w:rPr>
          <w:rFonts w:ascii="Times New Roman" w:hAnsi="Times New Roman"/>
        </w:rPr>
      </w:pPr>
      <w:r w:rsidRPr="00605CF0">
        <w:rPr>
          <w:rFonts w:ascii="Times New Roman" w:hAnsi="Times New Roman"/>
        </w:rPr>
        <w:t>Совокупность этих материалов должна давать достаточно объективное, целостное                     и сбалансированное представление:</w:t>
      </w:r>
    </w:p>
    <w:p w:rsidR="00C72731" w:rsidRPr="00605CF0" w:rsidRDefault="00C72731" w:rsidP="00605CF0">
      <w:pPr>
        <w:pStyle w:val="22"/>
        <w:ind w:left="0"/>
        <w:jc w:val="both"/>
        <w:rPr>
          <w:rFonts w:ascii="Times New Roman" w:hAnsi="Times New Roman"/>
        </w:rPr>
      </w:pPr>
      <w:r w:rsidRPr="00605CF0">
        <w:rPr>
          <w:rFonts w:ascii="Times New Roman" w:hAnsi="Times New Roman"/>
        </w:rPr>
        <w:t xml:space="preserve"> - как в целом, так и по отдельным аспектам, </w:t>
      </w:r>
    </w:p>
    <w:p w:rsidR="00C72731" w:rsidRPr="00605CF0" w:rsidRDefault="00C72731" w:rsidP="00605CF0">
      <w:pPr>
        <w:pStyle w:val="22"/>
        <w:ind w:left="0"/>
        <w:jc w:val="both"/>
        <w:rPr>
          <w:rFonts w:ascii="Times New Roman" w:hAnsi="Times New Roman"/>
        </w:rPr>
      </w:pPr>
      <w:r w:rsidRPr="00605CF0">
        <w:rPr>
          <w:rFonts w:ascii="Times New Roman" w:hAnsi="Times New Roman"/>
        </w:rPr>
        <w:t xml:space="preserve">- об основных достижениях конкретного ученика, его продвижении во всех наиболее значимых аспектах обучения в Школе. </w:t>
      </w:r>
    </w:p>
    <w:p w:rsidR="00C72731" w:rsidRPr="00605CF0" w:rsidRDefault="00C72731" w:rsidP="00605CF0">
      <w:pPr>
        <w:pStyle w:val="22"/>
        <w:ind w:left="0"/>
        <w:jc w:val="both"/>
        <w:rPr>
          <w:rFonts w:ascii="Times New Roman" w:hAnsi="Times New Roman"/>
        </w:rPr>
      </w:pPr>
      <w:r w:rsidRPr="00605CF0">
        <w:rPr>
          <w:rFonts w:ascii="Times New Roman" w:hAnsi="Times New Roman"/>
        </w:rPr>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основного, среднего общего образования, закреплённых                                    в федеральных государственных образовательных стандартах. </w:t>
      </w:r>
    </w:p>
    <w:p w:rsidR="00C72731" w:rsidRPr="00605CF0" w:rsidRDefault="00C72731" w:rsidP="00605CF0">
      <w:pPr>
        <w:pStyle w:val="a7"/>
        <w:spacing w:before="0" w:beforeAutospacing="0" w:after="0" w:afterAutospacing="0"/>
        <w:jc w:val="both"/>
        <w:rPr>
          <w:rFonts w:ascii="Times New Roman" w:hAnsi="Times New Roman"/>
        </w:rPr>
      </w:pPr>
      <w:r w:rsidRPr="00605CF0">
        <w:rPr>
          <w:rFonts w:ascii="Times New Roman" w:hAnsi="Times New Roman"/>
        </w:rPr>
        <w:t>Информация о достигаемых обучающимся образовательных результатов должна быть представлена только в форме, не представляющей угрозы личности, психологической безопасности и эмоциональному статусу обучающегося.</w:t>
      </w:r>
    </w:p>
    <w:p w:rsidR="00C72731" w:rsidRPr="00605CF0" w:rsidRDefault="00C72731" w:rsidP="00605CF0">
      <w:pPr>
        <w:pStyle w:val="a7"/>
        <w:spacing w:before="0" w:beforeAutospacing="0" w:after="0" w:afterAutospacing="0"/>
        <w:jc w:val="both"/>
        <w:rPr>
          <w:rFonts w:ascii="Times New Roman" w:hAnsi="Times New Roman"/>
        </w:rPr>
      </w:pPr>
      <w:r w:rsidRPr="00605CF0">
        <w:rPr>
          <w:rFonts w:ascii="Times New Roman" w:hAnsi="Times New Roman"/>
          <w:b/>
        </w:rPr>
        <w:t>«Портфолио отзывов» может включать в себя: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
          <w:sz w:val="24"/>
          <w:szCs w:val="24"/>
        </w:rPr>
        <w:lastRenderedPageBreak/>
        <w:t>- систематизированные материалы наблюдений</w:t>
      </w:r>
      <w:r w:rsidRPr="00605CF0">
        <w:rPr>
          <w:rFonts w:ascii="Times New Roman" w:hAnsi="Times New Roman"/>
          <w:sz w:val="24"/>
          <w:szCs w:val="24"/>
        </w:rPr>
        <w:t xml:space="preserve"> (оценочные листы, материалы и листы наблюдений и т.п.) за процессом овладения универсальными учебными действиями, которые ведут учителя-предметники, классные руководители и другие непосредственные участники образовательного процесса;</w:t>
      </w:r>
    </w:p>
    <w:p w:rsidR="00C72731" w:rsidRPr="00605CF0" w:rsidRDefault="00C72731" w:rsidP="00605CF0">
      <w:pPr>
        <w:shd w:val="clear" w:color="auto" w:fill="FCFCFC"/>
        <w:spacing w:after="0" w:line="240" w:lineRule="auto"/>
        <w:jc w:val="both"/>
        <w:rPr>
          <w:rFonts w:ascii="Times New Roman" w:hAnsi="Times New Roman"/>
          <w:sz w:val="24"/>
          <w:szCs w:val="24"/>
        </w:rPr>
      </w:pPr>
      <w:r w:rsidRPr="00605CF0">
        <w:rPr>
          <w:rFonts w:ascii="Times New Roman" w:hAnsi="Times New Roman"/>
          <w:sz w:val="24"/>
          <w:szCs w:val="24"/>
        </w:rPr>
        <w:t>- характеристики отношения обучающегося к различным видам деятельности, представленные учителями, родителями, педагогами дополнительного образования, одноклассниками, представителями общественности (тексты заключений, рецензии, отзывы, письма и пр.);</w:t>
      </w:r>
    </w:p>
    <w:p w:rsidR="00C72731" w:rsidRPr="00605CF0" w:rsidRDefault="00C72731" w:rsidP="00605CF0">
      <w:pPr>
        <w:shd w:val="clear" w:color="auto" w:fill="FCFCFC"/>
        <w:spacing w:after="0" w:line="240" w:lineRule="auto"/>
        <w:jc w:val="both"/>
        <w:rPr>
          <w:rFonts w:ascii="Times New Roman" w:hAnsi="Times New Roman"/>
          <w:sz w:val="24"/>
          <w:szCs w:val="24"/>
        </w:rPr>
      </w:pPr>
      <w:r w:rsidRPr="00605CF0">
        <w:rPr>
          <w:rFonts w:ascii="Times New Roman" w:hAnsi="Times New Roman"/>
          <w:sz w:val="24"/>
          <w:szCs w:val="24"/>
        </w:rPr>
        <w:t>- анализ самим обучающимся  своей деятельности.</w:t>
      </w:r>
    </w:p>
    <w:p w:rsidR="00C72731" w:rsidRPr="00605CF0" w:rsidRDefault="00C72731" w:rsidP="00605CF0">
      <w:pPr>
        <w:shd w:val="clear" w:color="auto" w:fill="FCFCFC"/>
        <w:spacing w:after="0" w:line="240" w:lineRule="auto"/>
        <w:jc w:val="both"/>
        <w:rPr>
          <w:rFonts w:ascii="Times New Roman" w:hAnsi="Times New Roman"/>
          <w:sz w:val="24"/>
          <w:szCs w:val="24"/>
        </w:rPr>
      </w:pPr>
      <w:r w:rsidRPr="00605CF0">
        <w:rPr>
          <w:rFonts w:ascii="Times New Roman" w:hAnsi="Times New Roman"/>
          <w:b/>
          <w:sz w:val="24"/>
          <w:szCs w:val="24"/>
        </w:rPr>
        <w:t xml:space="preserve">Раздел «Разные разности» или «Всякая всячина» </w:t>
      </w:r>
      <w:r w:rsidRPr="00605CF0">
        <w:rPr>
          <w:rFonts w:ascii="Times New Roman" w:hAnsi="Times New Roman"/>
          <w:sz w:val="24"/>
          <w:szCs w:val="24"/>
        </w:rPr>
        <w:t>заполняется самим обучающимся и по его усмотрению (фотоматериалы, презентации и т.д.)</w:t>
      </w:r>
    </w:p>
    <w:p w:rsidR="00C72731" w:rsidRPr="00605CF0" w:rsidRDefault="00C72731" w:rsidP="00605CF0">
      <w:pPr>
        <w:autoSpaceDE w:val="0"/>
        <w:autoSpaceDN w:val="0"/>
        <w:adjustRightInd w:val="0"/>
        <w:spacing w:after="0" w:line="240" w:lineRule="auto"/>
        <w:rPr>
          <w:rFonts w:ascii="Times New Roman" w:hAnsi="Times New Roman"/>
          <w:b/>
          <w:bCs/>
          <w:iCs/>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Таким образом, 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обучающихся; формировать умение учиться – ставить цели, планировать и организовывать собственную учебную деятельность.</w:t>
      </w:r>
    </w:p>
    <w:p w:rsidR="00C72731" w:rsidRPr="00605CF0" w:rsidRDefault="00C72731" w:rsidP="00605CF0">
      <w:pPr>
        <w:spacing w:after="0" w:line="240" w:lineRule="auto"/>
        <w:ind w:firstLine="709"/>
        <w:jc w:val="both"/>
        <w:rPr>
          <w:rFonts w:ascii="Times New Roman" w:hAnsi="Times New Roman"/>
          <w:sz w:val="24"/>
          <w:szCs w:val="24"/>
        </w:rPr>
      </w:pPr>
      <w:r w:rsidRPr="00605CF0">
        <w:rPr>
          <w:rFonts w:ascii="Times New Roman" w:hAnsi="Times New Roman"/>
          <w:sz w:val="24"/>
          <w:szCs w:val="24"/>
        </w:rPr>
        <w:t xml:space="preserve">Основные разделы «Портфолио» («Портфеля достижений»): </w:t>
      </w:r>
    </w:p>
    <w:p w:rsidR="00C72731" w:rsidRPr="00605CF0" w:rsidRDefault="00C72731" w:rsidP="00605CF0">
      <w:pPr>
        <w:pStyle w:val="22"/>
        <w:numPr>
          <w:ilvl w:val="0"/>
          <w:numId w:val="61"/>
        </w:numPr>
        <w:ind w:left="0"/>
        <w:jc w:val="both"/>
        <w:rPr>
          <w:rFonts w:ascii="Times New Roman" w:hAnsi="Times New Roman"/>
        </w:rPr>
      </w:pPr>
      <w:r w:rsidRPr="00605CF0">
        <w:rPr>
          <w:rFonts w:ascii="Times New Roman" w:hAnsi="Times New Roman"/>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C72731" w:rsidRPr="00605CF0" w:rsidRDefault="00C72731" w:rsidP="00605CF0">
      <w:pPr>
        <w:pStyle w:val="22"/>
        <w:numPr>
          <w:ilvl w:val="0"/>
          <w:numId w:val="61"/>
        </w:numPr>
        <w:ind w:left="0"/>
        <w:jc w:val="both"/>
        <w:rPr>
          <w:rFonts w:ascii="Times New Roman" w:hAnsi="Times New Roman"/>
        </w:rPr>
      </w:pPr>
      <w:r w:rsidRPr="00605CF0">
        <w:rPr>
          <w:rFonts w:ascii="Times New Roman" w:hAnsi="Times New Roman"/>
        </w:rPr>
        <w:t>показатели метапредметных результатов;</w:t>
      </w:r>
    </w:p>
    <w:p w:rsidR="00C72731" w:rsidRPr="00605CF0" w:rsidRDefault="00C72731" w:rsidP="00605CF0">
      <w:pPr>
        <w:pStyle w:val="22"/>
        <w:numPr>
          <w:ilvl w:val="0"/>
          <w:numId w:val="61"/>
        </w:numPr>
        <w:ind w:left="0"/>
        <w:jc w:val="both"/>
        <w:rPr>
          <w:rFonts w:ascii="Times New Roman" w:hAnsi="Times New Roman"/>
        </w:rPr>
      </w:pPr>
      <w:r w:rsidRPr="00605CF0">
        <w:rPr>
          <w:rFonts w:ascii="Times New Roman" w:hAnsi="Times New Roman"/>
        </w:rPr>
        <w:t xml:space="preserve">показатели личностных результатов (прежде всего во внеучебной деятельности).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C72731" w:rsidRPr="00605CF0" w:rsidRDefault="00C72731" w:rsidP="00605CF0">
      <w:pPr>
        <w:spacing w:after="0" w:line="240" w:lineRule="auto"/>
        <w:ind w:firstLine="709"/>
        <w:jc w:val="both"/>
        <w:rPr>
          <w:rFonts w:ascii="Times New Roman" w:hAnsi="Times New Roman"/>
          <w:b/>
          <w:sz w:val="24"/>
          <w:szCs w:val="24"/>
        </w:rPr>
      </w:pPr>
      <w:r w:rsidRPr="00605CF0">
        <w:rPr>
          <w:rFonts w:ascii="Times New Roman" w:hAnsi="Times New Roman"/>
          <w:b/>
          <w:sz w:val="24"/>
          <w:szCs w:val="24"/>
        </w:rPr>
        <w:t>Инструментами динамики образовательных достижений выступают:</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iCs/>
          <w:sz w:val="24"/>
          <w:szCs w:val="24"/>
        </w:rPr>
        <w:t>стартовая, промежуточная, итоговая диагностика, не носящая оценочный характер</w:t>
      </w:r>
      <w:r w:rsidRPr="00605CF0">
        <w:rPr>
          <w:rFonts w:ascii="Times New Roman" w:hAnsi="Times New Roman"/>
          <w:sz w:val="24"/>
          <w:szCs w:val="24"/>
        </w:rPr>
        <w:t>;</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iCs/>
          <w:sz w:val="24"/>
          <w:szCs w:val="24"/>
        </w:rPr>
        <w:t>психологические тесты и диагностики</w:t>
      </w:r>
      <w:r w:rsidRPr="00605CF0">
        <w:rPr>
          <w:rFonts w:ascii="Times New Roman" w:hAnsi="Times New Roman"/>
          <w:sz w:val="24"/>
          <w:szCs w:val="24"/>
        </w:rPr>
        <w:t>;</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iCs/>
          <w:sz w:val="24"/>
          <w:szCs w:val="24"/>
        </w:rPr>
        <w:t>творческие работы</w:t>
      </w:r>
      <w:r w:rsidRPr="00605CF0">
        <w:rPr>
          <w:rFonts w:ascii="Times New Roman" w:hAnsi="Times New Roman"/>
          <w:sz w:val="24"/>
          <w:szCs w:val="24"/>
        </w:rPr>
        <w:t>, включая учебные исследования и учебные проекты;</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sz w:val="24"/>
          <w:szCs w:val="24"/>
        </w:rPr>
        <w:t>«Портфолио» («Портфель достижений»).</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pStyle w:val="22"/>
        <w:ind w:left="0"/>
        <w:jc w:val="both"/>
        <w:rPr>
          <w:rFonts w:ascii="Times New Roman" w:hAnsi="Times New Roman"/>
          <w:b/>
        </w:rPr>
      </w:pPr>
      <w:r w:rsidRPr="00605CF0">
        <w:rPr>
          <w:rFonts w:ascii="Times New Roman" w:hAnsi="Times New Roman"/>
          <w:b/>
          <w:lang w:val="x-none" w:eastAsia="en-US"/>
        </w:rPr>
        <w:t>Особенности оценки метапредметных результатов</w:t>
      </w:r>
    </w:p>
    <w:p w:rsidR="00C72731" w:rsidRPr="00605CF0" w:rsidRDefault="00C72731" w:rsidP="00605CF0">
      <w:pPr>
        <w:spacing w:after="0" w:line="240" w:lineRule="auto"/>
        <w:rPr>
          <w:rFonts w:ascii="Times New Roman" w:hAnsi="Times New Roman"/>
          <w:b/>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
          <w:sz w:val="24"/>
          <w:szCs w:val="24"/>
        </w:rPr>
        <w:t xml:space="preserve">    </w:t>
      </w:r>
      <w:r w:rsidRPr="00605CF0">
        <w:rPr>
          <w:rFonts w:ascii="Times New Roman" w:hAnsi="Times New Roman"/>
          <w:sz w:val="24"/>
          <w:szCs w:val="24"/>
        </w:rPr>
        <w:t xml:space="preserve">Оценка метапредметных результатов </w:t>
      </w:r>
      <w:r w:rsidRPr="00605CF0">
        <w:rPr>
          <w:rFonts w:ascii="Times New Roman" w:hAnsi="Times New Roman"/>
          <w:bCs/>
          <w:sz w:val="24"/>
          <w:szCs w:val="24"/>
        </w:rPr>
        <w:t xml:space="preserve">представляет собой оценку достижения </w:t>
      </w:r>
      <w:r w:rsidRPr="00605CF0">
        <w:rPr>
          <w:rFonts w:ascii="Times New Roman" w:hAnsi="Times New Roman"/>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Достижение метапредметных результатов обеспечивается за счёт основных компонентов образовательной деятельности – учебных предметов.</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
          <w:i/>
          <w:sz w:val="24"/>
          <w:szCs w:val="24"/>
        </w:rPr>
        <w:t xml:space="preserve">    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605CF0">
        <w:rPr>
          <w:rFonts w:ascii="Times New Roman" w:hAnsi="Times New Roman"/>
          <w:sz w:val="24"/>
          <w:szCs w:val="24"/>
        </w:rPr>
        <w:t xml:space="preserve"> т. е. таких умственных действий обучающихся, которые направлены на анализ и управление своей познавательной деятельностью.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Основным </w:t>
      </w:r>
      <w:r w:rsidRPr="00605CF0">
        <w:rPr>
          <w:rFonts w:ascii="Times New Roman" w:hAnsi="Times New Roman"/>
          <w:b/>
          <w:sz w:val="24"/>
          <w:szCs w:val="24"/>
        </w:rPr>
        <w:t>объектом и предметом</w:t>
      </w:r>
      <w:r w:rsidRPr="00605CF0">
        <w:rPr>
          <w:rFonts w:ascii="Times New Roman" w:hAnsi="Times New Roman"/>
          <w:sz w:val="24"/>
          <w:szCs w:val="24"/>
        </w:rPr>
        <w:t xml:space="preserve"> оценки метапредметных результатов являются:</w:t>
      </w:r>
    </w:p>
    <w:p w:rsidR="00C72731" w:rsidRPr="00605CF0" w:rsidRDefault="00C72731" w:rsidP="00605CF0">
      <w:pPr>
        <w:pStyle w:val="22"/>
        <w:numPr>
          <w:ilvl w:val="0"/>
          <w:numId w:val="69"/>
        </w:numPr>
        <w:ind w:left="0"/>
        <w:jc w:val="both"/>
        <w:rPr>
          <w:rFonts w:ascii="Times New Roman" w:hAnsi="Times New Roman"/>
        </w:rPr>
      </w:pPr>
      <w:r w:rsidRPr="00605CF0">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C72731" w:rsidRPr="00605CF0" w:rsidRDefault="00C72731" w:rsidP="00605CF0">
      <w:pPr>
        <w:pStyle w:val="22"/>
        <w:numPr>
          <w:ilvl w:val="0"/>
          <w:numId w:val="69"/>
        </w:numPr>
        <w:ind w:left="0"/>
        <w:jc w:val="both"/>
        <w:rPr>
          <w:rFonts w:ascii="Times New Roman" w:hAnsi="Times New Roman"/>
        </w:rPr>
      </w:pPr>
      <w:r w:rsidRPr="00605CF0">
        <w:rPr>
          <w:rFonts w:ascii="Times New Roman" w:hAnsi="Times New Roman"/>
        </w:rPr>
        <w:t>способность работать с информацией;</w:t>
      </w:r>
    </w:p>
    <w:p w:rsidR="00C72731" w:rsidRPr="00605CF0" w:rsidRDefault="00C72731" w:rsidP="00605CF0">
      <w:pPr>
        <w:pStyle w:val="22"/>
        <w:numPr>
          <w:ilvl w:val="0"/>
          <w:numId w:val="69"/>
        </w:numPr>
        <w:ind w:left="0"/>
        <w:jc w:val="both"/>
        <w:rPr>
          <w:rFonts w:ascii="Times New Roman" w:hAnsi="Times New Roman"/>
        </w:rPr>
      </w:pPr>
      <w:r w:rsidRPr="00605CF0">
        <w:rPr>
          <w:rFonts w:ascii="Times New Roman" w:hAnsi="Times New Roman"/>
        </w:rPr>
        <w:t>способность к сотрудничеству и коммуникации;</w:t>
      </w:r>
    </w:p>
    <w:p w:rsidR="00C72731" w:rsidRPr="00605CF0" w:rsidRDefault="00C72731" w:rsidP="00605CF0">
      <w:pPr>
        <w:pStyle w:val="22"/>
        <w:numPr>
          <w:ilvl w:val="0"/>
          <w:numId w:val="69"/>
        </w:numPr>
        <w:ind w:left="0"/>
        <w:jc w:val="both"/>
        <w:rPr>
          <w:rFonts w:ascii="Times New Roman" w:hAnsi="Times New Roman"/>
        </w:rPr>
      </w:pPr>
      <w:r w:rsidRPr="00605CF0">
        <w:rPr>
          <w:rFonts w:ascii="Times New Roman" w:hAnsi="Times New Roman"/>
        </w:rPr>
        <w:t>способность к решению личностно и социально значимых проблем и воплощению найденных решений в практику;</w:t>
      </w:r>
    </w:p>
    <w:p w:rsidR="00C72731" w:rsidRPr="00605CF0" w:rsidRDefault="00C72731" w:rsidP="00605CF0">
      <w:pPr>
        <w:pStyle w:val="22"/>
        <w:numPr>
          <w:ilvl w:val="0"/>
          <w:numId w:val="69"/>
        </w:numPr>
        <w:ind w:left="0"/>
        <w:jc w:val="both"/>
        <w:rPr>
          <w:rFonts w:ascii="Times New Roman" w:hAnsi="Times New Roman"/>
        </w:rPr>
      </w:pPr>
      <w:r w:rsidRPr="00605CF0">
        <w:rPr>
          <w:rFonts w:ascii="Times New Roman" w:hAnsi="Times New Roman"/>
        </w:rPr>
        <w:t>способность и готовность к использованию ИКТ в целях обучения и развития;</w:t>
      </w:r>
    </w:p>
    <w:p w:rsidR="00C72731" w:rsidRPr="00605CF0" w:rsidRDefault="00C72731" w:rsidP="00605CF0">
      <w:pPr>
        <w:pStyle w:val="22"/>
        <w:numPr>
          <w:ilvl w:val="0"/>
          <w:numId w:val="69"/>
        </w:numPr>
        <w:ind w:left="0"/>
        <w:jc w:val="both"/>
        <w:rPr>
          <w:rFonts w:ascii="Times New Roman" w:hAnsi="Times New Roman"/>
        </w:rPr>
      </w:pPr>
      <w:r w:rsidRPr="00605CF0">
        <w:rPr>
          <w:rFonts w:ascii="Times New Roman" w:hAnsi="Times New Roman"/>
        </w:rPr>
        <w:lastRenderedPageBreak/>
        <w:t>способность к самоорганизации, саморегуляции и рефлексии.</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i/>
          <w:sz w:val="24"/>
          <w:szCs w:val="24"/>
        </w:rPr>
      </w:pPr>
      <w:r w:rsidRPr="00605CF0">
        <w:rPr>
          <w:rFonts w:ascii="Times New Roman" w:hAnsi="Times New Roman"/>
          <w:sz w:val="24"/>
          <w:szCs w:val="24"/>
        </w:rPr>
        <w:t xml:space="preserve">    Оценка достижения метапредметных результатов осуществляется администрацией МБОУ «Лучковская СОШ» в ходе </w:t>
      </w:r>
      <w:r w:rsidRPr="00605CF0">
        <w:rPr>
          <w:rFonts w:ascii="Times New Roman" w:hAnsi="Times New Roman"/>
          <w:b/>
          <w:sz w:val="24"/>
          <w:szCs w:val="24"/>
        </w:rPr>
        <w:t>внутришкольного мониторинга</w:t>
      </w:r>
      <w:r w:rsidRPr="00605CF0">
        <w:rPr>
          <w:rFonts w:ascii="Times New Roman" w:hAnsi="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605CF0">
        <w:rPr>
          <w:rFonts w:ascii="Times New Roman" w:hAnsi="Times New Roman"/>
          <w:i/>
          <w:sz w:val="24"/>
          <w:szCs w:val="24"/>
        </w:rPr>
        <w:t>.</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Наиболее адекватными формами оценки </w:t>
      </w:r>
    </w:p>
    <w:p w:rsidR="00C72731" w:rsidRPr="00605CF0" w:rsidRDefault="00C72731" w:rsidP="00605CF0">
      <w:pPr>
        <w:pStyle w:val="22"/>
        <w:numPr>
          <w:ilvl w:val="0"/>
          <w:numId w:val="70"/>
        </w:numPr>
        <w:ind w:left="0"/>
        <w:jc w:val="both"/>
        <w:rPr>
          <w:rFonts w:ascii="Times New Roman" w:hAnsi="Times New Roman"/>
        </w:rPr>
      </w:pPr>
      <w:r w:rsidRPr="00605CF0">
        <w:rPr>
          <w:rFonts w:ascii="Times New Roman" w:hAnsi="Times New Roman"/>
        </w:rPr>
        <w:t>читательской грамотности служит письменная работа на межпредметной основе;</w:t>
      </w:r>
    </w:p>
    <w:p w:rsidR="00C72731" w:rsidRPr="00605CF0" w:rsidRDefault="00C72731" w:rsidP="00605CF0">
      <w:pPr>
        <w:pStyle w:val="22"/>
        <w:numPr>
          <w:ilvl w:val="0"/>
          <w:numId w:val="70"/>
        </w:numPr>
        <w:ind w:left="0"/>
        <w:jc w:val="both"/>
        <w:rPr>
          <w:rFonts w:ascii="Times New Roman" w:hAnsi="Times New Roman"/>
        </w:rPr>
      </w:pPr>
      <w:r w:rsidRPr="00605CF0">
        <w:rPr>
          <w:rFonts w:ascii="Times New Roman" w:hAnsi="Times New Roman"/>
        </w:rPr>
        <w:t>ИКТ-компетентности – практическая работа в сочетании с письменной (компьютеризованной) частью;</w:t>
      </w:r>
    </w:p>
    <w:p w:rsidR="00C72731" w:rsidRPr="00605CF0" w:rsidRDefault="00C72731" w:rsidP="00605CF0">
      <w:pPr>
        <w:pStyle w:val="22"/>
        <w:numPr>
          <w:ilvl w:val="0"/>
          <w:numId w:val="70"/>
        </w:numPr>
        <w:ind w:left="0"/>
        <w:jc w:val="both"/>
        <w:rPr>
          <w:rFonts w:ascii="Times New Roman" w:hAnsi="Times New Roman"/>
        </w:rPr>
      </w:pPr>
      <w:r w:rsidRPr="00605CF0">
        <w:rPr>
          <w:rFonts w:ascii="Times New Roman" w:hAnsi="Times New Roman"/>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Каждый из перечисленных видов диагностик проводится с периодичностью не менее, чем один раз в два года.</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Основной процедурой </w:t>
      </w:r>
      <w:r w:rsidRPr="00605CF0">
        <w:rPr>
          <w:rFonts w:ascii="Times New Roman" w:hAnsi="Times New Roman"/>
          <w:b/>
          <w:sz w:val="24"/>
          <w:szCs w:val="24"/>
        </w:rPr>
        <w:t>итоговой оценки</w:t>
      </w:r>
      <w:r w:rsidRPr="00605CF0">
        <w:rPr>
          <w:rFonts w:ascii="Times New Roman" w:hAnsi="Times New Roman"/>
          <w:sz w:val="24"/>
          <w:szCs w:val="24"/>
        </w:rPr>
        <w:t xml:space="preserve"> достижения метапредметных результатов является </w:t>
      </w:r>
      <w:r w:rsidRPr="00605CF0">
        <w:rPr>
          <w:rFonts w:ascii="Times New Roman" w:hAnsi="Times New Roman"/>
          <w:b/>
          <w:sz w:val="24"/>
          <w:szCs w:val="24"/>
        </w:rPr>
        <w:t>защита итогового индивидуального проекта</w:t>
      </w:r>
      <w:r w:rsidRPr="00605CF0">
        <w:rPr>
          <w:rFonts w:ascii="Times New Roman" w:hAnsi="Times New Roman"/>
          <w:sz w:val="24"/>
          <w:szCs w:val="24"/>
        </w:rPr>
        <w:t>.</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Результатом (продуктом) проектной деятельности может быть любая из следующих работ:</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б) художественная творческая работа</w:t>
      </w:r>
      <w:r w:rsidRPr="00605CF0">
        <w:rPr>
          <w:rFonts w:ascii="Times New Roman" w:hAnsi="Times New Roman"/>
          <w:i/>
          <w:sz w:val="24"/>
          <w:szCs w:val="24"/>
        </w:rPr>
        <w:t xml:space="preserve"> </w:t>
      </w:r>
      <w:r w:rsidRPr="00605CF0">
        <w:rPr>
          <w:rFonts w:ascii="Times New Roman" w:hAnsi="Times New Roman"/>
          <w:sz w:val="24"/>
          <w:szCs w:val="24"/>
        </w:rPr>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в) материальный объект, макет, иное конструкторское изделие;</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г) отчётные материалы по социальному проекту, которые могут включать как тексты, так и мультимедийные продукты.</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72731" w:rsidRPr="00605CF0" w:rsidRDefault="00C72731" w:rsidP="00605CF0">
      <w:pPr>
        <w:suppressAutoHyphens/>
        <w:spacing w:after="0" w:line="240" w:lineRule="auto"/>
        <w:ind w:firstLine="709"/>
        <w:jc w:val="center"/>
        <w:outlineLvl w:val="0"/>
        <w:rPr>
          <w:rFonts w:ascii="Times New Roman" w:hAnsi="Times New Roman"/>
          <w:b/>
          <w:sz w:val="24"/>
          <w:szCs w:val="24"/>
        </w:rPr>
      </w:pPr>
    </w:p>
    <w:p w:rsidR="00C72731" w:rsidRPr="00605CF0" w:rsidRDefault="00C72731" w:rsidP="00605CF0">
      <w:pPr>
        <w:suppressAutoHyphens/>
        <w:spacing w:after="0" w:line="240" w:lineRule="auto"/>
        <w:ind w:firstLine="709"/>
        <w:jc w:val="center"/>
        <w:outlineLvl w:val="0"/>
        <w:rPr>
          <w:rFonts w:ascii="Times New Roman" w:hAnsi="Times New Roman"/>
          <w:b/>
          <w:sz w:val="24"/>
          <w:szCs w:val="24"/>
        </w:rPr>
      </w:pPr>
      <w:r w:rsidRPr="00605CF0">
        <w:rPr>
          <w:rFonts w:ascii="Times New Roman" w:hAnsi="Times New Roman"/>
          <w:b/>
          <w:sz w:val="24"/>
          <w:szCs w:val="24"/>
        </w:rPr>
        <w:t>Особенности оценки индивидуального проекта</w:t>
      </w:r>
    </w:p>
    <w:p w:rsidR="00C72731" w:rsidRPr="00605CF0" w:rsidRDefault="00C72731" w:rsidP="00605CF0">
      <w:pPr>
        <w:suppressAutoHyphens/>
        <w:spacing w:after="0" w:line="240" w:lineRule="auto"/>
        <w:ind w:firstLine="709"/>
        <w:jc w:val="center"/>
        <w:outlineLvl w:val="0"/>
        <w:rPr>
          <w:rFonts w:ascii="Times New Roman" w:hAnsi="Times New Roman"/>
          <w:b/>
          <w:sz w:val="24"/>
          <w:szCs w:val="24"/>
        </w:rPr>
      </w:pPr>
    </w:p>
    <w:p w:rsidR="00C72731" w:rsidRPr="00605CF0" w:rsidRDefault="00C72731" w:rsidP="00605CF0">
      <w:pPr>
        <w:suppressAutoHyphens/>
        <w:spacing w:after="0" w:line="240" w:lineRule="auto"/>
        <w:jc w:val="both"/>
        <w:rPr>
          <w:rFonts w:ascii="Times New Roman" w:hAnsi="Times New Roman"/>
          <w:sz w:val="24"/>
          <w:szCs w:val="24"/>
        </w:rPr>
      </w:pPr>
      <w:r w:rsidRPr="00605CF0">
        <w:rPr>
          <w:rFonts w:ascii="Times New Roman" w:hAnsi="Times New Roman"/>
          <w:b/>
          <w:sz w:val="24"/>
          <w:szCs w:val="24"/>
        </w:rPr>
        <w:t xml:space="preserve">    </w:t>
      </w:r>
      <w:r w:rsidRPr="00605CF0">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В соответствии с целями подготовки проекта </w:t>
      </w:r>
      <w:r w:rsidRPr="00605CF0">
        <w:rPr>
          <w:rFonts w:ascii="Times New Roman" w:hAnsi="Times New Roman"/>
          <w:b/>
          <w:sz w:val="24"/>
          <w:szCs w:val="24"/>
        </w:rPr>
        <w:t>образовательной организацией для каждого обучающегося разрабатываются план, программа подготовки проекта</w:t>
      </w:r>
      <w:r w:rsidRPr="00605CF0">
        <w:rPr>
          <w:rFonts w:ascii="Times New Roman" w:hAnsi="Times New Roman"/>
          <w:sz w:val="24"/>
          <w:szCs w:val="24"/>
        </w:rPr>
        <w:t>, которые, как минимум, должны включать требования по следующим рубрикам:</w:t>
      </w:r>
    </w:p>
    <w:p w:rsidR="00C72731" w:rsidRPr="00605CF0" w:rsidRDefault="00C72731" w:rsidP="00605CF0">
      <w:pPr>
        <w:pStyle w:val="affe"/>
        <w:numPr>
          <w:ilvl w:val="1"/>
          <w:numId w:val="55"/>
        </w:numPr>
        <w:spacing w:line="240" w:lineRule="auto"/>
        <w:ind w:left="0"/>
        <w:rPr>
          <w:sz w:val="24"/>
          <w:szCs w:val="24"/>
        </w:rPr>
      </w:pPr>
      <w:r w:rsidRPr="00605CF0">
        <w:rPr>
          <w:sz w:val="24"/>
          <w:szCs w:val="24"/>
        </w:rPr>
        <w:t>организация проектной деятельности;</w:t>
      </w:r>
    </w:p>
    <w:p w:rsidR="00C72731" w:rsidRPr="00605CF0" w:rsidRDefault="00C72731" w:rsidP="00605CF0">
      <w:pPr>
        <w:pStyle w:val="affe"/>
        <w:numPr>
          <w:ilvl w:val="1"/>
          <w:numId w:val="55"/>
        </w:numPr>
        <w:spacing w:line="240" w:lineRule="auto"/>
        <w:ind w:left="0"/>
        <w:rPr>
          <w:sz w:val="24"/>
          <w:szCs w:val="24"/>
        </w:rPr>
      </w:pPr>
      <w:r w:rsidRPr="00605CF0">
        <w:rPr>
          <w:sz w:val="24"/>
          <w:szCs w:val="24"/>
        </w:rPr>
        <w:t>содержание и направленность проекта;</w:t>
      </w:r>
    </w:p>
    <w:p w:rsidR="00C72731" w:rsidRPr="00605CF0" w:rsidRDefault="00C72731" w:rsidP="00605CF0">
      <w:pPr>
        <w:pStyle w:val="affe"/>
        <w:numPr>
          <w:ilvl w:val="1"/>
          <w:numId w:val="55"/>
        </w:numPr>
        <w:spacing w:line="240" w:lineRule="auto"/>
        <w:ind w:left="0"/>
        <w:rPr>
          <w:sz w:val="24"/>
          <w:szCs w:val="24"/>
        </w:rPr>
      </w:pPr>
      <w:r w:rsidRPr="00605CF0">
        <w:rPr>
          <w:sz w:val="24"/>
          <w:szCs w:val="24"/>
        </w:rPr>
        <w:t>защита проекта;</w:t>
      </w:r>
    </w:p>
    <w:p w:rsidR="00C72731" w:rsidRPr="00605CF0" w:rsidRDefault="00C72731" w:rsidP="00605CF0">
      <w:pPr>
        <w:pStyle w:val="affe"/>
        <w:numPr>
          <w:ilvl w:val="1"/>
          <w:numId w:val="55"/>
        </w:numPr>
        <w:spacing w:line="240" w:lineRule="auto"/>
        <w:ind w:left="0"/>
        <w:rPr>
          <w:sz w:val="24"/>
          <w:szCs w:val="24"/>
        </w:rPr>
      </w:pPr>
      <w:r w:rsidRPr="00605CF0">
        <w:rPr>
          <w:sz w:val="24"/>
          <w:szCs w:val="24"/>
        </w:rPr>
        <w:t>критерии оценки проектной деятельности.</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b/>
          <w:sz w:val="24"/>
          <w:szCs w:val="24"/>
        </w:rPr>
        <w:t xml:space="preserve">    Требования к организации проектной деятельности</w:t>
      </w:r>
      <w:r w:rsidRPr="00605CF0">
        <w:rPr>
          <w:rFonts w:ascii="Times New Roman" w:hAnsi="Times New Roman"/>
          <w:sz w:val="24"/>
          <w:szCs w:val="24"/>
        </w:rPr>
        <w:t xml:space="preserve"> включают положения о том, что обучающиеся сами выбирают как тему проекта, так и руководителя проекта; тема проекта должна быть утверждена на методическом совете МБОУ «Лучковская СОШ», план реализации проекта разрабатывается обучающимся совместно с руководителем проекта. </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В разделе о </w:t>
      </w:r>
      <w:r w:rsidRPr="00605CF0">
        <w:rPr>
          <w:rFonts w:ascii="Times New Roman" w:hAnsi="Times New Roman"/>
          <w:b/>
          <w:sz w:val="24"/>
          <w:szCs w:val="24"/>
        </w:rPr>
        <w:t>требованиях к содержанию и направленности проекта</w:t>
      </w:r>
      <w:r w:rsidRPr="00605CF0">
        <w:rPr>
          <w:rFonts w:ascii="Times New Roman" w:hAnsi="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В </w:t>
      </w:r>
      <w:r w:rsidRPr="00605CF0">
        <w:rPr>
          <w:rFonts w:ascii="Times New Roman" w:hAnsi="Times New Roman"/>
          <w:b/>
          <w:sz w:val="24"/>
          <w:szCs w:val="24"/>
        </w:rPr>
        <w:t>состав материалов,</w:t>
      </w:r>
      <w:r w:rsidRPr="00605CF0">
        <w:rPr>
          <w:rFonts w:ascii="Times New Roman" w:hAnsi="Times New Roman"/>
          <w:sz w:val="24"/>
          <w:szCs w:val="24"/>
        </w:rPr>
        <w:t xml:space="preserve"> которые должны быть подготовлены по завершению проекта для его защиты, в обязательном порядке включаются:</w:t>
      </w:r>
    </w:p>
    <w:p w:rsidR="00C72731" w:rsidRPr="00605CF0" w:rsidRDefault="00C72731" w:rsidP="00605CF0">
      <w:pPr>
        <w:tabs>
          <w:tab w:val="left" w:pos="357"/>
        </w:tabs>
        <w:suppressAutoHyphens/>
        <w:spacing w:after="0" w:line="240" w:lineRule="auto"/>
        <w:ind w:firstLine="709"/>
        <w:jc w:val="both"/>
        <w:rPr>
          <w:rFonts w:ascii="Times New Roman" w:hAnsi="Times New Roman"/>
          <w:sz w:val="24"/>
          <w:szCs w:val="24"/>
        </w:rPr>
      </w:pPr>
      <w:r w:rsidRPr="00605CF0">
        <w:rPr>
          <w:rFonts w:ascii="Times New Roman" w:hAnsi="Times New Roman"/>
          <w:sz w:val="24"/>
          <w:szCs w:val="24"/>
        </w:rPr>
        <w:t xml:space="preserve">1) выносимый на защиту </w:t>
      </w:r>
      <w:r w:rsidRPr="00605CF0">
        <w:rPr>
          <w:rFonts w:ascii="Times New Roman" w:hAnsi="Times New Roman"/>
          <w:b/>
          <w:sz w:val="24"/>
          <w:szCs w:val="24"/>
        </w:rPr>
        <w:t>продукт проектной деятельности,</w:t>
      </w:r>
      <w:r w:rsidRPr="00605CF0">
        <w:rPr>
          <w:rFonts w:ascii="Times New Roman" w:hAnsi="Times New Roman"/>
          <w:sz w:val="24"/>
          <w:szCs w:val="24"/>
        </w:rPr>
        <w:t xml:space="preserve"> представленный в одной из описанных выше форм; </w:t>
      </w:r>
    </w:p>
    <w:p w:rsidR="00C72731" w:rsidRPr="00605CF0" w:rsidRDefault="00C72731" w:rsidP="00605CF0">
      <w:pPr>
        <w:tabs>
          <w:tab w:val="left" w:pos="357"/>
        </w:tabs>
        <w:suppressAutoHyphens/>
        <w:spacing w:after="0" w:line="240" w:lineRule="auto"/>
        <w:ind w:firstLine="709"/>
        <w:jc w:val="both"/>
        <w:rPr>
          <w:rFonts w:ascii="Times New Roman" w:hAnsi="Times New Roman"/>
          <w:sz w:val="24"/>
          <w:szCs w:val="24"/>
        </w:rPr>
      </w:pPr>
      <w:r w:rsidRPr="00605CF0">
        <w:rPr>
          <w:rFonts w:ascii="Times New Roman" w:hAnsi="Times New Roman"/>
          <w:sz w:val="24"/>
          <w:szCs w:val="24"/>
        </w:rPr>
        <w:t xml:space="preserve">2) подготовленная обучающимся </w:t>
      </w:r>
      <w:r w:rsidRPr="00605CF0">
        <w:rPr>
          <w:rFonts w:ascii="Times New Roman" w:hAnsi="Times New Roman"/>
          <w:b/>
          <w:sz w:val="24"/>
          <w:szCs w:val="24"/>
        </w:rPr>
        <w:t>краткая пояснительная записка к проекту</w:t>
      </w:r>
      <w:r w:rsidRPr="00605CF0">
        <w:rPr>
          <w:rFonts w:ascii="Times New Roman" w:hAnsi="Times New Roman"/>
          <w:sz w:val="24"/>
          <w:szCs w:val="24"/>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C72731" w:rsidRPr="00605CF0" w:rsidRDefault="00C72731" w:rsidP="00605CF0">
      <w:pPr>
        <w:tabs>
          <w:tab w:val="left" w:pos="357"/>
        </w:tabs>
        <w:suppressAutoHyphens/>
        <w:spacing w:after="0" w:line="240" w:lineRule="auto"/>
        <w:ind w:firstLine="709"/>
        <w:jc w:val="both"/>
        <w:rPr>
          <w:rFonts w:ascii="Times New Roman" w:hAnsi="Times New Roman"/>
          <w:sz w:val="24"/>
          <w:szCs w:val="24"/>
        </w:rPr>
      </w:pPr>
      <w:r w:rsidRPr="00605CF0">
        <w:rPr>
          <w:rFonts w:ascii="Times New Roman" w:hAnsi="Times New Roman"/>
          <w:sz w:val="24"/>
          <w:szCs w:val="24"/>
        </w:rPr>
        <w:t>3) </w:t>
      </w:r>
      <w:r w:rsidRPr="00605CF0">
        <w:rPr>
          <w:rFonts w:ascii="Times New Roman" w:hAnsi="Times New Roman"/>
          <w:b/>
          <w:sz w:val="24"/>
          <w:szCs w:val="24"/>
        </w:rPr>
        <w:t>краткий отзыв руководителя,</w:t>
      </w:r>
      <w:r w:rsidRPr="00605CF0">
        <w:rPr>
          <w:rFonts w:ascii="Times New Roman" w:hAnsi="Times New Roman"/>
          <w:sz w:val="24"/>
          <w:szCs w:val="24"/>
        </w:rPr>
        <w:t xml:space="preserve">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C72731" w:rsidRPr="00605CF0" w:rsidRDefault="00C72731" w:rsidP="00605CF0">
      <w:pPr>
        <w:tabs>
          <w:tab w:val="left" w:pos="357"/>
        </w:tabs>
        <w:suppressAutoHyphens/>
        <w:spacing w:after="0" w:line="240" w:lineRule="auto"/>
        <w:ind w:firstLine="709"/>
        <w:jc w:val="both"/>
        <w:rPr>
          <w:rFonts w:ascii="Times New Roman" w:hAnsi="Times New Roman"/>
          <w:sz w:val="24"/>
          <w:szCs w:val="24"/>
        </w:rPr>
      </w:pPr>
      <w:r w:rsidRPr="00605CF0">
        <w:rPr>
          <w:rFonts w:ascii="Times New Roman" w:hAnsi="Times New Roman"/>
          <w:b/>
          <w:sz w:val="24"/>
          <w:szCs w:val="24"/>
        </w:rPr>
        <w:t>Критерии оценки проектной работы</w:t>
      </w:r>
      <w:r w:rsidRPr="00605CF0">
        <w:rPr>
          <w:rFonts w:ascii="Times New Roman" w:hAnsi="Times New Roman"/>
          <w:sz w:val="24"/>
          <w:szCs w:val="24"/>
        </w:rPr>
        <w:t xml:space="preserve"> разработаны с учётом целей и задач проектной деятельности на данном этапе образования. </w:t>
      </w:r>
    </w:p>
    <w:p w:rsidR="00C72731" w:rsidRPr="00605CF0" w:rsidRDefault="00C72731" w:rsidP="00605CF0">
      <w:pPr>
        <w:tabs>
          <w:tab w:val="left" w:pos="357"/>
        </w:tabs>
        <w:suppressAutoHyphens/>
        <w:spacing w:after="0" w:line="240" w:lineRule="auto"/>
        <w:ind w:firstLine="709"/>
        <w:jc w:val="both"/>
        <w:rPr>
          <w:rFonts w:ascii="Times New Roman" w:hAnsi="Times New Roman"/>
          <w:b/>
          <w:sz w:val="24"/>
          <w:szCs w:val="24"/>
        </w:rPr>
      </w:pPr>
    </w:p>
    <w:p w:rsidR="00C72731" w:rsidRPr="00605CF0" w:rsidRDefault="00C72731" w:rsidP="00605CF0">
      <w:pPr>
        <w:tabs>
          <w:tab w:val="left" w:pos="357"/>
        </w:tabs>
        <w:suppressAutoHyphens/>
        <w:spacing w:after="0" w:line="240" w:lineRule="auto"/>
        <w:ind w:firstLine="709"/>
        <w:jc w:val="both"/>
        <w:rPr>
          <w:rFonts w:ascii="Times New Roman" w:hAnsi="Times New Roman"/>
          <w:b/>
          <w:sz w:val="24"/>
          <w:szCs w:val="24"/>
        </w:rPr>
      </w:pPr>
      <w:r w:rsidRPr="00605CF0">
        <w:rPr>
          <w:rFonts w:ascii="Times New Roman" w:hAnsi="Times New Roman"/>
          <w:b/>
          <w:sz w:val="24"/>
          <w:szCs w:val="24"/>
        </w:rPr>
        <w:t>Индивидуальный проект целесообразно оценивать по следующим критериям:</w:t>
      </w:r>
    </w:p>
    <w:p w:rsidR="00C72731" w:rsidRPr="00605CF0" w:rsidRDefault="00C72731" w:rsidP="00605CF0">
      <w:pPr>
        <w:tabs>
          <w:tab w:val="left" w:pos="357"/>
        </w:tabs>
        <w:suppressAutoHyphens/>
        <w:spacing w:after="0" w:line="240" w:lineRule="auto"/>
        <w:ind w:firstLine="709"/>
        <w:jc w:val="both"/>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79"/>
        <w:gridCol w:w="2808"/>
      </w:tblGrid>
      <w:tr w:rsidR="00C72731" w:rsidRPr="00605CF0" w:rsidTr="00C72731">
        <w:tc>
          <w:tcPr>
            <w:tcW w:w="7840"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tabs>
                <w:tab w:val="left" w:pos="357"/>
              </w:tabs>
              <w:suppressAutoHyphens/>
              <w:spacing w:after="0" w:line="240" w:lineRule="auto"/>
              <w:jc w:val="center"/>
              <w:rPr>
                <w:rFonts w:ascii="Times New Roman" w:hAnsi="Times New Roman"/>
                <w:b/>
                <w:sz w:val="24"/>
                <w:szCs w:val="24"/>
              </w:rPr>
            </w:pPr>
            <w:r w:rsidRPr="00605CF0">
              <w:rPr>
                <w:rFonts w:ascii="Times New Roman" w:hAnsi="Times New Roman"/>
                <w:b/>
                <w:sz w:val="24"/>
                <w:szCs w:val="24"/>
              </w:rPr>
              <w:t>Критерий</w:t>
            </w:r>
          </w:p>
        </w:tc>
        <w:tc>
          <w:tcPr>
            <w:tcW w:w="294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tabs>
                <w:tab w:val="left" w:pos="357"/>
              </w:tabs>
              <w:suppressAutoHyphens/>
              <w:spacing w:after="0" w:line="240" w:lineRule="auto"/>
              <w:jc w:val="center"/>
              <w:rPr>
                <w:rFonts w:ascii="Times New Roman" w:hAnsi="Times New Roman"/>
                <w:b/>
                <w:sz w:val="24"/>
                <w:szCs w:val="24"/>
              </w:rPr>
            </w:pPr>
            <w:r w:rsidRPr="00605CF0">
              <w:rPr>
                <w:rFonts w:ascii="Times New Roman" w:hAnsi="Times New Roman"/>
                <w:b/>
                <w:sz w:val="24"/>
                <w:szCs w:val="24"/>
              </w:rPr>
              <w:t>Балл</w:t>
            </w:r>
          </w:p>
        </w:tc>
      </w:tr>
      <w:tr w:rsidR="00C72731" w:rsidRPr="00605CF0" w:rsidTr="00C72731">
        <w:tc>
          <w:tcPr>
            <w:tcW w:w="7840"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affe"/>
              <w:spacing w:line="240" w:lineRule="auto"/>
              <w:ind w:firstLine="0"/>
              <w:rPr>
                <w:sz w:val="24"/>
                <w:szCs w:val="24"/>
              </w:rPr>
            </w:pPr>
            <w:r w:rsidRPr="00605CF0">
              <w:rPr>
                <w:b/>
                <w:sz w:val="24"/>
                <w:szCs w:val="24"/>
              </w:rPr>
              <w:t>1. Способность к самостоятельному приобретению знаний и решению проблем</w:t>
            </w:r>
            <w:r w:rsidRPr="00605CF0">
              <w:rPr>
                <w:sz w:val="24"/>
                <w:szCs w:val="24"/>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tc>
        <w:tc>
          <w:tcPr>
            <w:tcW w:w="294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1-4  - базовый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7-9 – повышенный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10-12 – высокий уровень</w:t>
            </w:r>
          </w:p>
        </w:tc>
      </w:tr>
      <w:tr w:rsidR="00C72731" w:rsidRPr="00605CF0" w:rsidTr="00C72731">
        <w:tc>
          <w:tcPr>
            <w:tcW w:w="7840"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affe"/>
              <w:spacing w:line="240" w:lineRule="auto"/>
              <w:ind w:firstLine="0"/>
              <w:rPr>
                <w:sz w:val="24"/>
                <w:szCs w:val="24"/>
              </w:rPr>
            </w:pPr>
            <w:r w:rsidRPr="00605CF0">
              <w:rPr>
                <w:b/>
                <w:sz w:val="24"/>
                <w:szCs w:val="24"/>
              </w:rPr>
              <w:t>2.Сформированность предметных знаний и способов действий</w:t>
            </w:r>
            <w:r w:rsidRPr="00605CF0">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p>
        </w:tc>
        <w:tc>
          <w:tcPr>
            <w:tcW w:w="294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1-4  - базовый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7-9 – повышенный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10-12 – высокий уровень</w:t>
            </w:r>
          </w:p>
        </w:tc>
      </w:tr>
      <w:tr w:rsidR="00C72731" w:rsidRPr="00605CF0" w:rsidTr="00C72731">
        <w:tc>
          <w:tcPr>
            <w:tcW w:w="7840"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affe"/>
              <w:spacing w:line="240" w:lineRule="auto"/>
              <w:ind w:firstLine="0"/>
              <w:rPr>
                <w:sz w:val="24"/>
                <w:szCs w:val="24"/>
              </w:rPr>
            </w:pPr>
            <w:r w:rsidRPr="00605CF0">
              <w:rPr>
                <w:b/>
                <w:sz w:val="24"/>
                <w:szCs w:val="24"/>
              </w:rPr>
              <w:t>3. Сформированность регулятивных действий</w:t>
            </w:r>
            <w:r w:rsidRPr="00605CF0">
              <w:rPr>
                <w:sz w:val="24"/>
                <w:szCs w:val="24"/>
              </w:rPr>
              <w:t xml:space="preserve">, проявляющаяся в умении самостоятельно планировать и управлять своей </w:t>
            </w:r>
            <w:r w:rsidRPr="00605CF0">
              <w:rPr>
                <w:sz w:val="24"/>
                <w:szCs w:val="24"/>
              </w:rPr>
              <w:lastRenderedPageBreak/>
              <w:t>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p>
        </w:tc>
        <w:tc>
          <w:tcPr>
            <w:tcW w:w="294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lastRenderedPageBreak/>
              <w:t>1-4  - базовый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lastRenderedPageBreak/>
              <w:t>7-9 – повышенный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10-12 – высокий уровень</w:t>
            </w:r>
          </w:p>
        </w:tc>
      </w:tr>
      <w:tr w:rsidR="00C72731" w:rsidRPr="00605CF0" w:rsidTr="00C72731">
        <w:tc>
          <w:tcPr>
            <w:tcW w:w="7840"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affe"/>
              <w:spacing w:line="240" w:lineRule="auto"/>
              <w:ind w:firstLine="0"/>
              <w:rPr>
                <w:sz w:val="24"/>
                <w:szCs w:val="24"/>
              </w:rPr>
            </w:pPr>
            <w:r w:rsidRPr="00605CF0">
              <w:rPr>
                <w:b/>
                <w:sz w:val="24"/>
                <w:szCs w:val="24"/>
              </w:rPr>
              <w:lastRenderedPageBreak/>
              <w:t>4. Сформированность коммуникативных действий</w:t>
            </w:r>
            <w:r w:rsidRPr="00605CF0">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p>
        </w:tc>
        <w:tc>
          <w:tcPr>
            <w:tcW w:w="294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1-4  - базовый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7-9 – повышенный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10-12 – высокий уровень</w:t>
            </w:r>
          </w:p>
        </w:tc>
      </w:tr>
      <w:tr w:rsidR="00C72731" w:rsidRPr="00605CF0" w:rsidTr="00C72731">
        <w:tc>
          <w:tcPr>
            <w:tcW w:w="10782"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tabs>
                <w:tab w:val="left" w:pos="357"/>
              </w:tabs>
              <w:suppressAutoHyphens/>
              <w:spacing w:after="0" w:line="240" w:lineRule="auto"/>
              <w:jc w:val="center"/>
              <w:rPr>
                <w:rFonts w:ascii="Times New Roman" w:hAnsi="Times New Roman"/>
                <w:b/>
                <w:sz w:val="24"/>
                <w:szCs w:val="24"/>
              </w:rPr>
            </w:pPr>
          </w:p>
          <w:p w:rsidR="00C72731" w:rsidRPr="00605CF0" w:rsidRDefault="00C72731" w:rsidP="00605CF0">
            <w:pPr>
              <w:tabs>
                <w:tab w:val="left" w:pos="357"/>
              </w:tabs>
              <w:suppressAutoHyphens/>
              <w:spacing w:after="0" w:line="240" w:lineRule="auto"/>
              <w:jc w:val="center"/>
              <w:rPr>
                <w:rFonts w:ascii="Times New Roman" w:hAnsi="Times New Roman"/>
                <w:b/>
                <w:sz w:val="24"/>
                <w:szCs w:val="24"/>
              </w:rPr>
            </w:pPr>
            <w:r w:rsidRPr="00605CF0">
              <w:rPr>
                <w:rFonts w:ascii="Times New Roman" w:hAnsi="Times New Roman"/>
                <w:b/>
                <w:sz w:val="24"/>
                <w:szCs w:val="24"/>
              </w:rPr>
              <w:t>Средний балл выставляется в качестве отметки за предмет</w:t>
            </w:r>
          </w:p>
          <w:p w:rsidR="00C72731" w:rsidRPr="00605CF0" w:rsidRDefault="00C72731" w:rsidP="00605CF0">
            <w:pPr>
              <w:tabs>
                <w:tab w:val="left" w:pos="357"/>
              </w:tabs>
              <w:suppressAutoHyphens/>
              <w:spacing w:after="0" w:line="240" w:lineRule="auto"/>
              <w:jc w:val="center"/>
              <w:rPr>
                <w:rFonts w:ascii="Times New Roman" w:hAnsi="Times New Roman"/>
                <w:b/>
                <w:sz w:val="24"/>
                <w:szCs w:val="24"/>
              </w:rPr>
            </w:pPr>
          </w:p>
        </w:tc>
      </w:tr>
    </w:tbl>
    <w:p w:rsidR="00C72731" w:rsidRPr="00605CF0" w:rsidRDefault="00C72731" w:rsidP="00605CF0">
      <w:pPr>
        <w:pStyle w:val="affe"/>
        <w:spacing w:line="240" w:lineRule="auto"/>
        <w:ind w:firstLine="709"/>
        <w:rPr>
          <w:sz w:val="24"/>
          <w:szCs w:val="24"/>
        </w:rPr>
      </w:pP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Результаты выполненного проекта могут быть описаны на основе интегрального (уровневого) подхода или на основе аналитического подхода.</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При </w:t>
      </w:r>
      <w:r w:rsidRPr="00605CF0">
        <w:rPr>
          <w:rFonts w:ascii="Times New Roman" w:hAnsi="Times New Roman"/>
          <w:b/>
          <w:sz w:val="24"/>
          <w:szCs w:val="24"/>
        </w:rPr>
        <w:t>интегральном описании</w:t>
      </w:r>
      <w:r w:rsidRPr="00605CF0">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При этом в соответствии с принятой системой оценки целесообразно выделять два уровня сформированности навыков проектной деятельности: </w:t>
      </w:r>
      <w:r w:rsidRPr="00605CF0">
        <w:rPr>
          <w:rFonts w:ascii="Times New Roman" w:hAnsi="Times New Roman"/>
          <w:i/>
          <w:sz w:val="24"/>
          <w:szCs w:val="24"/>
        </w:rPr>
        <w:t xml:space="preserve">базовый </w:t>
      </w:r>
      <w:r w:rsidRPr="00605CF0">
        <w:rPr>
          <w:rFonts w:ascii="Times New Roman" w:hAnsi="Times New Roman"/>
          <w:sz w:val="24"/>
          <w:szCs w:val="24"/>
        </w:rPr>
        <w:t>и</w:t>
      </w:r>
      <w:r w:rsidRPr="00605CF0">
        <w:rPr>
          <w:rFonts w:ascii="Times New Roman" w:hAnsi="Times New Roman"/>
          <w:i/>
          <w:sz w:val="24"/>
          <w:szCs w:val="24"/>
        </w:rPr>
        <w:t xml:space="preserve"> повышенный</w:t>
      </w:r>
      <w:r w:rsidRPr="00605CF0">
        <w:rPr>
          <w:rFonts w:ascii="Times New Roman" w:hAnsi="Times New Roman"/>
          <w:sz w:val="24"/>
          <w:szCs w:val="24"/>
        </w:rPr>
        <w:t xml:space="preserve">. Главное отличие выделенных уровней состоит в </w:t>
      </w:r>
      <w:r w:rsidRPr="00605CF0">
        <w:rPr>
          <w:rFonts w:ascii="Times New Roman" w:hAnsi="Times New Roman"/>
          <w:b/>
          <w:sz w:val="24"/>
          <w:szCs w:val="24"/>
        </w:rPr>
        <w:t>степени самостоятельности</w:t>
      </w:r>
      <w:r w:rsidRPr="00605CF0">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72731" w:rsidRPr="00605CF0" w:rsidRDefault="00C72731" w:rsidP="00605CF0">
      <w:pPr>
        <w:pStyle w:val="affe"/>
        <w:spacing w:line="240" w:lineRule="auto"/>
        <w:ind w:firstLine="0"/>
        <w:rPr>
          <w:sz w:val="24"/>
          <w:szCs w:val="24"/>
        </w:rPr>
      </w:pPr>
      <w:r w:rsidRPr="00605CF0">
        <w:rPr>
          <w:sz w:val="24"/>
          <w:szCs w:val="24"/>
        </w:rPr>
        <w:t xml:space="preserve">    Ниже приводится примерное содержательное описание каждого из вышеназванных критериев.</w:t>
      </w:r>
    </w:p>
    <w:p w:rsidR="00C72731" w:rsidRPr="00605CF0" w:rsidRDefault="00C72731" w:rsidP="00605CF0">
      <w:pPr>
        <w:tabs>
          <w:tab w:val="left" w:pos="357"/>
        </w:tabs>
        <w:suppressAutoHyphens/>
        <w:spacing w:after="0" w:line="240" w:lineRule="auto"/>
        <w:ind w:firstLine="709"/>
        <w:jc w:val="center"/>
        <w:outlineLvl w:val="0"/>
        <w:rPr>
          <w:rFonts w:ascii="Times New Roman" w:hAnsi="Times New Roman"/>
          <w:b/>
          <w:sz w:val="24"/>
          <w:szCs w:val="24"/>
        </w:rPr>
      </w:pPr>
      <w:r w:rsidRPr="00605CF0">
        <w:rPr>
          <w:rFonts w:ascii="Times New Roman" w:hAnsi="Times New Roman"/>
          <w:b/>
          <w:sz w:val="24"/>
          <w:szCs w:val="24"/>
        </w:rPr>
        <w:t>Примерное содержательное описание каждого критерия</w:t>
      </w:r>
    </w:p>
    <w:p w:rsidR="00C72731" w:rsidRPr="00605CF0" w:rsidRDefault="00C72731" w:rsidP="00605CF0">
      <w:pPr>
        <w:tabs>
          <w:tab w:val="left" w:pos="357"/>
        </w:tabs>
        <w:suppressAutoHyphens/>
        <w:spacing w:after="0" w:line="240" w:lineRule="auto"/>
        <w:ind w:firstLine="709"/>
        <w:jc w:val="center"/>
        <w:outlineLvl w:val="0"/>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8"/>
        <w:gridCol w:w="3867"/>
        <w:gridCol w:w="4102"/>
      </w:tblGrid>
      <w:tr w:rsidR="00C72731" w:rsidRPr="00605CF0" w:rsidTr="00C72731">
        <w:tc>
          <w:tcPr>
            <w:tcW w:w="2118" w:type="dxa"/>
            <w:vMerge w:val="restart"/>
            <w:shd w:val="clear" w:color="auto" w:fill="auto"/>
          </w:tcPr>
          <w:p w:rsidR="00C72731" w:rsidRPr="00605CF0" w:rsidRDefault="00C72731" w:rsidP="00605CF0">
            <w:pPr>
              <w:tabs>
                <w:tab w:val="left" w:pos="357"/>
              </w:tabs>
              <w:suppressAutoHyphens/>
              <w:spacing w:after="0" w:line="240" w:lineRule="auto"/>
              <w:jc w:val="center"/>
              <w:outlineLvl w:val="0"/>
              <w:rPr>
                <w:rFonts w:ascii="Times New Roman" w:hAnsi="Times New Roman"/>
                <w:b/>
                <w:bCs/>
                <w:sz w:val="24"/>
                <w:szCs w:val="24"/>
              </w:rPr>
            </w:pPr>
            <w:r w:rsidRPr="00605CF0">
              <w:rPr>
                <w:rFonts w:ascii="Times New Roman" w:hAnsi="Times New Roman"/>
                <w:bCs/>
                <w:sz w:val="24"/>
                <w:szCs w:val="24"/>
              </w:rPr>
              <w:t>Критерий</w:t>
            </w:r>
          </w:p>
        </w:tc>
        <w:tc>
          <w:tcPr>
            <w:tcW w:w="8662" w:type="dxa"/>
            <w:gridSpan w:val="2"/>
            <w:shd w:val="clear" w:color="auto" w:fill="auto"/>
          </w:tcPr>
          <w:p w:rsidR="00C72731" w:rsidRPr="00605CF0" w:rsidRDefault="00C72731" w:rsidP="00605CF0">
            <w:pPr>
              <w:pStyle w:val="affe"/>
              <w:spacing w:line="240" w:lineRule="auto"/>
              <w:ind w:firstLine="0"/>
              <w:jc w:val="center"/>
              <w:rPr>
                <w:b/>
                <w:bCs/>
                <w:sz w:val="24"/>
                <w:szCs w:val="24"/>
              </w:rPr>
            </w:pPr>
            <w:r w:rsidRPr="00605CF0">
              <w:rPr>
                <w:bCs/>
                <w:sz w:val="24"/>
                <w:szCs w:val="24"/>
              </w:rPr>
              <w:t>Уровни сформированности навыков проектной деятельности</w:t>
            </w:r>
          </w:p>
        </w:tc>
      </w:tr>
      <w:tr w:rsidR="00C72731" w:rsidRPr="00605CF0" w:rsidTr="00C72731">
        <w:tc>
          <w:tcPr>
            <w:tcW w:w="2118" w:type="dxa"/>
            <w:vMerge/>
            <w:shd w:val="clear" w:color="auto" w:fill="auto"/>
          </w:tcPr>
          <w:p w:rsidR="00C72731" w:rsidRPr="00605CF0" w:rsidRDefault="00C72731" w:rsidP="00605CF0">
            <w:pPr>
              <w:tabs>
                <w:tab w:val="left" w:pos="357"/>
              </w:tabs>
              <w:suppressAutoHyphens/>
              <w:spacing w:after="0" w:line="240" w:lineRule="auto"/>
              <w:jc w:val="center"/>
              <w:outlineLvl w:val="0"/>
              <w:rPr>
                <w:rFonts w:ascii="Times New Roman" w:hAnsi="Times New Roman"/>
                <w:sz w:val="24"/>
                <w:szCs w:val="24"/>
              </w:rPr>
            </w:pPr>
          </w:p>
        </w:tc>
        <w:tc>
          <w:tcPr>
            <w:tcW w:w="4182" w:type="dxa"/>
            <w:shd w:val="clear" w:color="auto" w:fill="auto"/>
          </w:tcPr>
          <w:p w:rsidR="00C72731" w:rsidRPr="00605CF0" w:rsidRDefault="00C72731" w:rsidP="00605CF0">
            <w:pPr>
              <w:tabs>
                <w:tab w:val="left" w:pos="357"/>
              </w:tabs>
              <w:suppressAutoHyphens/>
              <w:spacing w:after="0" w:line="240" w:lineRule="auto"/>
              <w:jc w:val="center"/>
              <w:rPr>
                <w:rFonts w:ascii="Times New Roman" w:hAnsi="Times New Roman"/>
                <w:b/>
                <w:sz w:val="24"/>
                <w:szCs w:val="24"/>
              </w:rPr>
            </w:pPr>
            <w:r w:rsidRPr="00605CF0">
              <w:rPr>
                <w:rFonts w:ascii="Times New Roman" w:hAnsi="Times New Roman"/>
                <w:b/>
                <w:sz w:val="24"/>
                <w:szCs w:val="24"/>
              </w:rPr>
              <w:t>Базовый</w:t>
            </w:r>
          </w:p>
        </w:tc>
        <w:tc>
          <w:tcPr>
            <w:tcW w:w="4480" w:type="dxa"/>
            <w:shd w:val="clear" w:color="auto" w:fill="auto"/>
          </w:tcPr>
          <w:p w:rsidR="00C72731" w:rsidRPr="00605CF0" w:rsidRDefault="00C72731" w:rsidP="00605CF0">
            <w:pPr>
              <w:tabs>
                <w:tab w:val="left" w:pos="357"/>
              </w:tabs>
              <w:suppressAutoHyphens/>
              <w:spacing w:after="0" w:line="240" w:lineRule="auto"/>
              <w:jc w:val="center"/>
              <w:outlineLvl w:val="0"/>
              <w:rPr>
                <w:rFonts w:ascii="Times New Roman" w:hAnsi="Times New Roman"/>
                <w:sz w:val="24"/>
                <w:szCs w:val="24"/>
              </w:rPr>
            </w:pPr>
            <w:r w:rsidRPr="00605CF0">
              <w:rPr>
                <w:rFonts w:ascii="Times New Roman" w:hAnsi="Times New Roman"/>
                <w:b/>
                <w:sz w:val="24"/>
                <w:szCs w:val="24"/>
              </w:rPr>
              <w:t>Повышенный</w:t>
            </w:r>
          </w:p>
        </w:tc>
      </w:tr>
      <w:tr w:rsidR="00C72731" w:rsidRPr="00605CF0" w:rsidTr="00C72731">
        <w:tc>
          <w:tcPr>
            <w:tcW w:w="2118" w:type="dxa"/>
            <w:shd w:val="clear" w:color="auto" w:fill="auto"/>
          </w:tcPr>
          <w:p w:rsidR="00C72731" w:rsidRPr="00605CF0" w:rsidRDefault="00C72731" w:rsidP="00605CF0">
            <w:pPr>
              <w:tabs>
                <w:tab w:val="left" w:pos="357"/>
              </w:tabs>
              <w:suppressAutoHyphens/>
              <w:spacing w:after="0" w:line="240" w:lineRule="auto"/>
              <w:rPr>
                <w:rFonts w:ascii="Times New Roman" w:hAnsi="Times New Roman"/>
                <w:b/>
                <w:sz w:val="24"/>
                <w:szCs w:val="24"/>
              </w:rPr>
            </w:pPr>
            <w:r w:rsidRPr="00605CF0">
              <w:rPr>
                <w:rFonts w:ascii="Times New Roman" w:hAnsi="Times New Roman"/>
                <w:b/>
                <w:sz w:val="24"/>
                <w:szCs w:val="24"/>
              </w:rPr>
              <w:t>Самостоятельное приобретение знаний и решение проблем</w:t>
            </w:r>
          </w:p>
        </w:tc>
        <w:tc>
          <w:tcPr>
            <w:tcW w:w="4182" w:type="dxa"/>
            <w:shd w:val="clear" w:color="auto" w:fill="auto"/>
          </w:tcPr>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480" w:type="dxa"/>
            <w:shd w:val="clear" w:color="auto" w:fill="auto"/>
          </w:tcPr>
          <w:p w:rsidR="00C72731" w:rsidRPr="00605CF0" w:rsidRDefault="00C72731" w:rsidP="00605CF0">
            <w:pPr>
              <w:tabs>
                <w:tab w:val="left" w:pos="-108"/>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C72731" w:rsidRPr="00605CF0" w:rsidTr="00C72731">
        <w:tc>
          <w:tcPr>
            <w:tcW w:w="2118" w:type="dxa"/>
            <w:shd w:val="clear" w:color="auto" w:fill="auto"/>
          </w:tcPr>
          <w:p w:rsidR="00C72731" w:rsidRPr="00605CF0" w:rsidRDefault="00C72731" w:rsidP="00605CF0">
            <w:pPr>
              <w:tabs>
                <w:tab w:val="left" w:pos="357"/>
              </w:tabs>
              <w:suppressAutoHyphens/>
              <w:spacing w:after="0" w:line="240" w:lineRule="auto"/>
              <w:rPr>
                <w:rFonts w:ascii="Times New Roman" w:hAnsi="Times New Roman"/>
                <w:b/>
                <w:sz w:val="24"/>
                <w:szCs w:val="24"/>
              </w:rPr>
            </w:pPr>
            <w:r w:rsidRPr="00605CF0">
              <w:rPr>
                <w:rFonts w:ascii="Times New Roman" w:hAnsi="Times New Roman"/>
                <w:b/>
                <w:sz w:val="24"/>
                <w:szCs w:val="24"/>
              </w:rPr>
              <w:t>Знание предмета</w:t>
            </w:r>
          </w:p>
        </w:tc>
        <w:tc>
          <w:tcPr>
            <w:tcW w:w="4182" w:type="dxa"/>
            <w:shd w:val="clear" w:color="auto" w:fill="auto"/>
          </w:tcPr>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480" w:type="dxa"/>
            <w:shd w:val="clear" w:color="auto" w:fill="auto"/>
          </w:tcPr>
          <w:p w:rsidR="00C72731" w:rsidRPr="00605CF0" w:rsidRDefault="00C72731" w:rsidP="00605CF0">
            <w:pPr>
              <w:tabs>
                <w:tab w:val="left" w:pos="-108"/>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C72731" w:rsidRPr="00605CF0" w:rsidTr="00C72731">
        <w:tc>
          <w:tcPr>
            <w:tcW w:w="2118" w:type="dxa"/>
            <w:shd w:val="clear" w:color="auto" w:fill="auto"/>
          </w:tcPr>
          <w:p w:rsidR="00C72731" w:rsidRPr="00605CF0" w:rsidRDefault="00C72731" w:rsidP="00605CF0">
            <w:pPr>
              <w:pStyle w:val="affe"/>
              <w:spacing w:line="240" w:lineRule="auto"/>
              <w:ind w:firstLine="0"/>
              <w:rPr>
                <w:sz w:val="24"/>
                <w:szCs w:val="24"/>
              </w:rPr>
            </w:pPr>
            <w:r w:rsidRPr="00605CF0">
              <w:rPr>
                <w:b/>
                <w:sz w:val="24"/>
                <w:szCs w:val="24"/>
              </w:rPr>
              <w:t>Регулятивные действия</w:t>
            </w:r>
          </w:p>
        </w:tc>
        <w:tc>
          <w:tcPr>
            <w:tcW w:w="4182" w:type="dxa"/>
            <w:shd w:val="clear" w:color="auto" w:fill="auto"/>
          </w:tcPr>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Продемонстрированы навыки определения темы и планирования работы.</w:t>
            </w:r>
          </w:p>
          <w:p w:rsidR="00C72731" w:rsidRPr="00605CF0" w:rsidRDefault="00C72731" w:rsidP="00605CF0">
            <w:pPr>
              <w:pStyle w:val="affe"/>
              <w:spacing w:line="240" w:lineRule="auto"/>
              <w:ind w:firstLine="0"/>
              <w:rPr>
                <w:sz w:val="24"/>
                <w:szCs w:val="24"/>
              </w:rPr>
            </w:pPr>
            <w:r w:rsidRPr="00605CF0">
              <w:rPr>
                <w:sz w:val="24"/>
                <w:szCs w:val="24"/>
              </w:rPr>
              <w:t>Работа доведена до конца и представлена комиссии;</w:t>
            </w:r>
          </w:p>
          <w:p w:rsidR="00C72731" w:rsidRPr="00605CF0" w:rsidRDefault="00C72731" w:rsidP="00605CF0">
            <w:pPr>
              <w:pStyle w:val="affe"/>
              <w:spacing w:line="240" w:lineRule="auto"/>
              <w:ind w:firstLine="0"/>
              <w:rPr>
                <w:sz w:val="24"/>
                <w:szCs w:val="24"/>
              </w:rPr>
            </w:pPr>
            <w:r w:rsidRPr="00605CF0">
              <w:rPr>
                <w:sz w:val="24"/>
                <w:szCs w:val="24"/>
              </w:rPr>
              <w:t xml:space="preserve">некоторые этапы выполнялись под контролем и при поддержке </w:t>
            </w:r>
            <w:r w:rsidRPr="00605CF0">
              <w:rPr>
                <w:sz w:val="24"/>
                <w:szCs w:val="24"/>
              </w:rPr>
              <w:lastRenderedPageBreak/>
              <w:t>руководителя. При этом проявляются отдельные элементы самооценки и самоконтроля обучающегося</w:t>
            </w:r>
          </w:p>
        </w:tc>
        <w:tc>
          <w:tcPr>
            <w:tcW w:w="4480" w:type="dxa"/>
            <w:shd w:val="clear" w:color="auto" w:fill="auto"/>
          </w:tcPr>
          <w:p w:rsidR="00C72731" w:rsidRPr="00605CF0" w:rsidRDefault="00C72731" w:rsidP="00605CF0">
            <w:pPr>
              <w:pStyle w:val="affe"/>
              <w:spacing w:line="240" w:lineRule="auto"/>
              <w:ind w:firstLine="0"/>
              <w:rPr>
                <w:sz w:val="24"/>
                <w:szCs w:val="24"/>
              </w:rPr>
            </w:pPr>
            <w:r w:rsidRPr="00605CF0">
              <w:rPr>
                <w:sz w:val="24"/>
                <w:szCs w:val="24"/>
              </w:rPr>
              <w:lastRenderedPageBreak/>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C72731" w:rsidRPr="00605CF0" w:rsidRDefault="00C72731" w:rsidP="00605CF0">
            <w:pPr>
              <w:pStyle w:val="affe"/>
              <w:spacing w:line="240" w:lineRule="auto"/>
              <w:ind w:firstLine="0"/>
              <w:rPr>
                <w:sz w:val="24"/>
                <w:szCs w:val="24"/>
              </w:rPr>
            </w:pPr>
            <w:r w:rsidRPr="00605CF0">
              <w:rPr>
                <w:sz w:val="24"/>
                <w:szCs w:val="24"/>
              </w:rPr>
              <w:t>Контроль и коррекция осуществлялись самостоятельно</w:t>
            </w:r>
          </w:p>
        </w:tc>
      </w:tr>
      <w:tr w:rsidR="00C72731" w:rsidRPr="00605CF0" w:rsidTr="00C72731">
        <w:tc>
          <w:tcPr>
            <w:tcW w:w="2118" w:type="dxa"/>
            <w:shd w:val="clear" w:color="auto" w:fill="auto"/>
          </w:tcPr>
          <w:p w:rsidR="00C72731" w:rsidRPr="00605CF0" w:rsidRDefault="00C72731" w:rsidP="00605CF0">
            <w:pPr>
              <w:tabs>
                <w:tab w:val="left" w:pos="357"/>
              </w:tabs>
              <w:suppressAutoHyphens/>
              <w:spacing w:after="0" w:line="240" w:lineRule="auto"/>
              <w:rPr>
                <w:rFonts w:ascii="Times New Roman" w:hAnsi="Times New Roman"/>
                <w:b/>
                <w:sz w:val="24"/>
                <w:szCs w:val="24"/>
              </w:rPr>
            </w:pPr>
            <w:r w:rsidRPr="00605CF0">
              <w:rPr>
                <w:rFonts w:ascii="Times New Roman" w:hAnsi="Times New Roman"/>
                <w:b/>
                <w:sz w:val="24"/>
                <w:szCs w:val="24"/>
              </w:rPr>
              <w:t>Коммуникация</w:t>
            </w:r>
          </w:p>
        </w:tc>
        <w:tc>
          <w:tcPr>
            <w:tcW w:w="4182" w:type="dxa"/>
            <w:shd w:val="clear" w:color="auto" w:fill="auto"/>
          </w:tcPr>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480" w:type="dxa"/>
            <w:shd w:val="clear" w:color="auto" w:fill="auto"/>
          </w:tcPr>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C72731" w:rsidRPr="00605CF0" w:rsidRDefault="00C72731" w:rsidP="00605CF0">
      <w:pPr>
        <w:tabs>
          <w:tab w:val="left" w:pos="0"/>
        </w:tabs>
        <w:suppressAutoHyphens/>
        <w:spacing w:after="0" w:line="240" w:lineRule="auto"/>
        <w:ind w:firstLine="709"/>
        <w:jc w:val="both"/>
        <w:rPr>
          <w:rFonts w:ascii="Times New Roman" w:hAnsi="Times New Roman"/>
          <w:sz w:val="24"/>
          <w:szCs w:val="24"/>
        </w:rPr>
      </w:pPr>
    </w:p>
    <w:p w:rsidR="00C72731" w:rsidRPr="00605CF0" w:rsidRDefault="00C72731" w:rsidP="00605CF0">
      <w:pPr>
        <w:tabs>
          <w:tab w:val="left" w:pos="0"/>
        </w:tabs>
        <w:suppressAutoHyphens/>
        <w:spacing w:after="0" w:line="240" w:lineRule="auto"/>
        <w:ind w:firstLine="709"/>
        <w:jc w:val="both"/>
        <w:rPr>
          <w:rFonts w:ascii="Times New Roman" w:hAnsi="Times New Roman"/>
          <w:sz w:val="24"/>
          <w:szCs w:val="24"/>
        </w:rPr>
      </w:pPr>
      <w:r w:rsidRPr="00605CF0">
        <w:rPr>
          <w:rFonts w:ascii="Times New Roman" w:hAnsi="Times New Roman"/>
          <w:sz w:val="24"/>
          <w:szCs w:val="24"/>
        </w:rPr>
        <w:t>Решение о том, что проект выполнен на повышенном уровне, принимается при условии:</w:t>
      </w:r>
    </w:p>
    <w:p w:rsidR="00C72731" w:rsidRPr="00605CF0" w:rsidRDefault="00C72731" w:rsidP="00605CF0">
      <w:pPr>
        <w:tabs>
          <w:tab w:val="left" w:pos="0"/>
        </w:tabs>
        <w:suppressAutoHyphens/>
        <w:spacing w:after="0" w:line="240" w:lineRule="auto"/>
        <w:ind w:firstLine="709"/>
        <w:jc w:val="both"/>
        <w:rPr>
          <w:rFonts w:ascii="Times New Roman" w:hAnsi="Times New Roman"/>
          <w:sz w:val="24"/>
          <w:szCs w:val="24"/>
        </w:rPr>
      </w:pPr>
      <w:r w:rsidRPr="00605CF0">
        <w:rPr>
          <w:rFonts w:ascii="Times New Roman" w:hAnsi="Times New Roman"/>
          <w:sz w:val="24"/>
          <w:szCs w:val="24"/>
        </w:rPr>
        <w:t xml:space="preserve">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C72731" w:rsidRPr="00605CF0" w:rsidRDefault="00C72731" w:rsidP="00605CF0">
      <w:pPr>
        <w:tabs>
          <w:tab w:val="left" w:pos="0"/>
        </w:tabs>
        <w:suppressAutoHyphens/>
        <w:spacing w:after="0" w:line="240" w:lineRule="auto"/>
        <w:ind w:firstLine="709"/>
        <w:jc w:val="both"/>
        <w:rPr>
          <w:rFonts w:ascii="Times New Roman" w:hAnsi="Times New Roman"/>
          <w:sz w:val="24"/>
          <w:szCs w:val="24"/>
        </w:rPr>
      </w:pPr>
      <w:r w:rsidRPr="00605CF0">
        <w:rPr>
          <w:rFonts w:ascii="Times New Roman" w:hAnsi="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Решение о том, что проект выполнен на базовом уровне, принимается при условии: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3) даны ответы на вопросы.</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C72731" w:rsidRPr="00605CF0" w:rsidRDefault="00C72731" w:rsidP="00605CF0">
      <w:pPr>
        <w:tabs>
          <w:tab w:val="left" w:pos="357"/>
        </w:tabs>
        <w:suppressAutoHyphens/>
        <w:spacing w:after="0" w:line="240" w:lineRule="auto"/>
        <w:ind w:firstLine="709"/>
        <w:jc w:val="both"/>
        <w:rPr>
          <w:rFonts w:ascii="Times New Roman" w:hAnsi="Times New Roman"/>
          <w:sz w:val="24"/>
          <w:szCs w:val="24"/>
        </w:rPr>
      </w:pPr>
      <w:r w:rsidRPr="00605CF0">
        <w:rPr>
          <w:rFonts w:ascii="Times New Roman" w:hAnsi="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C72731" w:rsidRPr="00605CF0" w:rsidRDefault="00C72731" w:rsidP="00605CF0">
      <w:pPr>
        <w:spacing w:after="0" w:line="240" w:lineRule="auto"/>
        <w:jc w:val="both"/>
        <w:rPr>
          <w:rFonts w:ascii="Times New Roman" w:hAnsi="Times New Roman"/>
          <w:b/>
          <w:sz w:val="24"/>
          <w:szCs w:val="24"/>
        </w:rPr>
      </w:pPr>
      <w:r w:rsidRPr="00605CF0">
        <w:rPr>
          <w:rFonts w:ascii="Times New Roman" w:hAnsi="Times New Roman"/>
          <w:b/>
          <w:sz w:val="24"/>
          <w:szCs w:val="24"/>
        </w:rPr>
        <w:t xml:space="preserve">    Инструментами динамики образовательных достижений выступают:</w:t>
      </w:r>
    </w:p>
    <w:p w:rsidR="00C72731" w:rsidRPr="00605CF0" w:rsidRDefault="00C72731" w:rsidP="00605CF0">
      <w:pPr>
        <w:numPr>
          <w:ilvl w:val="0"/>
          <w:numId w:val="53"/>
        </w:numPr>
        <w:spacing w:after="0" w:line="240" w:lineRule="auto"/>
        <w:ind w:left="0"/>
        <w:jc w:val="both"/>
        <w:rPr>
          <w:rFonts w:ascii="Times New Roman" w:hAnsi="Times New Roman"/>
          <w:sz w:val="24"/>
          <w:szCs w:val="24"/>
        </w:rPr>
      </w:pPr>
      <w:r w:rsidRPr="00605CF0">
        <w:rPr>
          <w:rFonts w:ascii="Times New Roman" w:hAnsi="Times New Roman"/>
          <w:sz w:val="24"/>
          <w:szCs w:val="24"/>
        </w:rPr>
        <w:t>«Портфолио» («Портфель достижений»);</w:t>
      </w:r>
    </w:p>
    <w:p w:rsidR="00C72731" w:rsidRPr="00605CF0" w:rsidRDefault="00C72731" w:rsidP="00605CF0">
      <w:pPr>
        <w:numPr>
          <w:ilvl w:val="0"/>
          <w:numId w:val="53"/>
        </w:numPr>
        <w:spacing w:after="0" w:line="240" w:lineRule="auto"/>
        <w:ind w:left="0"/>
        <w:jc w:val="both"/>
        <w:rPr>
          <w:rFonts w:ascii="Times New Roman" w:hAnsi="Times New Roman"/>
          <w:sz w:val="24"/>
          <w:szCs w:val="24"/>
        </w:rPr>
      </w:pPr>
      <w:r w:rsidRPr="00605CF0">
        <w:rPr>
          <w:rFonts w:ascii="Times New Roman" w:hAnsi="Times New Roman"/>
          <w:sz w:val="24"/>
          <w:szCs w:val="24"/>
        </w:rPr>
        <w:t>Внутришкольный мониторинг (оценочные листы, классные журналы, дневники обучающихся и другие формы накопительной системы оценки).</w:t>
      </w:r>
    </w:p>
    <w:p w:rsidR="00C72731" w:rsidRPr="00605CF0" w:rsidRDefault="00C72731" w:rsidP="00605CF0">
      <w:pPr>
        <w:spacing w:after="0" w:line="240" w:lineRule="auto"/>
        <w:rPr>
          <w:rFonts w:ascii="Times New Roman" w:hAnsi="Times New Roman"/>
          <w:sz w:val="24"/>
          <w:szCs w:val="24"/>
        </w:rPr>
      </w:pPr>
      <w:r w:rsidRPr="00605CF0">
        <w:rPr>
          <w:rFonts w:ascii="Times New Roman" w:hAnsi="Times New Roman"/>
          <w:sz w:val="24"/>
          <w:szCs w:val="24"/>
        </w:rPr>
        <w:t xml:space="preserve">    В МБОУ «Лучковская СОШ» апробирована внутришкольная система оценки метапредметных результатов, важное место в которой отводится комплексным контрольным работам на основе текста. Выполнение заданий, в основе которых использованы сюжеты ситуаций из реальной жизни, позволяют каждому ученику определить, насколько эффективно он умеет читать. Информационное пространство организовано так, чтобы обучающиеся приобрели опыт не только самостоятельного выполнения заданий, но и контрольно-оценочной деятельности.</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pStyle w:val="Bodytext80"/>
        <w:shd w:val="clear" w:color="auto" w:fill="auto"/>
        <w:spacing w:line="240" w:lineRule="auto"/>
        <w:ind w:firstLine="720"/>
        <w:rPr>
          <w:rStyle w:val="Bodytext8Spacing0pt"/>
          <w:rFonts w:ascii="Times New Roman" w:hAnsi="Times New Roman"/>
          <w:b/>
          <w:i/>
          <w:iCs/>
          <w:sz w:val="24"/>
          <w:szCs w:val="24"/>
        </w:rPr>
      </w:pPr>
      <w:r w:rsidRPr="00605CF0">
        <w:rPr>
          <w:rStyle w:val="Bodytext8Spacing0pt"/>
          <w:rFonts w:ascii="Times New Roman" w:hAnsi="Times New Roman"/>
          <w:b/>
          <w:i/>
          <w:iCs/>
          <w:sz w:val="24"/>
          <w:szCs w:val="24"/>
        </w:rPr>
        <w:t>Внутришкольная система оценки метапредметных результатов</w:t>
      </w:r>
    </w:p>
    <w:p w:rsidR="00C72731" w:rsidRPr="00605CF0" w:rsidRDefault="00C72731" w:rsidP="00605CF0">
      <w:pPr>
        <w:pStyle w:val="Bodytext80"/>
        <w:shd w:val="clear" w:color="auto" w:fill="auto"/>
        <w:spacing w:line="240" w:lineRule="auto"/>
        <w:rPr>
          <w:rStyle w:val="Bodytext8Spacing0pt"/>
          <w:rFonts w:ascii="Times New Roman" w:hAnsi="Times New Roman"/>
          <w:b/>
          <w:i/>
          <w:iCs/>
          <w:sz w:val="24"/>
          <w:szCs w:val="24"/>
        </w:rPr>
      </w:pPr>
    </w:p>
    <w:tbl>
      <w:tblPr>
        <w:tblW w:w="9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2472"/>
        <w:gridCol w:w="3759"/>
        <w:gridCol w:w="2660"/>
      </w:tblGrid>
      <w:tr w:rsidR="00C72731" w:rsidRPr="00605CF0" w:rsidTr="00965CE5">
        <w:tc>
          <w:tcPr>
            <w:tcW w:w="11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rPr>
            </w:pPr>
            <w:r w:rsidRPr="00605CF0">
              <w:rPr>
                <w:rStyle w:val="Bodytext8Spacing0pt"/>
                <w:rFonts w:ascii="Times New Roman" w:hAnsi="Times New Roman"/>
                <w:b/>
                <w:i/>
                <w:iCs/>
                <w:sz w:val="24"/>
                <w:szCs w:val="24"/>
              </w:rPr>
              <w:t>Класс</w:t>
            </w:r>
          </w:p>
        </w:tc>
        <w:tc>
          <w:tcPr>
            <w:tcW w:w="247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rPr>
            </w:pPr>
            <w:r w:rsidRPr="00605CF0">
              <w:rPr>
                <w:rStyle w:val="Bodytext8Spacing0pt"/>
                <w:rFonts w:ascii="Times New Roman" w:hAnsi="Times New Roman"/>
                <w:b/>
                <w:i/>
                <w:iCs/>
                <w:sz w:val="24"/>
                <w:szCs w:val="24"/>
              </w:rPr>
              <w:t>Стартовая диагностика</w:t>
            </w:r>
          </w:p>
        </w:tc>
        <w:tc>
          <w:tcPr>
            <w:tcW w:w="375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rPr>
            </w:pPr>
            <w:r w:rsidRPr="00605CF0">
              <w:rPr>
                <w:rStyle w:val="Bodytext8Spacing0pt"/>
                <w:rFonts w:ascii="Times New Roman" w:hAnsi="Times New Roman"/>
                <w:b/>
                <w:i/>
                <w:iCs/>
                <w:sz w:val="24"/>
                <w:szCs w:val="24"/>
              </w:rPr>
              <w:t>Текущий контроль (полугодие)</w:t>
            </w:r>
          </w:p>
        </w:tc>
        <w:tc>
          <w:tcPr>
            <w:tcW w:w="2660"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rPr>
            </w:pPr>
            <w:r w:rsidRPr="00605CF0">
              <w:rPr>
                <w:rStyle w:val="Bodytext8Spacing0pt"/>
                <w:rFonts w:ascii="Times New Roman" w:hAnsi="Times New Roman"/>
                <w:b/>
                <w:i/>
                <w:iCs/>
                <w:sz w:val="24"/>
                <w:szCs w:val="24"/>
              </w:rPr>
              <w:t>Итоговый контроль (год)</w:t>
            </w:r>
          </w:p>
        </w:tc>
      </w:tr>
      <w:tr w:rsidR="00C72731" w:rsidRPr="00605CF0" w:rsidTr="00965CE5">
        <w:tc>
          <w:tcPr>
            <w:tcW w:w="11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lang w:val="en-US"/>
              </w:rPr>
            </w:pPr>
            <w:r w:rsidRPr="00605CF0">
              <w:rPr>
                <w:rStyle w:val="Bodytext8Spacing0pt"/>
                <w:rFonts w:ascii="Times New Roman" w:hAnsi="Times New Roman"/>
                <w:b/>
                <w:i/>
                <w:iCs/>
                <w:sz w:val="24"/>
                <w:szCs w:val="24"/>
                <w:lang w:val="en-US"/>
              </w:rPr>
              <w:t>V</w:t>
            </w:r>
          </w:p>
        </w:tc>
        <w:tc>
          <w:tcPr>
            <w:tcW w:w="247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Комплексная контрольная работа</w:t>
            </w:r>
          </w:p>
        </w:tc>
        <w:tc>
          <w:tcPr>
            <w:tcW w:w="375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Защита индивидуальной проектной или групповой работы</w:t>
            </w:r>
          </w:p>
        </w:tc>
        <w:tc>
          <w:tcPr>
            <w:tcW w:w="2660" w:type="dxa"/>
            <w:vMerge w:val="restart"/>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Итоговая комплексная контрольная работа на основе текста.</w:t>
            </w:r>
          </w:p>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Презентация портфеля обучающегося</w:t>
            </w:r>
          </w:p>
        </w:tc>
      </w:tr>
      <w:tr w:rsidR="00C72731" w:rsidRPr="00605CF0" w:rsidTr="00965CE5">
        <w:tc>
          <w:tcPr>
            <w:tcW w:w="11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lang w:val="en-US"/>
              </w:rPr>
            </w:pPr>
            <w:r w:rsidRPr="00605CF0">
              <w:rPr>
                <w:rStyle w:val="Bodytext8Spacing0pt"/>
                <w:rFonts w:ascii="Times New Roman" w:hAnsi="Times New Roman"/>
                <w:b/>
                <w:i/>
                <w:iCs/>
                <w:sz w:val="24"/>
                <w:szCs w:val="24"/>
                <w:lang w:val="en-US"/>
              </w:rPr>
              <w:t>VI</w:t>
            </w:r>
          </w:p>
        </w:tc>
        <w:tc>
          <w:tcPr>
            <w:tcW w:w="247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p>
        </w:tc>
        <w:tc>
          <w:tcPr>
            <w:tcW w:w="375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Защита индивидуальной проектной работы</w:t>
            </w:r>
          </w:p>
        </w:tc>
        <w:tc>
          <w:tcPr>
            <w:tcW w:w="2660" w:type="dxa"/>
            <w:vMerge/>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p>
        </w:tc>
      </w:tr>
      <w:tr w:rsidR="00C72731" w:rsidRPr="00605CF0" w:rsidTr="00965CE5">
        <w:tc>
          <w:tcPr>
            <w:tcW w:w="11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lang w:val="en-US"/>
              </w:rPr>
            </w:pPr>
            <w:r w:rsidRPr="00605CF0">
              <w:rPr>
                <w:rStyle w:val="Bodytext8Spacing0pt"/>
                <w:rFonts w:ascii="Times New Roman" w:hAnsi="Times New Roman"/>
                <w:b/>
                <w:i/>
                <w:iCs/>
                <w:sz w:val="24"/>
                <w:szCs w:val="24"/>
                <w:lang w:val="en-US"/>
              </w:rPr>
              <w:t>VII</w:t>
            </w:r>
          </w:p>
        </w:tc>
        <w:tc>
          <w:tcPr>
            <w:tcW w:w="247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p>
        </w:tc>
        <w:tc>
          <w:tcPr>
            <w:tcW w:w="375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Защита индивидуальной проектной или групповой работы</w:t>
            </w:r>
          </w:p>
        </w:tc>
        <w:tc>
          <w:tcPr>
            <w:tcW w:w="2660" w:type="dxa"/>
            <w:vMerge/>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p>
        </w:tc>
      </w:tr>
      <w:tr w:rsidR="00C72731" w:rsidRPr="00605CF0" w:rsidTr="00965CE5">
        <w:tc>
          <w:tcPr>
            <w:tcW w:w="11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lang w:val="en-US"/>
              </w:rPr>
            </w:pPr>
            <w:r w:rsidRPr="00605CF0">
              <w:rPr>
                <w:rStyle w:val="Bodytext8Spacing0pt"/>
                <w:rFonts w:ascii="Times New Roman" w:hAnsi="Times New Roman"/>
                <w:b/>
                <w:i/>
                <w:iCs/>
                <w:sz w:val="24"/>
                <w:szCs w:val="24"/>
                <w:lang w:val="en-US"/>
              </w:rPr>
              <w:t>VIII</w:t>
            </w:r>
          </w:p>
        </w:tc>
        <w:tc>
          <w:tcPr>
            <w:tcW w:w="247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p>
        </w:tc>
        <w:tc>
          <w:tcPr>
            <w:tcW w:w="375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 xml:space="preserve">Защита индивидуальной </w:t>
            </w:r>
            <w:r w:rsidRPr="00605CF0">
              <w:rPr>
                <w:rStyle w:val="Bodytext8Spacing0pt"/>
                <w:rFonts w:ascii="Times New Roman" w:hAnsi="Times New Roman"/>
                <w:iCs/>
                <w:sz w:val="24"/>
                <w:szCs w:val="24"/>
              </w:rPr>
              <w:lastRenderedPageBreak/>
              <w:t>проектной или групповой работы</w:t>
            </w:r>
          </w:p>
        </w:tc>
        <w:tc>
          <w:tcPr>
            <w:tcW w:w="2660" w:type="dxa"/>
            <w:vMerge/>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p>
        </w:tc>
      </w:tr>
      <w:tr w:rsidR="00C72731" w:rsidRPr="00605CF0" w:rsidTr="00965CE5">
        <w:tc>
          <w:tcPr>
            <w:tcW w:w="11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lang w:val="en-US"/>
              </w:rPr>
            </w:pPr>
            <w:r w:rsidRPr="00605CF0">
              <w:rPr>
                <w:rStyle w:val="Bodytext8Spacing0pt"/>
                <w:rFonts w:ascii="Times New Roman" w:hAnsi="Times New Roman"/>
                <w:b/>
                <w:i/>
                <w:iCs/>
                <w:sz w:val="24"/>
                <w:szCs w:val="24"/>
                <w:lang w:val="en-US"/>
              </w:rPr>
              <w:t>IX</w:t>
            </w:r>
          </w:p>
        </w:tc>
        <w:tc>
          <w:tcPr>
            <w:tcW w:w="247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p>
        </w:tc>
        <w:tc>
          <w:tcPr>
            <w:tcW w:w="375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Защита индивидуальной проектной или групповой работы</w:t>
            </w:r>
          </w:p>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Презентация портфеля достижений обучающегося</w:t>
            </w:r>
          </w:p>
        </w:tc>
        <w:tc>
          <w:tcPr>
            <w:tcW w:w="2660"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Защита индивидуальной проектной или исследовательской работы по выбору обучающегося</w:t>
            </w:r>
          </w:p>
        </w:tc>
      </w:tr>
    </w:tbl>
    <w:p w:rsidR="00C72731" w:rsidRPr="00605CF0" w:rsidRDefault="00C72731" w:rsidP="00605CF0">
      <w:pPr>
        <w:spacing w:after="0" w:line="240" w:lineRule="auto"/>
        <w:jc w:val="both"/>
        <w:rPr>
          <w:rFonts w:ascii="Times New Roman" w:hAnsi="Times New Roman"/>
          <w:b/>
          <w:sz w:val="24"/>
          <w:szCs w:val="24"/>
        </w:rPr>
      </w:pPr>
    </w:p>
    <w:p w:rsidR="00C72731" w:rsidRPr="00605CF0" w:rsidRDefault="00C72731" w:rsidP="00605CF0">
      <w:pPr>
        <w:spacing w:after="0" w:line="240" w:lineRule="auto"/>
        <w:jc w:val="both"/>
        <w:rPr>
          <w:rFonts w:ascii="Times New Roman" w:hAnsi="Times New Roman"/>
          <w:b/>
          <w:sz w:val="24"/>
          <w:szCs w:val="24"/>
        </w:rPr>
      </w:pPr>
    </w:p>
    <w:p w:rsidR="00C72731" w:rsidRPr="00605CF0" w:rsidRDefault="00C72731" w:rsidP="00605CF0">
      <w:pPr>
        <w:pStyle w:val="22"/>
        <w:ind w:left="0"/>
        <w:jc w:val="both"/>
        <w:rPr>
          <w:rFonts w:ascii="Times New Roman" w:hAnsi="Times New Roman"/>
          <w:b/>
        </w:rPr>
      </w:pPr>
      <w:r w:rsidRPr="00605CF0">
        <w:rPr>
          <w:rFonts w:ascii="Times New Roman" w:hAnsi="Times New Roman"/>
          <w:b/>
          <w:lang w:val="x-none" w:eastAsia="en-US"/>
        </w:rPr>
        <w:t>Особенности оценки предметных результатов</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
          <w:sz w:val="24"/>
          <w:szCs w:val="24"/>
        </w:rPr>
        <w:t xml:space="preserve">    </w:t>
      </w:r>
      <w:r w:rsidRPr="00605CF0">
        <w:rPr>
          <w:rFonts w:ascii="Times New Roman" w:hAnsi="Times New Roman"/>
          <w:sz w:val="24"/>
          <w:szCs w:val="24"/>
        </w:rPr>
        <w:t xml:space="preserve">Оценка предметных результатов </w:t>
      </w:r>
      <w:r w:rsidRPr="00605CF0">
        <w:rPr>
          <w:rFonts w:ascii="Times New Roman" w:hAnsi="Times New Roman"/>
          <w:bCs/>
          <w:sz w:val="24"/>
          <w:szCs w:val="24"/>
        </w:rPr>
        <w:t xml:space="preserve">представляет собой оценку достижения обучающимся </w:t>
      </w:r>
      <w:r w:rsidRPr="00605CF0">
        <w:rPr>
          <w:rFonts w:ascii="Times New Roman" w:hAnsi="Times New Roman"/>
          <w:sz w:val="24"/>
          <w:szCs w:val="24"/>
        </w:rPr>
        <w:t>планируемых результатов по отдельным предметам.</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Формирование этих результатов обеспечивается каждым учебным предметом.</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Cs/>
          <w:iCs/>
          <w:sz w:val="24"/>
          <w:szCs w:val="24"/>
        </w:rPr>
        <w:t xml:space="preserve">     Основным предметом оценки в соответствии с требованиями ФГОС ООО является </w:t>
      </w:r>
      <w:r w:rsidRPr="00605CF0">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Оценка предметных результатов ведётся каждым учителем в ходе процедур текущей, тематической, промежуточной и итоговой оценки, а также администрацией МБОУ «Лучковская СОШ» в ходе внутришкольного мониторинга.</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eastAsia="@Arial Unicode MS" w:hAnsi="Times New Roman"/>
          <w:sz w:val="24"/>
          <w:szCs w:val="24"/>
        </w:rPr>
        <w:t xml:space="preserve">  </w:t>
      </w:r>
      <w:r w:rsidRPr="00605CF0">
        <w:rPr>
          <w:rFonts w:ascii="Times New Roman" w:hAnsi="Times New Roman"/>
          <w:sz w:val="24"/>
          <w:szCs w:val="24"/>
        </w:rPr>
        <w:t xml:space="preserve">  Система оценки предметных результатов предполагает </w:t>
      </w:r>
      <w:r w:rsidRPr="00605CF0">
        <w:rPr>
          <w:rFonts w:ascii="Times New Roman" w:hAnsi="Times New Roman"/>
          <w:b/>
          <w:bCs/>
          <w:sz w:val="24"/>
          <w:szCs w:val="24"/>
        </w:rPr>
        <w:t>выделение базового уровня достижений как точки отсчёта</w:t>
      </w:r>
      <w:r w:rsidRPr="00605CF0">
        <w:rPr>
          <w:rFonts w:ascii="Times New Roman" w:hAnsi="Times New Roman"/>
          <w:sz w:val="24"/>
          <w:szCs w:val="24"/>
        </w:rPr>
        <w:t xml:space="preserve"> при построении всей системы оценки.</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C72731" w:rsidRPr="00605CF0" w:rsidRDefault="00C72731" w:rsidP="00605CF0">
      <w:pPr>
        <w:pStyle w:val="12"/>
        <w:rPr>
          <w:sz w:val="24"/>
          <w:szCs w:val="24"/>
        </w:rPr>
      </w:pPr>
      <w:r w:rsidRPr="00605CF0">
        <w:rPr>
          <w:b/>
          <w:sz w:val="24"/>
          <w:szCs w:val="24"/>
          <w:lang w:eastAsia="ru-RU"/>
        </w:rPr>
        <w:t xml:space="preserve">  </w:t>
      </w:r>
      <w:r w:rsidRPr="00605CF0">
        <w:rPr>
          <w:sz w:val="24"/>
          <w:szCs w:val="24"/>
        </w:rPr>
        <w:t xml:space="preserve"> Базовый уровень достижений — уровень, который демонстрирует освоение учебных действий с опорной системой знаний в рамках круга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 «удовлетворительно» (отметка «3»).</w:t>
      </w:r>
    </w:p>
    <w:p w:rsidR="00C72731" w:rsidRPr="00605CF0" w:rsidRDefault="00C72731" w:rsidP="00605CF0">
      <w:pPr>
        <w:pStyle w:val="12"/>
        <w:rPr>
          <w:sz w:val="24"/>
          <w:szCs w:val="24"/>
        </w:rPr>
      </w:pPr>
      <w:r w:rsidRPr="00605CF0">
        <w:rPr>
          <w:sz w:val="24"/>
          <w:szCs w:val="24"/>
        </w:rPr>
        <w:t xml:space="preserve">    Превышение базового уровня – усвоение опорной системы знаний на уровне осознанного произвольного овладения учебными действиями, кругозоре, широте (или избирательности) интересов. </w:t>
      </w:r>
    </w:p>
    <w:p w:rsidR="00C72731" w:rsidRPr="00605CF0" w:rsidRDefault="00C72731" w:rsidP="00605CF0">
      <w:pPr>
        <w:pStyle w:val="12"/>
        <w:rPr>
          <w:sz w:val="24"/>
          <w:szCs w:val="24"/>
        </w:rPr>
      </w:pPr>
      <w:r w:rsidRPr="00605CF0">
        <w:rPr>
          <w:sz w:val="24"/>
          <w:szCs w:val="24"/>
        </w:rPr>
        <w:t xml:space="preserve">     Повышенный уровень достижения планируемых результатов, оценка «хорошо» (отметка «4»);</w:t>
      </w:r>
    </w:p>
    <w:p w:rsidR="00C72731" w:rsidRPr="00605CF0" w:rsidRDefault="00C72731" w:rsidP="00605CF0">
      <w:pPr>
        <w:pStyle w:val="12"/>
        <w:rPr>
          <w:sz w:val="24"/>
          <w:szCs w:val="24"/>
        </w:rPr>
      </w:pPr>
      <w:r w:rsidRPr="00605CF0">
        <w:rPr>
          <w:sz w:val="24"/>
          <w:szCs w:val="24"/>
        </w:rPr>
        <w:t xml:space="preserve">    Высокий уровень достижения планируемых результатов, оценка «отлично» (отметка «5»).</w:t>
      </w:r>
    </w:p>
    <w:p w:rsidR="00C72731" w:rsidRPr="00605CF0" w:rsidRDefault="00C72731" w:rsidP="00605CF0">
      <w:pPr>
        <w:pStyle w:val="12"/>
        <w:rPr>
          <w:sz w:val="24"/>
          <w:szCs w:val="24"/>
        </w:rPr>
      </w:pPr>
      <w:r w:rsidRPr="00605CF0">
        <w:rPr>
          <w:sz w:val="24"/>
          <w:szCs w:val="24"/>
        </w:rPr>
        <w:t xml:space="preserve">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C72731" w:rsidRPr="00605CF0" w:rsidRDefault="00C72731" w:rsidP="00605CF0">
      <w:pPr>
        <w:pStyle w:val="12"/>
        <w:rPr>
          <w:sz w:val="24"/>
          <w:szCs w:val="24"/>
        </w:rPr>
      </w:pPr>
      <w:r w:rsidRPr="00605CF0">
        <w:rPr>
          <w:sz w:val="24"/>
          <w:szCs w:val="24"/>
        </w:rPr>
        <w:t xml:space="preserve">    Пониженный уровень достижений, оценка «неудовлетворительно» (отметка «2»).</w:t>
      </w:r>
    </w:p>
    <w:p w:rsidR="00C72731" w:rsidRPr="00605CF0" w:rsidRDefault="00C72731" w:rsidP="00605CF0">
      <w:pPr>
        <w:pStyle w:val="12"/>
        <w:rPr>
          <w:sz w:val="24"/>
          <w:szCs w:val="24"/>
        </w:rPr>
      </w:pPr>
      <w:r w:rsidRPr="00605CF0">
        <w:rPr>
          <w:sz w:val="24"/>
          <w:szCs w:val="24"/>
        </w:rPr>
        <w:t xml:space="preserve">   Недостижение базового уровня (пониженный уровень достижений) фиксируется в зависимости от объёма и уровня освоенного и неосвоенного содержания предмета. </w:t>
      </w:r>
    </w:p>
    <w:p w:rsidR="00C72731" w:rsidRPr="00605CF0" w:rsidRDefault="00C72731" w:rsidP="00605CF0">
      <w:pPr>
        <w:pStyle w:val="12"/>
        <w:rPr>
          <w:sz w:val="24"/>
          <w:szCs w:val="24"/>
        </w:rPr>
      </w:pPr>
      <w:r w:rsidRPr="00605CF0">
        <w:rPr>
          <w:sz w:val="24"/>
          <w:szCs w:val="24"/>
        </w:rPr>
        <w:t xml:space="preserve">    Пониженный уровень достижений – неосвоение обучающимся более половины планируемых результатов, которые осваивает большинство обучающихся; значительные пробелы в знаниях, затруднение в дальнейшем обучении.  </w:t>
      </w:r>
    </w:p>
    <w:p w:rsidR="00C72731" w:rsidRPr="00605CF0" w:rsidRDefault="00C72731" w:rsidP="00605CF0">
      <w:pPr>
        <w:pStyle w:val="12"/>
        <w:rPr>
          <w:sz w:val="24"/>
          <w:szCs w:val="24"/>
        </w:rPr>
      </w:pPr>
      <w:r w:rsidRPr="00605CF0">
        <w:rPr>
          <w:sz w:val="24"/>
          <w:szCs w:val="24"/>
        </w:rPr>
        <w:t xml:space="preserve">     Для оценки динамики формирования предметных результатов фиксируются и анализируются данные о сформированности умений и навыков, способствующих освоению систематических знаний:</w:t>
      </w:r>
    </w:p>
    <w:p w:rsidR="00C72731" w:rsidRPr="00605CF0" w:rsidRDefault="00C72731" w:rsidP="00605CF0">
      <w:pPr>
        <w:pStyle w:val="12"/>
        <w:numPr>
          <w:ilvl w:val="0"/>
          <w:numId w:val="78"/>
        </w:numPr>
        <w:ind w:left="0"/>
        <w:rPr>
          <w:sz w:val="24"/>
          <w:szCs w:val="24"/>
        </w:rPr>
      </w:pPr>
      <w:r w:rsidRPr="00605CF0">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C72731" w:rsidRPr="00605CF0" w:rsidRDefault="00C72731" w:rsidP="00605CF0">
      <w:pPr>
        <w:pStyle w:val="12"/>
        <w:numPr>
          <w:ilvl w:val="0"/>
          <w:numId w:val="78"/>
        </w:numPr>
        <w:ind w:left="0"/>
        <w:rPr>
          <w:sz w:val="24"/>
          <w:szCs w:val="24"/>
        </w:rPr>
      </w:pPr>
      <w:r w:rsidRPr="00605CF0">
        <w:rPr>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C72731" w:rsidRPr="00605CF0" w:rsidRDefault="00C72731" w:rsidP="00605CF0">
      <w:pPr>
        <w:pStyle w:val="12"/>
        <w:numPr>
          <w:ilvl w:val="0"/>
          <w:numId w:val="78"/>
        </w:numPr>
        <w:ind w:left="0"/>
        <w:rPr>
          <w:sz w:val="24"/>
          <w:szCs w:val="24"/>
        </w:rPr>
      </w:pPr>
      <w:r w:rsidRPr="00605CF0">
        <w:rPr>
          <w:sz w:val="24"/>
          <w:szCs w:val="24"/>
        </w:rPr>
        <w:lastRenderedPageBreak/>
        <w:t>выявлению и анализу существенных и устойчивых связей и отношений между объектами и процессами.</w:t>
      </w:r>
    </w:p>
    <w:p w:rsidR="00C72731" w:rsidRPr="00605CF0" w:rsidRDefault="00C72731" w:rsidP="00605CF0">
      <w:pPr>
        <w:pStyle w:val="12"/>
        <w:rPr>
          <w:sz w:val="24"/>
          <w:szCs w:val="24"/>
        </w:rPr>
      </w:pPr>
      <w:r w:rsidRPr="00605CF0">
        <w:rPr>
          <w:sz w:val="24"/>
          <w:szCs w:val="24"/>
        </w:rPr>
        <w:t xml:space="preserve">     Обязательными составляющими системы накопленной оценки являются материалы:</w:t>
      </w:r>
    </w:p>
    <w:p w:rsidR="00C72731" w:rsidRPr="00605CF0" w:rsidRDefault="00C72731" w:rsidP="00605CF0">
      <w:pPr>
        <w:pStyle w:val="12"/>
        <w:numPr>
          <w:ilvl w:val="0"/>
          <w:numId w:val="79"/>
        </w:numPr>
        <w:ind w:left="0"/>
        <w:rPr>
          <w:sz w:val="24"/>
          <w:szCs w:val="24"/>
        </w:rPr>
      </w:pPr>
      <w:r w:rsidRPr="00605CF0">
        <w:rPr>
          <w:sz w:val="24"/>
          <w:szCs w:val="24"/>
        </w:rPr>
        <w:t>стартовой диагностики в начале курса учебного предмета;</w:t>
      </w:r>
    </w:p>
    <w:p w:rsidR="00C72731" w:rsidRPr="00605CF0" w:rsidRDefault="00C72731" w:rsidP="00605CF0">
      <w:pPr>
        <w:pStyle w:val="12"/>
        <w:numPr>
          <w:ilvl w:val="0"/>
          <w:numId w:val="79"/>
        </w:numPr>
        <w:ind w:left="0"/>
        <w:rPr>
          <w:sz w:val="24"/>
          <w:szCs w:val="24"/>
        </w:rPr>
      </w:pPr>
      <w:r w:rsidRPr="00605CF0">
        <w:rPr>
          <w:sz w:val="24"/>
          <w:szCs w:val="24"/>
        </w:rPr>
        <w:t>тематических и итоговых проверочных работ по всем учебным предметам;</w:t>
      </w:r>
    </w:p>
    <w:p w:rsidR="00C72731" w:rsidRPr="00605CF0" w:rsidRDefault="00C72731" w:rsidP="00605CF0">
      <w:pPr>
        <w:pStyle w:val="12"/>
        <w:numPr>
          <w:ilvl w:val="0"/>
          <w:numId w:val="79"/>
        </w:numPr>
        <w:ind w:left="0"/>
        <w:rPr>
          <w:sz w:val="24"/>
          <w:szCs w:val="24"/>
        </w:rPr>
      </w:pPr>
      <w:r w:rsidRPr="00605CF0">
        <w:rPr>
          <w:sz w:val="24"/>
          <w:szCs w:val="24"/>
        </w:rPr>
        <w:t>творческих работ, включая учебные исследования и учебные проекты.</w:t>
      </w:r>
    </w:p>
    <w:p w:rsidR="00C72731" w:rsidRPr="00605CF0" w:rsidRDefault="00C72731" w:rsidP="00605CF0">
      <w:pPr>
        <w:pStyle w:val="12"/>
        <w:rPr>
          <w:sz w:val="24"/>
          <w:szCs w:val="24"/>
        </w:rPr>
      </w:pPr>
      <w:r w:rsidRPr="00605CF0">
        <w:rPr>
          <w:sz w:val="24"/>
          <w:szCs w:val="24"/>
        </w:rPr>
        <w:t xml:space="preserve">    Решение о достижении или недостижении планируемых результатов, об освоении или неосвоении учебного материала принимается на основе результатов выполнения заданий базового уровня.</w:t>
      </w:r>
    </w:p>
    <w:p w:rsidR="00C72731" w:rsidRPr="00605CF0" w:rsidRDefault="00C72731" w:rsidP="00605CF0">
      <w:pPr>
        <w:pStyle w:val="12"/>
        <w:rPr>
          <w:sz w:val="24"/>
          <w:szCs w:val="24"/>
        </w:rPr>
      </w:pPr>
      <w:r w:rsidRPr="00605CF0">
        <w:rPr>
          <w:sz w:val="24"/>
          <w:szCs w:val="24"/>
        </w:rPr>
        <w:t xml:space="preserve">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C72731" w:rsidRPr="00605CF0" w:rsidRDefault="00C72731" w:rsidP="00605CF0">
      <w:pPr>
        <w:pStyle w:val="12"/>
        <w:rPr>
          <w:sz w:val="24"/>
          <w:szCs w:val="24"/>
        </w:rPr>
      </w:pPr>
      <w:r w:rsidRPr="00605CF0">
        <w:rPr>
          <w:sz w:val="24"/>
          <w:szCs w:val="24"/>
        </w:rPr>
        <w:t xml:space="preserve">     На итоговую оценку на уровне основного общего образования выносятся   предметные и метапредметные результаты из раздела «Выпускник научится» планируемых результатов основного общего образования.</w:t>
      </w:r>
    </w:p>
    <w:p w:rsidR="00C72731" w:rsidRPr="00605CF0" w:rsidRDefault="00C72731" w:rsidP="00605CF0">
      <w:pPr>
        <w:pStyle w:val="12"/>
        <w:rPr>
          <w:sz w:val="24"/>
          <w:szCs w:val="24"/>
        </w:rPr>
      </w:pPr>
      <w:r w:rsidRPr="00605CF0">
        <w:rPr>
          <w:sz w:val="24"/>
          <w:szCs w:val="24"/>
        </w:rPr>
        <w:t xml:space="preserve">     Итоговая оценка выпускника основной школы формируется на основе:</w:t>
      </w:r>
    </w:p>
    <w:p w:rsidR="00C72731" w:rsidRPr="00605CF0" w:rsidRDefault="00C72731" w:rsidP="00605CF0">
      <w:pPr>
        <w:pStyle w:val="12"/>
        <w:numPr>
          <w:ilvl w:val="0"/>
          <w:numId w:val="80"/>
        </w:numPr>
        <w:ind w:left="0"/>
        <w:rPr>
          <w:sz w:val="24"/>
          <w:szCs w:val="24"/>
        </w:rPr>
      </w:pPr>
      <w:r w:rsidRPr="00605CF0">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72731" w:rsidRPr="00605CF0" w:rsidRDefault="00C72731" w:rsidP="00605CF0">
      <w:pPr>
        <w:pStyle w:val="12"/>
        <w:numPr>
          <w:ilvl w:val="0"/>
          <w:numId w:val="80"/>
        </w:numPr>
        <w:ind w:left="0"/>
        <w:rPr>
          <w:sz w:val="24"/>
          <w:szCs w:val="24"/>
        </w:rPr>
      </w:pPr>
      <w:r w:rsidRPr="00605CF0">
        <w:rPr>
          <w:sz w:val="24"/>
          <w:szCs w:val="24"/>
        </w:rPr>
        <w:t>оценок за выполнение итоговых работ по всем учебным предметам;</w:t>
      </w:r>
    </w:p>
    <w:p w:rsidR="00C72731" w:rsidRPr="00605CF0" w:rsidRDefault="00C72731" w:rsidP="00605CF0">
      <w:pPr>
        <w:pStyle w:val="12"/>
        <w:numPr>
          <w:ilvl w:val="0"/>
          <w:numId w:val="80"/>
        </w:numPr>
        <w:ind w:left="0"/>
        <w:rPr>
          <w:sz w:val="24"/>
          <w:szCs w:val="24"/>
        </w:rPr>
      </w:pPr>
      <w:r w:rsidRPr="00605CF0">
        <w:rPr>
          <w:sz w:val="24"/>
          <w:szCs w:val="24"/>
        </w:rPr>
        <w:t>оценки за выполнение и защиту индивидуального проекта;</w:t>
      </w:r>
    </w:p>
    <w:p w:rsidR="00C72731" w:rsidRPr="00605CF0" w:rsidRDefault="00C72731" w:rsidP="00605CF0">
      <w:pPr>
        <w:pStyle w:val="12"/>
        <w:numPr>
          <w:ilvl w:val="0"/>
          <w:numId w:val="80"/>
        </w:numPr>
        <w:ind w:left="0"/>
        <w:rPr>
          <w:sz w:val="24"/>
          <w:szCs w:val="24"/>
        </w:rPr>
      </w:pPr>
      <w:r w:rsidRPr="00605CF0">
        <w:rPr>
          <w:sz w:val="24"/>
          <w:szCs w:val="24"/>
        </w:rPr>
        <w:t>оценок за результаты государственной итоговой аттестации (далее — ГИА).</w:t>
      </w:r>
    </w:p>
    <w:p w:rsidR="00C72731" w:rsidRPr="00605CF0" w:rsidRDefault="00C72731" w:rsidP="00605CF0">
      <w:pPr>
        <w:pStyle w:val="12"/>
        <w:rPr>
          <w:sz w:val="24"/>
          <w:szCs w:val="24"/>
        </w:rPr>
      </w:pPr>
      <w:r w:rsidRPr="00605CF0">
        <w:rPr>
          <w:sz w:val="24"/>
          <w:szCs w:val="24"/>
        </w:rPr>
        <w:t xml:space="preserve">    Результаты внутришкольного мониторинга характеризуют достижение планируемых результатов, динамику образовательных достижений обучающихся за период обучения.</w:t>
      </w:r>
    </w:p>
    <w:p w:rsidR="00C72731" w:rsidRPr="00605CF0" w:rsidRDefault="00C72731" w:rsidP="00605CF0">
      <w:pPr>
        <w:pStyle w:val="12"/>
        <w:rPr>
          <w:sz w:val="24"/>
          <w:szCs w:val="24"/>
        </w:rPr>
      </w:pPr>
      <w:r w:rsidRPr="00605CF0">
        <w:rPr>
          <w:sz w:val="24"/>
          <w:szCs w:val="24"/>
        </w:rPr>
        <w:t xml:space="preserve">    Оценки за итоговые работы, индивидуальный проект и результаты ГИА, характеризуют уровень усвоения обучающимися опорной системы знаний по изучаемым предметам и уровень овладения метапредметными действиями.</w:t>
      </w:r>
    </w:p>
    <w:p w:rsidR="00C72731" w:rsidRPr="00605CF0" w:rsidRDefault="00C72731" w:rsidP="00605CF0">
      <w:pPr>
        <w:pStyle w:val="12"/>
        <w:rPr>
          <w:sz w:val="24"/>
          <w:szCs w:val="24"/>
        </w:rPr>
      </w:pPr>
      <w:r w:rsidRPr="00605CF0">
        <w:rPr>
          <w:sz w:val="24"/>
          <w:szCs w:val="24"/>
        </w:rPr>
        <w:t xml:space="preserve">    Выводы о достижении планируемых результатов (на базовом, повышенном и высоком уровнях) по каждому учебному предмету на основании этих оценок,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делают учителя, руководители внеурочной деятельности, классный руководитель, педагог-психолог в пределах своей компетенции.</w:t>
      </w:r>
    </w:p>
    <w:p w:rsidR="00C72731" w:rsidRPr="00605CF0" w:rsidRDefault="00C72731" w:rsidP="00605CF0">
      <w:pPr>
        <w:pStyle w:val="12"/>
        <w:rPr>
          <w:sz w:val="24"/>
          <w:szCs w:val="24"/>
        </w:rPr>
      </w:pPr>
      <w:r w:rsidRPr="00605CF0">
        <w:rPr>
          <w:sz w:val="24"/>
          <w:szCs w:val="24"/>
        </w:rPr>
        <w:t xml:space="preserve">    Педагогический совет МБОУ «Лучковская СОШ» на основе выводов педагогических работников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(аттестата об основном общем образовании).</w:t>
      </w:r>
    </w:p>
    <w:p w:rsidR="00C72731" w:rsidRPr="00605CF0" w:rsidRDefault="00C72731" w:rsidP="00605CF0">
      <w:pPr>
        <w:pStyle w:val="12"/>
        <w:rPr>
          <w:sz w:val="24"/>
          <w:szCs w:val="24"/>
        </w:rPr>
      </w:pPr>
      <w:r w:rsidRPr="00605CF0">
        <w:rPr>
          <w:sz w:val="24"/>
          <w:szCs w:val="24"/>
        </w:rPr>
        <w:t xml:space="preserve">    Если полученные обучающимся итоговые оценки не позволяют сделать однозначного вывода о достижении планируемых результатов, решение о выдаче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72731" w:rsidRPr="00605CF0" w:rsidRDefault="00C72731" w:rsidP="00605CF0">
      <w:pPr>
        <w:pStyle w:val="12"/>
        <w:rPr>
          <w:sz w:val="24"/>
          <w:szCs w:val="24"/>
        </w:rPr>
      </w:pPr>
      <w:r w:rsidRPr="00605CF0">
        <w:rPr>
          <w:sz w:val="24"/>
          <w:szCs w:val="24"/>
        </w:rPr>
        <w:t xml:space="preserve">     Решение о выдаче аттестата об основном общем образовании принимается одновременно с рассмотрением и утверждением характеристики обучающегося, в которой отмечаются образовательные достижения и положительные качества обучающегося и даются педагогические рекомендации к выбору направлений дальнейшего, в том числе профильного образования.</w:t>
      </w:r>
    </w:p>
    <w:p w:rsidR="00C72731" w:rsidRPr="00605CF0" w:rsidRDefault="00C72731" w:rsidP="00605CF0">
      <w:pPr>
        <w:pStyle w:val="12"/>
        <w:rPr>
          <w:sz w:val="24"/>
          <w:szCs w:val="24"/>
        </w:rPr>
      </w:pPr>
      <w:r w:rsidRPr="00605CF0">
        <w:rPr>
          <w:sz w:val="24"/>
          <w:szCs w:val="24"/>
        </w:rPr>
        <w:t xml:space="preserve">    Выводы и оценки, включаемые в характеристику, подтверждаются материалами мониторинга образовательных достижений и другими объективными показателями. </w:t>
      </w: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ind w:firstLine="709"/>
        <w:jc w:val="both"/>
        <w:rPr>
          <w:rFonts w:ascii="Times New Roman" w:hAnsi="Times New Roman"/>
          <w:b/>
          <w:sz w:val="24"/>
          <w:szCs w:val="24"/>
        </w:rPr>
      </w:pPr>
      <w:r w:rsidRPr="00605CF0">
        <w:rPr>
          <w:rFonts w:ascii="Times New Roman" w:hAnsi="Times New Roman"/>
          <w:b/>
          <w:sz w:val="24"/>
          <w:szCs w:val="24"/>
        </w:rPr>
        <w:t>Инструментами динамики образовательных достижений выступают:</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iCs/>
          <w:sz w:val="24"/>
          <w:szCs w:val="24"/>
        </w:rPr>
        <w:t>стартовая диагностика</w:t>
      </w:r>
      <w:r w:rsidRPr="00605CF0">
        <w:rPr>
          <w:rFonts w:ascii="Times New Roman" w:hAnsi="Times New Roman"/>
          <w:sz w:val="24"/>
          <w:szCs w:val="24"/>
        </w:rPr>
        <w:t>;</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iCs/>
          <w:sz w:val="24"/>
          <w:szCs w:val="24"/>
        </w:rPr>
        <w:t>тематические и итоговые проверочные работы по всем учебным предметам</w:t>
      </w:r>
      <w:r w:rsidRPr="00605CF0">
        <w:rPr>
          <w:rFonts w:ascii="Times New Roman" w:hAnsi="Times New Roman"/>
          <w:sz w:val="24"/>
          <w:szCs w:val="24"/>
        </w:rPr>
        <w:t>;</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sz w:val="24"/>
          <w:szCs w:val="24"/>
        </w:rPr>
        <w:t>административные контрольные работы;</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sz w:val="24"/>
          <w:szCs w:val="24"/>
        </w:rPr>
        <w:lastRenderedPageBreak/>
        <w:t>промежуточная аттестация по итогам четверти и промежуточная аттестация по итогам года;</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iCs/>
          <w:sz w:val="24"/>
          <w:szCs w:val="24"/>
        </w:rPr>
        <w:t>творческие работы</w:t>
      </w:r>
      <w:r w:rsidRPr="00605CF0">
        <w:rPr>
          <w:rFonts w:ascii="Times New Roman" w:hAnsi="Times New Roman"/>
          <w:sz w:val="24"/>
          <w:szCs w:val="24"/>
        </w:rPr>
        <w:t>, включая учебные исследования и учебные проекты;</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sz w:val="24"/>
          <w:szCs w:val="24"/>
        </w:rPr>
        <w:t>«Портфолио» («Портфель достижений»);</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sz w:val="24"/>
          <w:szCs w:val="24"/>
        </w:rPr>
        <w:t>Внутришкольный мониторинг (оценочные листы, классные журналы, дневники обучающихся и другие формы накопительной системы оценки).</w:t>
      </w:r>
    </w:p>
    <w:p w:rsidR="00C72731" w:rsidRPr="00605CF0" w:rsidRDefault="00C72731" w:rsidP="00605CF0">
      <w:pPr>
        <w:spacing w:after="0" w:line="240" w:lineRule="auto"/>
        <w:jc w:val="both"/>
        <w:rPr>
          <w:rFonts w:ascii="Times New Roman" w:hAnsi="Times New Roman"/>
          <w:b/>
          <w:sz w:val="24"/>
          <w:szCs w:val="24"/>
        </w:rPr>
      </w:pPr>
    </w:p>
    <w:p w:rsidR="00C72731" w:rsidRPr="00605CF0" w:rsidRDefault="00C72731" w:rsidP="00605CF0">
      <w:pPr>
        <w:pStyle w:val="22"/>
        <w:ind w:left="0"/>
        <w:rPr>
          <w:rFonts w:ascii="Times New Roman" w:hAnsi="Times New Roman"/>
          <w:b/>
        </w:rPr>
      </w:pPr>
      <w:r w:rsidRPr="00605CF0">
        <w:rPr>
          <w:rFonts w:ascii="Times New Roman" w:hAnsi="Times New Roman"/>
          <w:b/>
        </w:rPr>
        <w:t>Организация и содержание оценочных процедур</w:t>
      </w:r>
    </w:p>
    <w:p w:rsidR="00C72731" w:rsidRPr="00605CF0" w:rsidRDefault="00C72731" w:rsidP="00605CF0">
      <w:pPr>
        <w:spacing w:after="0" w:line="240" w:lineRule="auto"/>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758"/>
        <w:gridCol w:w="1614"/>
        <w:gridCol w:w="216"/>
        <w:gridCol w:w="1293"/>
        <w:gridCol w:w="1679"/>
        <w:gridCol w:w="1562"/>
        <w:gridCol w:w="1302"/>
      </w:tblGrid>
      <w:tr w:rsidR="00C72731" w:rsidRPr="00605CF0" w:rsidTr="00C72731">
        <w:tc>
          <w:tcPr>
            <w:tcW w:w="216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Оценочная</w:t>
            </w:r>
          </w:p>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процедура</w:t>
            </w:r>
          </w:p>
        </w:tc>
        <w:tc>
          <w:tcPr>
            <w:tcW w:w="178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класс</w:t>
            </w:r>
          </w:p>
        </w:tc>
        <w:tc>
          <w:tcPr>
            <w:tcW w:w="2750"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Характеристика</w:t>
            </w:r>
          </w:p>
        </w:tc>
        <w:tc>
          <w:tcPr>
            <w:tcW w:w="204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Кто</w:t>
            </w:r>
          </w:p>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проводит</w:t>
            </w:r>
          </w:p>
        </w:tc>
        <w:tc>
          <w:tcPr>
            <w:tcW w:w="2177"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Объект оценки</w:t>
            </w:r>
          </w:p>
        </w:tc>
        <w:tc>
          <w:tcPr>
            <w:tcW w:w="207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Форма</w:t>
            </w:r>
          </w:p>
        </w:tc>
        <w:tc>
          <w:tcPr>
            <w:tcW w:w="179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Сроки</w:t>
            </w:r>
          </w:p>
        </w:tc>
      </w:tr>
      <w:tr w:rsidR="00C72731" w:rsidRPr="00605CF0" w:rsidTr="00C72731">
        <w:tc>
          <w:tcPr>
            <w:tcW w:w="216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Стартовая</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диагностика</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Результаты являются основой (точка отсчёта) для оценки динамики образовательных достижений.</w:t>
            </w:r>
          </w:p>
        </w:tc>
        <w:tc>
          <w:tcPr>
            <w:tcW w:w="178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5 класс</w:t>
            </w: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6-9 классы</w:t>
            </w:r>
          </w:p>
        </w:tc>
        <w:tc>
          <w:tcPr>
            <w:tcW w:w="2750"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 xml:space="preserve">процедура </w:t>
            </w:r>
            <w:r w:rsidRPr="00605CF0">
              <w:rPr>
                <w:rStyle w:val="Bodytext10"/>
                <w:b w:val="0"/>
                <w:i w:val="0"/>
                <w:sz w:val="24"/>
                <w:szCs w:val="24"/>
              </w:rPr>
              <w:t>оценки готовности к обучению</w:t>
            </w:r>
            <w:r w:rsidRPr="00605CF0">
              <w:rPr>
                <w:rStyle w:val="BodytextItalic"/>
                <w:b w:val="0"/>
                <w:i w:val="0"/>
                <w:sz w:val="24"/>
                <w:szCs w:val="24"/>
              </w:rPr>
              <w:t xml:space="preserve"> на данном уровне образования</w:t>
            </w: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Процедура готовности к обучению в данном классе</w:t>
            </w:r>
          </w:p>
        </w:tc>
        <w:tc>
          <w:tcPr>
            <w:tcW w:w="204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Администрация</w:t>
            </w:r>
          </w:p>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школы</w:t>
            </w:r>
          </w:p>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Заместитель директора по УВР</w:t>
            </w:r>
          </w:p>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Учителя</w:t>
            </w: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Администрация</w:t>
            </w:r>
          </w:p>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школы</w:t>
            </w:r>
          </w:p>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Заместитель директора по УВР</w:t>
            </w:r>
          </w:p>
          <w:p w:rsidR="00C72731" w:rsidRPr="00605CF0" w:rsidRDefault="00C72731" w:rsidP="00605CF0">
            <w:pPr>
              <w:spacing w:after="0" w:line="240" w:lineRule="auto"/>
              <w:rPr>
                <w:rFonts w:ascii="Times New Roman" w:hAnsi="Times New Roman"/>
                <w:bCs/>
                <w:spacing w:val="-2"/>
                <w:sz w:val="24"/>
                <w:szCs w:val="24"/>
                <w:shd w:val="clear" w:color="auto" w:fill="FFFFFF"/>
              </w:rPr>
            </w:pPr>
            <w:r w:rsidRPr="00605CF0">
              <w:rPr>
                <w:rStyle w:val="BodytextItalic"/>
                <w:b w:val="0"/>
                <w:i w:val="0"/>
                <w:sz w:val="24"/>
                <w:szCs w:val="24"/>
              </w:rPr>
              <w:t>Учителя</w:t>
            </w:r>
          </w:p>
        </w:tc>
        <w:tc>
          <w:tcPr>
            <w:tcW w:w="2177"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структура мотивации, сформированность учебной деятельности, владение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готовность к изучению отдельных предметов (разделов).</w:t>
            </w:r>
          </w:p>
        </w:tc>
        <w:tc>
          <w:tcPr>
            <w:tcW w:w="207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По всем предметам учебного плана</w:t>
            </w: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Комплексная контрольная работа на основе текста</w:t>
            </w: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По всем предметам учебного плана</w:t>
            </w:r>
          </w:p>
        </w:tc>
        <w:tc>
          <w:tcPr>
            <w:tcW w:w="179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Fonts w:ascii="Times New Roman" w:hAnsi="Times New Roman"/>
                <w:sz w:val="24"/>
                <w:szCs w:val="24"/>
              </w:rPr>
              <w:t>Конец 4-го класса или начало 5-го класса</w:t>
            </w:r>
          </w:p>
        </w:tc>
      </w:tr>
      <w:tr w:rsidR="00C72731" w:rsidRPr="00605CF0" w:rsidTr="00C72731">
        <w:tc>
          <w:tcPr>
            <w:tcW w:w="216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Текущая оценка</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Формирующая</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Диагностическая</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Результаты являются основой для индивидуализации учебного процесса</w:t>
            </w:r>
          </w:p>
        </w:tc>
        <w:tc>
          <w:tcPr>
            <w:tcW w:w="178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5-9 классы</w:t>
            </w:r>
          </w:p>
        </w:tc>
        <w:tc>
          <w:tcPr>
            <w:tcW w:w="263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 xml:space="preserve">процедура </w:t>
            </w:r>
            <w:r w:rsidRPr="00605CF0">
              <w:rPr>
                <w:rStyle w:val="Bodytext10"/>
                <w:b w:val="0"/>
                <w:i w:val="0"/>
                <w:sz w:val="24"/>
                <w:szCs w:val="24"/>
              </w:rPr>
              <w:t>оценки индивидуального продвижения</w:t>
            </w:r>
            <w:r w:rsidRPr="00605CF0">
              <w:rPr>
                <w:rStyle w:val="BodytextItalic"/>
                <w:b w:val="0"/>
                <w:i w:val="0"/>
                <w:sz w:val="24"/>
                <w:szCs w:val="24"/>
              </w:rPr>
              <w:t xml:space="preserve"> в освоении программы учебного предмета.</w:t>
            </w:r>
          </w:p>
          <w:p w:rsidR="00C72731" w:rsidRPr="00605CF0" w:rsidRDefault="00C72731" w:rsidP="00605CF0">
            <w:pPr>
              <w:tabs>
                <w:tab w:val="left" w:pos="480"/>
              </w:tabs>
              <w:spacing w:after="0" w:line="240" w:lineRule="auto"/>
              <w:rPr>
                <w:rFonts w:ascii="Times New Roman" w:hAnsi="Times New Roman"/>
                <w:sz w:val="24"/>
                <w:szCs w:val="24"/>
              </w:rPr>
            </w:pPr>
            <w:r w:rsidRPr="00605CF0">
              <w:rPr>
                <w:rStyle w:val="BodytextItalic"/>
                <w:b w:val="0"/>
                <w:i w:val="0"/>
                <w:sz w:val="24"/>
                <w:szCs w:val="24"/>
              </w:rPr>
              <w:t>- поддерживающая и направляющ</w:t>
            </w:r>
            <w:r w:rsidRPr="00605CF0">
              <w:rPr>
                <w:rStyle w:val="BodytextItalic"/>
                <w:b w:val="0"/>
                <w:i w:val="0"/>
                <w:sz w:val="24"/>
                <w:szCs w:val="24"/>
              </w:rPr>
              <w:lastRenderedPageBreak/>
              <w:t>ая усилия обучающегося</w:t>
            </w:r>
          </w:p>
          <w:p w:rsidR="00C72731" w:rsidRPr="00605CF0" w:rsidRDefault="00C72731" w:rsidP="00605CF0">
            <w:pPr>
              <w:tabs>
                <w:tab w:val="left" w:pos="480"/>
              </w:tabs>
              <w:spacing w:after="0" w:line="240" w:lineRule="auto"/>
              <w:rPr>
                <w:rFonts w:ascii="Times New Roman" w:hAnsi="Times New Roman"/>
                <w:sz w:val="24"/>
                <w:szCs w:val="24"/>
              </w:rPr>
            </w:pPr>
            <w:r w:rsidRPr="00605CF0">
              <w:rPr>
                <w:rStyle w:val="BodytextItalic"/>
                <w:b w:val="0"/>
                <w:i w:val="0"/>
                <w:sz w:val="24"/>
                <w:szCs w:val="24"/>
              </w:rPr>
              <w:t>- способствующая выявлению и осознанию учителем и обучающимся существующих проблем в обучении</w:t>
            </w:r>
          </w:p>
        </w:tc>
        <w:tc>
          <w:tcPr>
            <w:tcW w:w="2158"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p>
        </w:tc>
        <w:tc>
          <w:tcPr>
            <w:tcW w:w="2177"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тематические планируемые результаты, этапы освоения которых зафиксированы в тематическом планировании</w:t>
            </w:r>
          </w:p>
        </w:tc>
        <w:tc>
          <w:tcPr>
            <w:tcW w:w="207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устные и письменные опросы, практические работы, творческие работы,</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индивидуальные и групповые формы, само- и взаимооценк</w:t>
            </w:r>
            <w:r w:rsidRPr="00605CF0">
              <w:rPr>
                <w:rStyle w:val="BodytextItalic"/>
                <w:b w:val="0"/>
                <w:i w:val="0"/>
                <w:sz w:val="24"/>
                <w:szCs w:val="24"/>
              </w:rPr>
              <w:lastRenderedPageBreak/>
              <w:t>а, рефлексия, листы продвижения и др.</w:t>
            </w:r>
          </w:p>
        </w:tc>
        <w:tc>
          <w:tcPr>
            <w:tcW w:w="179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lastRenderedPageBreak/>
              <w:t>В течение года</w:t>
            </w:r>
          </w:p>
        </w:tc>
      </w:tr>
      <w:tr w:rsidR="00C72731" w:rsidRPr="00605CF0" w:rsidTr="00C72731">
        <w:tc>
          <w:tcPr>
            <w:tcW w:w="216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Тематическая оценка</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может вестись как в ходе изучения темы, так и в конце её изучения.</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Результаты тематической оценки являются основанием для коррекции учебного процесса и его индивидуализации</w:t>
            </w:r>
          </w:p>
        </w:tc>
        <w:tc>
          <w:tcPr>
            <w:tcW w:w="178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5-9 классы</w:t>
            </w:r>
          </w:p>
        </w:tc>
        <w:tc>
          <w:tcPr>
            <w:tcW w:w="263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 xml:space="preserve">процедура </w:t>
            </w:r>
            <w:r w:rsidRPr="00605CF0">
              <w:rPr>
                <w:rStyle w:val="Bodytext10"/>
                <w:b w:val="0"/>
                <w:i w:val="0"/>
                <w:sz w:val="24"/>
                <w:szCs w:val="24"/>
              </w:rPr>
              <w:t>оценки уровня достижения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 xml:space="preserve">по предметам, вводимым </w:t>
            </w:r>
            <w:r w:rsidRPr="00605CF0">
              <w:rPr>
                <w:rFonts w:ascii="Times New Roman" w:hAnsi="Times New Roman"/>
                <w:sz w:val="24"/>
                <w:szCs w:val="24"/>
              </w:rPr>
              <w:t xml:space="preserve">ОУ </w:t>
            </w:r>
            <w:r w:rsidRPr="00605CF0">
              <w:rPr>
                <w:rStyle w:val="Bodytext10"/>
                <w:b w:val="0"/>
                <w:i w:val="0"/>
                <w:sz w:val="24"/>
                <w:szCs w:val="24"/>
              </w:rPr>
              <w:t>самостоятельно, тематические планируемые результаты устанавливаются самой школой.</w:t>
            </w:r>
          </w:p>
        </w:tc>
        <w:tc>
          <w:tcPr>
            <w:tcW w:w="2158"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Учителя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Руководители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МО</w:t>
            </w:r>
          </w:p>
        </w:tc>
        <w:tc>
          <w:tcPr>
            <w:tcW w:w="2177"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оценка достижений всей совокупности планируемых результатов и каждого из них</w:t>
            </w:r>
          </w:p>
        </w:tc>
        <w:tc>
          <w:tcPr>
            <w:tcW w:w="207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c>
          <w:tcPr>
            <w:tcW w:w="179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По</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прохождению темы или раздела курса</w:t>
            </w:r>
          </w:p>
        </w:tc>
      </w:tr>
      <w:tr w:rsidR="00C72731" w:rsidRPr="00605CF0" w:rsidTr="00C72731">
        <w:tc>
          <w:tcPr>
            <w:tcW w:w="216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Портфолио</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 xml:space="preserve">Результаты, представленные в портфолио, используются </w:t>
            </w:r>
            <w:r w:rsidRPr="00605CF0">
              <w:rPr>
                <w:rStyle w:val="Bodytext10"/>
                <w:b w:val="0"/>
                <w:i w:val="0"/>
                <w:sz w:val="24"/>
                <w:szCs w:val="24"/>
              </w:rPr>
              <w:lastRenderedPageBreak/>
              <w:t>при выработке</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рекомендаций по выбору</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индивидуальной образовательной траектории на уровне среднего общего образования и могут отражаться в характеристике</w:t>
            </w:r>
          </w:p>
        </w:tc>
        <w:tc>
          <w:tcPr>
            <w:tcW w:w="178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lastRenderedPageBreak/>
              <w:t>5-9</w:t>
            </w:r>
            <w:r w:rsidRPr="00605CF0">
              <w:rPr>
                <w:rStyle w:val="BodytextItalic"/>
                <w:b w:val="0"/>
                <w:i w:val="0"/>
                <w:sz w:val="24"/>
                <w:szCs w:val="24"/>
              </w:rPr>
              <w:t xml:space="preserve"> классы</w:t>
            </w:r>
          </w:p>
        </w:tc>
        <w:tc>
          <w:tcPr>
            <w:tcW w:w="263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 xml:space="preserve">процедура </w:t>
            </w:r>
            <w:r w:rsidRPr="00605CF0">
              <w:rPr>
                <w:rStyle w:val="Bodytext10"/>
                <w:b w:val="0"/>
                <w:i w:val="0"/>
                <w:sz w:val="24"/>
                <w:szCs w:val="24"/>
              </w:rPr>
              <w:t>оценки динамики учебной и творческой активности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lastRenderedPageBreak/>
              <w:t xml:space="preserve">обучающегося, направленности, широты или избирательности интересов, выраженности проявлений творческой инициативы, а также </w:t>
            </w:r>
            <w:r w:rsidRPr="00605CF0">
              <w:rPr>
                <w:rStyle w:val="Bodytext10"/>
                <w:b w:val="0"/>
                <w:i w:val="0"/>
                <w:sz w:val="24"/>
                <w:szCs w:val="24"/>
              </w:rPr>
              <w:t>уровня высших достижений, демонстрируемых данным обучающимся.</w:t>
            </w:r>
          </w:p>
        </w:tc>
        <w:tc>
          <w:tcPr>
            <w:tcW w:w="2158"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lastRenderedPageBreak/>
              <w:t>Обучающиеся</w:t>
            </w:r>
            <w:r w:rsidRPr="00605CF0">
              <w:rPr>
                <w:rFonts w:ascii="Times New Roman" w:hAnsi="Times New Roman"/>
                <w:sz w:val="24"/>
                <w:szCs w:val="24"/>
              </w:rPr>
              <w:t xml:space="preserve"> </w:t>
            </w:r>
            <w:r w:rsidRPr="00605CF0">
              <w:rPr>
                <w:rStyle w:val="BodytextItalic"/>
                <w:b w:val="0"/>
                <w:i w:val="0"/>
                <w:sz w:val="24"/>
                <w:szCs w:val="24"/>
              </w:rPr>
              <w:t>Родители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Классный</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руководитель</w:t>
            </w:r>
          </w:p>
          <w:p w:rsidR="00C72731" w:rsidRPr="00605CF0" w:rsidRDefault="00C72731" w:rsidP="00605CF0">
            <w:pPr>
              <w:spacing w:after="0" w:line="240" w:lineRule="auto"/>
              <w:rPr>
                <w:rFonts w:ascii="Times New Roman" w:hAnsi="Times New Roman"/>
                <w:sz w:val="24"/>
                <w:szCs w:val="24"/>
              </w:rPr>
            </w:pPr>
          </w:p>
        </w:tc>
        <w:tc>
          <w:tcPr>
            <w:tcW w:w="2177"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Достижения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 xml:space="preserve">обучающихся в различных видах деятельности </w:t>
            </w:r>
          </w:p>
        </w:tc>
        <w:tc>
          <w:tcPr>
            <w:tcW w:w="207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Style w:val="BodytextItalic"/>
                <w:b w:val="0"/>
                <w:i w:val="0"/>
                <w:sz w:val="24"/>
                <w:szCs w:val="24"/>
                <w:u w:val="single"/>
              </w:rPr>
            </w:pPr>
            <w:r w:rsidRPr="00605CF0">
              <w:rPr>
                <w:rStyle w:val="BodytextItalic"/>
                <w:b w:val="0"/>
                <w:i w:val="0"/>
                <w:sz w:val="24"/>
                <w:szCs w:val="24"/>
              </w:rPr>
              <w:t xml:space="preserve">Работы обучающегося (в том числе - фотографии, видеоматериалы и т.п.), </w:t>
            </w:r>
            <w:r w:rsidRPr="00605CF0">
              <w:rPr>
                <w:rStyle w:val="BodytextItalic"/>
                <w:b w:val="0"/>
                <w:i w:val="0"/>
                <w:sz w:val="24"/>
                <w:szCs w:val="24"/>
              </w:rPr>
              <w:lastRenderedPageBreak/>
              <w:t xml:space="preserve">так и отзывы на эти работы (например, наградные листы, дипломы, сертификаты участия, рецензии и проч.). </w:t>
            </w:r>
            <w:r w:rsidRPr="00605CF0">
              <w:rPr>
                <w:rStyle w:val="BodytextItalic"/>
                <w:b w:val="0"/>
                <w:i w:val="0"/>
                <w:sz w:val="24"/>
                <w:szCs w:val="24"/>
                <w:u w:val="single"/>
              </w:rPr>
              <w:t>Включение каких-либо материалов в портфолио без согласия обучающегося не допускается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u w:val="single"/>
              </w:rPr>
              <w:t>Портфолио формируется в электронном виде</w:t>
            </w:r>
          </w:p>
        </w:tc>
        <w:tc>
          <w:tcPr>
            <w:tcW w:w="179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lastRenderedPageBreak/>
              <w:t>В течение года, по четвертям</w:t>
            </w:r>
          </w:p>
        </w:tc>
      </w:tr>
    </w:tbl>
    <w:p w:rsidR="00C72731" w:rsidRPr="00605CF0" w:rsidRDefault="00C72731" w:rsidP="00605CF0">
      <w:pPr>
        <w:pStyle w:val="22"/>
        <w:ind w:left="0"/>
        <w:jc w:val="both"/>
        <w:rPr>
          <w:rFonts w:ascii="Times New Roman" w:hAnsi="Times New Roman"/>
          <w:b/>
        </w:rPr>
      </w:pPr>
    </w:p>
    <w:p w:rsidR="00C72731" w:rsidRPr="00605CF0" w:rsidRDefault="00C72731" w:rsidP="00605CF0">
      <w:pPr>
        <w:spacing w:after="0" w:line="240" w:lineRule="auto"/>
        <w:jc w:val="both"/>
        <w:rPr>
          <w:rStyle w:val="dash041e0431044b0447043d044b0439char1"/>
          <w:szCs w:val="24"/>
        </w:rPr>
      </w:pPr>
      <w:r w:rsidRPr="00605CF0">
        <w:rPr>
          <w:rStyle w:val="dash041e0431044b0447043d044b0439char1"/>
          <w:b/>
          <w:szCs w:val="24"/>
        </w:rPr>
        <w:t xml:space="preserve">     Стартовая диагностика </w:t>
      </w:r>
      <w:r w:rsidRPr="00605CF0">
        <w:rPr>
          <w:rStyle w:val="dash041e0431044b0447043d044b0439char1"/>
          <w:szCs w:val="24"/>
        </w:rPr>
        <w:t xml:space="preserve">представляет собой процедуру </w:t>
      </w:r>
      <w:r w:rsidRPr="00605CF0">
        <w:rPr>
          <w:rStyle w:val="dash041e0431044b0447043d044b0439char1"/>
          <w:b/>
          <w:szCs w:val="24"/>
        </w:rPr>
        <w:t>оценки готовности к обучению</w:t>
      </w:r>
      <w:r w:rsidRPr="00605CF0">
        <w:rPr>
          <w:rStyle w:val="dash041e0431044b0447043d044b0439char1"/>
          <w:szCs w:val="24"/>
        </w:rPr>
        <w:t xml:space="preserve"> на данном уровне образования. Проводится администрацией </w:t>
      </w:r>
      <w:r w:rsidRPr="00605CF0">
        <w:rPr>
          <w:rFonts w:ascii="Times New Roman" w:hAnsi="Times New Roman"/>
          <w:sz w:val="24"/>
          <w:szCs w:val="24"/>
        </w:rPr>
        <w:t>МБОУ «Лучковская СОШ»</w:t>
      </w:r>
      <w:r w:rsidRPr="00605CF0">
        <w:rPr>
          <w:rStyle w:val="dash041e0431044b0447043d044b0439char1"/>
          <w:szCs w:val="24"/>
        </w:rPr>
        <w:t xml:space="preserve"> в начале учебного года в 5-9 классах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05CF0">
        <w:rPr>
          <w:rStyle w:val="dash041e0431044b0447043d044b0439char1"/>
          <w:b/>
          <w:i/>
          <w:szCs w:val="24"/>
        </w:rPr>
        <w:t xml:space="preserve">. </w:t>
      </w:r>
      <w:r w:rsidRPr="00605CF0">
        <w:rPr>
          <w:rStyle w:val="dash041e0431044b0447043d044b0439char1"/>
          <w:szCs w:val="24"/>
        </w:rPr>
        <w:t>Стартовая диагностика 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72731" w:rsidRPr="00605CF0" w:rsidRDefault="00C72731" w:rsidP="00605CF0">
      <w:pPr>
        <w:spacing w:after="0" w:line="240" w:lineRule="auto"/>
        <w:jc w:val="both"/>
        <w:rPr>
          <w:rStyle w:val="dash041e0431044b0447043d044b0439char1"/>
          <w:szCs w:val="24"/>
        </w:rPr>
      </w:pPr>
      <w:r w:rsidRPr="00605CF0">
        <w:rPr>
          <w:rStyle w:val="dash041e0431044b0447043d044b0439char1"/>
          <w:b/>
          <w:szCs w:val="24"/>
        </w:rPr>
        <w:t xml:space="preserve">    Текущая оценка </w:t>
      </w:r>
      <w:r w:rsidRPr="00605CF0">
        <w:rPr>
          <w:rStyle w:val="dash041e0431044b0447043d044b0439char1"/>
          <w:szCs w:val="24"/>
        </w:rPr>
        <w:t xml:space="preserve">представляет собой процедуру </w:t>
      </w:r>
      <w:r w:rsidRPr="00605CF0">
        <w:rPr>
          <w:rStyle w:val="dash041e0431044b0447043d044b0439char1"/>
          <w:b/>
          <w:szCs w:val="24"/>
        </w:rPr>
        <w:t xml:space="preserve">оценки индивидуального продвижения </w:t>
      </w:r>
      <w:r w:rsidRPr="00605CF0">
        <w:rPr>
          <w:rStyle w:val="dash041e0431044b0447043d044b0439char1"/>
          <w:szCs w:val="24"/>
        </w:rP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05CF0">
        <w:rPr>
          <w:rFonts w:ascii="Times New Roman" w:eastAsia="@Arial Unicode MS"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605CF0">
        <w:rPr>
          <w:rStyle w:val="dash041e0431044b0447043d044b0439char1"/>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w:t>
      </w:r>
    </w:p>
    <w:p w:rsidR="00C72731" w:rsidRPr="00605CF0" w:rsidRDefault="00C72731" w:rsidP="00605CF0">
      <w:pPr>
        <w:spacing w:after="0" w:line="240" w:lineRule="auto"/>
        <w:jc w:val="both"/>
        <w:rPr>
          <w:rStyle w:val="dash041e0431044b0447043d044b0439char1"/>
          <w:b/>
          <w:i/>
          <w:szCs w:val="24"/>
        </w:rPr>
      </w:pPr>
      <w:r w:rsidRPr="00605CF0">
        <w:rPr>
          <w:rStyle w:val="dash041e0431044b0447043d044b0439char1"/>
          <w:b/>
          <w:szCs w:val="24"/>
        </w:rPr>
        <w:t xml:space="preserve">     Тематическая оценка </w:t>
      </w:r>
      <w:r w:rsidRPr="00605CF0">
        <w:rPr>
          <w:rStyle w:val="dash041e0431044b0447043d044b0439char1"/>
          <w:szCs w:val="24"/>
        </w:rPr>
        <w:t xml:space="preserve">представляет собой процедуру </w:t>
      </w:r>
      <w:r w:rsidRPr="00605CF0">
        <w:rPr>
          <w:rStyle w:val="dash041e0431044b0447043d044b0439char1"/>
          <w:b/>
          <w:szCs w:val="24"/>
        </w:rPr>
        <w:t>оценки уровня достижения</w:t>
      </w:r>
      <w:r w:rsidRPr="00605CF0">
        <w:rPr>
          <w:rStyle w:val="dash041e0431044b0447043d044b0439char1"/>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Pr="00605CF0">
        <w:rPr>
          <w:rFonts w:ascii="Times New Roman" w:hAnsi="Times New Roman"/>
          <w:sz w:val="24"/>
          <w:szCs w:val="24"/>
        </w:rPr>
        <w:t>МБОУ «Лучковская СОШ»</w:t>
      </w:r>
      <w:r w:rsidRPr="00605CF0">
        <w:rPr>
          <w:rStyle w:val="dash041e0431044b0447043d044b0439char1"/>
          <w:szCs w:val="24"/>
        </w:rPr>
        <w:t xml:space="preserve">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72731" w:rsidRPr="00605CF0" w:rsidRDefault="00C72731" w:rsidP="00605CF0">
      <w:pPr>
        <w:spacing w:after="0" w:line="240" w:lineRule="auto"/>
        <w:jc w:val="both"/>
        <w:rPr>
          <w:rStyle w:val="dash041e0431044b0447043d044b0439char1"/>
          <w:b/>
          <w:i/>
          <w:szCs w:val="24"/>
        </w:rPr>
      </w:pPr>
      <w:r w:rsidRPr="00605CF0">
        <w:rPr>
          <w:rStyle w:val="dash041e0431044b0447043d044b0439char1"/>
          <w:b/>
          <w:szCs w:val="24"/>
        </w:rPr>
        <w:t xml:space="preserve">     Портфолио </w:t>
      </w:r>
      <w:r w:rsidRPr="00605CF0">
        <w:rPr>
          <w:rStyle w:val="dash041e0431044b0447043d044b0439char1"/>
          <w:szCs w:val="24"/>
        </w:rPr>
        <w:t xml:space="preserve">представляет собой процедуру </w:t>
      </w:r>
      <w:r w:rsidRPr="00605CF0">
        <w:rPr>
          <w:rStyle w:val="dash041e0431044b0447043d044b0439char1"/>
          <w:b/>
          <w:szCs w:val="24"/>
        </w:rPr>
        <w:t xml:space="preserve">оценки </w:t>
      </w:r>
      <w:r w:rsidRPr="00605CF0">
        <w:rPr>
          <w:rFonts w:ascii="Times New Roman" w:hAnsi="Times New Roman"/>
          <w:sz w:val="24"/>
          <w:szCs w:val="24"/>
        </w:rPr>
        <w:t xml:space="preserve">динамики учебной и творческой активности обучающегося, направленности, широты или избирательности интересов, выраженности </w:t>
      </w:r>
      <w:r w:rsidRPr="00605CF0">
        <w:rPr>
          <w:rStyle w:val="dash041e0431044b0447043d044b0439char1"/>
          <w:szCs w:val="24"/>
        </w:rPr>
        <w:t>проявлений творческой инициативы</w:t>
      </w:r>
      <w:r w:rsidRPr="00605CF0">
        <w:rPr>
          <w:rFonts w:ascii="Times New Roman" w:hAnsi="Times New Roman"/>
          <w:sz w:val="24"/>
          <w:szCs w:val="24"/>
        </w:rPr>
        <w:t xml:space="preserve">, а также уровня </w:t>
      </w:r>
      <w:r w:rsidRPr="00605CF0">
        <w:rPr>
          <w:rStyle w:val="dash041e0431044b0447043d044b0439char1"/>
          <w:b/>
          <w:szCs w:val="24"/>
        </w:rPr>
        <w:t>высших достижений</w:t>
      </w:r>
      <w:r w:rsidRPr="00605CF0">
        <w:rPr>
          <w:rStyle w:val="dash041e0431044b0447043d044b0439char1"/>
          <w:szCs w:val="24"/>
        </w:rPr>
        <w:t xml:space="preserve">, демонстрируемых данным обучающимся. </w:t>
      </w:r>
      <w:r w:rsidRPr="00605CF0">
        <w:rPr>
          <w:rFonts w:ascii="Times New Roman" w:hAnsi="Times New Roman"/>
          <w:sz w:val="24"/>
          <w:szCs w:val="24"/>
        </w:rPr>
        <w:t xml:space="preserve">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05CF0">
        <w:rPr>
          <w:rStyle w:val="dash041e0431044b0447043d044b0439char1"/>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05CF0">
        <w:rPr>
          <w:rFonts w:ascii="Times New Roman" w:hAnsi="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72731" w:rsidRPr="00605CF0" w:rsidRDefault="00C72731" w:rsidP="00605CF0">
      <w:pPr>
        <w:spacing w:after="0" w:line="240" w:lineRule="auto"/>
        <w:jc w:val="both"/>
        <w:rPr>
          <w:rStyle w:val="dash041e0431044b0447043d044b0439char1"/>
          <w:b/>
          <w:szCs w:val="24"/>
        </w:rPr>
      </w:pPr>
    </w:p>
    <w:p w:rsidR="00C72731" w:rsidRPr="00605CF0" w:rsidRDefault="00C72731" w:rsidP="00605CF0">
      <w:pPr>
        <w:spacing w:after="0" w:line="240" w:lineRule="auto"/>
        <w:jc w:val="both"/>
        <w:rPr>
          <w:rStyle w:val="dash041e0431044b0447043d044b0439char1"/>
          <w:b/>
          <w:szCs w:val="24"/>
        </w:rPr>
      </w:pPr>
      <w:r w:rsidRPr="00605CF0">
        <w:rPr>
          <w:rStyle w:val="dash041e0431044b0447043d044b0439char1"/>
          <w:b/>
          <w:szCs w:val="24"/>
        </w:rPr>
        <w:t xml:space="preserve">    Внутришкольный мониторинг </w:t>
      </w:r>
      <w:r w:rsidRPr="00605CF0">
        <w:rPr>
          <w:rStyle w:val="dash041e0431044b0447043d044b0439char1"/>
          <w:szCs w:val="24"/>
        </w:rPr>
        <w:t>представляет собой процедуры</w:t>
      </w:r>
      <w:r w:rsidRPr="00605CF0">
        <w:rPr>
          <w:rStyle w:val="dash041e0431044b0447043d044b0439char1"/>
          <w:b/>
          <w:szCs w:val="24"/>
        </w:rPr>
        <w:t>:</w:t>
      </w:r>
    </w:p>
    <w:p w:rsidR="00C72731" w:rsidRPr="00605CF0" w:rsidRDefault="00C72731" w:rsidP="00605CF0">
      <w:pPr>
        <w:pStyle w:val="22"/>
        <w:numPr>
          <w:ilvl w:val="0"/>
          <w:numId w:val="71"/>
        </w:numPr>
        <w:ind w:left="0"/>
        <w:jc w:val="both"/>
        <w:rPr>
          <w:rStyle w:val="dash041e0431044b0447043d044b0439char1"/>
          <w:b/>
        </w:rPr>
      </w:pPr>
      <w:r w:rsidRPr="00605CF0">
        <w:rPr>
          <w:rStyle w:val="dash041e0431044b0447043d044b0439char1"/>
          <w:b/>
        </w:rPr>
        <w:t>оценки уровня достижения предметных и метапредметных результатов</w:t>
      </w:r>
      <w:r w:rsidRPr="00605CF0">
        <w:rPr>
          <w:rStyle w:val="dash041e0431044b0447043d044b0439char1"/>
        </w:rPr>
        <w:t>;</w:t>
      </w:r>
    </w:p>
    <w:p w:rsidR="00C72731" w:rsidRPr="00605CF0" w:rsidRDefault="00C72731" w:rsidP="00605CF0">
      <w:pPr>
        <w:pStyle w:val="22"/>
        <w:numPr>
          <w:ilvl w:val="0"/>
          <w:numId w:val="71"/>
        </w:numPr>
        <w:ind w:left="0"/>
        <w:jc w:val="both"/>
        <w:rPr>
          <w:rStyle w:val="dash041e0431044b0447043d044b0439char1"/>
          <w:b/>
        </w:rPr>
      </w:pPr>
      <w:r w:rsidRPr="00605CF0">
        <w:rPr>
          <w:rStyle w:val="dash041e0431044b0447043d044b0439char1"/>
          <w:b/>
        </w:rPr>
        <w:t>оценки уровня достижения той части личностных результатов</w:t>
      </w:r>
      <w:r w:rsidRPr="00605CF0">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72731" w:rsidRPr="00605CF0" w:rsidRDefault="00C72731" w:rsidP="00605CF0">
      <w:pPr>
        <w:pStyle w:val="22"/>
        <w:numPr>
          <w:ilvl w:val="0"/>
          <w:numId w:val="71"/>
        </w:numPr>
        <w:ind w:left="0"/>
        <w:jc w:val="both"/>
        <w:rPr>
          <w:rStyle w:val="dash041e0431044b0447043d044b0439char1"/>
          <w:b/>
          <w:i/>
        </w:rPr>
      </w:pPr>
      <w:r w:rsidRPr="00605CF0">
        <w:rPr>
          <w:rStyle w:val="dash041e0431044b0447043d044b0439char1"/>
          <w:b/>
        </w:rPr>
        <w:t>оценки уровня профессионального мастерства учителя</w:t>
      </w:r>
      <w:r w:rsidRPr="00605CF0">
        <w:rPr>
          <w:rStyle w:val="dash041e0431044b0447043d044b0439char1"/>
          <w:b/>
          <w:i/>
        </w:rPr>
        <w:t xml:space="preserve">, </w:t>
      </w:r>
      <w:r w:rsidRPr="00605CF0">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72731" w:rsidRPr="00605CF0" w:rsidRDefault="00C72731" w:rsidP="00605CF0">
      <w:pPr>
        <w:spacing w:after="0" w:line="240" w:lineRule="auto"/>
        <w:jc w:val="both"/>
        <w:rPr>
          <w:rStyle w:val="dash041e0431044b0447043d044b0439char1"/>
          <w:szCs w:val="24"/>
        </w:rPr>
      </w:pPr>
      <w:r w:rsidRPr="00605CF0">
        <w:rPr>
          <w:rStyle w:val="dash041e0431044b0447043d044b0439char1"/>
          <w:szCs w:val="24"/>
        </w:rPr>
        <w:t xml:space="preserve">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C72731" w:rsidRPr="00605CF0" w:rsidRDefault="00C72731" w:rsidP="00605CF0">
      <w:pPr>
        <w:spacing w:after="0" w:line="240" w:lineRule="auto"/>
        <w:jc w:val="both"/>
        <w:rPr>
          <w:rStyle w:val="dash041e0431044b0447043d044b0439char1"/>
          <w:szCs w:val="24"/>
        </w:rPr>
      </w:pPr>
      <w:r w:rsidRPr="00605CF0">
        <w:rPr>
          <w:rStyle w:val="dash041e0431044b0447043d044b0439char1"/>
          <w:b/>
          <w:i/>
          <w:szCs w:val="24"/>
        </w:rPr>
        <w:t xml:space="preserve">    </w:t>
      </w:r>
      <w:r w:rsidRPr="00605CF0">
        <w:rPr>
          <w:rStyle w:val="dash041e0431044b0447043d044b0439char1"/>
          <w:b/>
          <w:szCs w:val="24"/>
        </w:rPr>
        <w:t xml:space="preserve">Административная контрольная работа – </w:t>
      </w:r>
      <w:r w:rsidRPr="00605CF0">
        <w:rPr>
          <w:rStyle w:val="dash041e0431044b0447043d044b0439char1"/>
          <w:szCs w:val="24"/>
        </w:rPr>
        <w:t>это письменная контрольная работа, которая проводится по инициативе администрации школы</w:t>
      </w:r>
      <w:r w:rsidRPr="00605CF0">
        <w:rPr>
          <w:rStyle w:val="dash041e0431044b0447043d044b0439char1"/>
          <w:b/>
          <w:szCs w:val="24"/>
        </w:rPr>
        <w:t xml:space="preserve"> </w:t>
      </w:r>
      <w:r w:rsidRPr="00605CF0">
        <w:rPr>
          <w:rStyle w:val="dash041e0431044b0447043d044b0439char1"/>
          <w:szCs w:val="24"/>
        </w:rPr>
        <w:t>в учебное время, с целью оценки какого-либо  параметра учебных достижений обучающихся. Цель АКР – проведение педагогического анализа результатов образовательной деятельности: проведение анализа факторов, влияющих на динамику качества образования; своевременное выявление изменений, происходящих в образовательном процессе, и факторов, вызывающих их; предупреждение негативных тенденций в организации образовательного процесса; оформление и представление информации о состоянии и динамике качества образования. АКР проводятс в соответствии с планом ВШК.</w:t>
      </w:r>
    </w:p>
    <w:p w:rsidR="00C72731" w:rsidRPr="00605CF0" w:rsidRDefault="00C72731" w:rsidP="00605CF0">
      <w:pPr>
        <w:spacing w:after="0" w:line="240" w:lineRule="auto"/>
        <w:jc w:val="both"/>
        <w:rPr>
          <w:rFonts w:ascii="Times New Roman" w:hAnsi="Times New Roman"/>
          <w:sz w:val="24"/>
          <w:szCs w:val="24"/>
        </w:rPr>
      </w:pPr>
      <w:r w:rsidRPr="00605CF0">
        <w:rPr>
          <w:rStyle w:val="dash041e0431044b0447043d044b0439char1"/>
          <w:szCs w:val="24"/>
        </w:rPr>
        <w:t xml:space="preserve">    </w:t>
      </w:r>
      <w:r w:rsidRPr="00605CF0">
        <w:rPr>
          <w:rFonts w:ascii="Times New Roman" w:hAnsi="Times New Roman"/>
          <w:sz w:val="24"/>
          <w:szCs w:val="24"/>
        </w:rPr>
        <w:t>Промежуточная аттестация (отметки за четверть, год) – это установление уровня достижения результатов освоения учебных предметов, курсов, дисциплин (модулей), предусмотренных основными образовательными программами соответствующего уровня общего образования (далее – образовательной программой). Промежуточная аттестация начинается со второго класса. 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по каждому учебному предмету, курсу, дисциплине, модулю по итогам учебного года.</w:t>
      </w:r>
    </w:p>
    <w:p w:rsidR="00C72731" w:rsidRPr="00605CF0" w:rsidRDefault="00C72731" w:rsidP="00605CF0">
      <w:pPr>
        <w:spacing w:after="0" w:line="240" w:lineRule="auto"/>
        <w:jc w:val="both"/>
        <w:rPr>
          <w:rStyle w:val="dash041e0431044b0447043d044b0439char1"/>
          <w:szCs w:val="24"/>
        </w:rPr>
      </w:pPr>
      <w:r w:rsidRPr="00605CF0">
        <w:rPr>
          <w:rFonts w:ascii="Times New Roman" w:hAnsi="Times New Roman"/>
          <w:sz w:val="24"/>
          <w:szCs w:val="24"/>
        </w:rPr>
        <w:t xml:space="preserve">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72731" w:rsidRPr="00605CF0" w:rsidRDefault="00C72731" w:rsidP="00605CF0">
      <w:pPr>
        <w:spacing w:after="0" w:line="240" w:lineRule="auto"/>
        <w:jc w:val="both"/>
        <w:rPr>
          <w:rStyle w:val="dash041e0431044b0447043d044b0439char1"/>
          <w:b/>
          <w:szCs w:val="24"/>
        </w:rPr>
      </w:pPr>
      <w:r w:rsidRPr="00605CF0">
        <w:rPr>
          <w:rStyle w:val="dash041e0431044b0447043d044b0439char1"/>
          <w:b/>
          <w:szCs w:val="24"/>
        </w:rPr>
        <w:t xml:space="preserve">    Государственная итоговая аттестация</w:t>
      </w:r>
    </w:p>
    <w:p w:rsidR="00C72731" w:rsidRPr="00605CF0" w:rsidRDefault="00C72731" w:rsidP="00605CF0">
      <w:pPr>
        <w:spacing w:after="0" w:line="240" w:lineRule="auto"/>
        <w:jc w:val="both"/>
        <w:rPr>
          <w:rFonts w:ascii="Times New Roman" w:hAnsi="Times New Roman"/>
          <w:bCs/>
          <w:iCs/>
          <w:sz w:val="24"/>
          <w:szCs w:val="24"/>
        </w:rPr>
      </w:pPr>
      <w:r w:rsidRPr="00605CF0">
        <w:rPr>
          <w:rFonts w:ascii="Times New Roman" w:hAnsi="Times New Roman"/>
          <w:bCs/>
          <w:iCs/>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605CF0">
        <w:rPr>
          <w:rStyle w:val="af"/>
          <w:rFonts w:ascii="Times New Roman" w:hAnsi="Times New Roman"/>
          <w:bCs/>
          <w:iCs/>
          <w:sz w:val="24"/>
          <w:szCs w:val="24"/>
        </w:rPr>
        <w:footnoteReference w:id="1"/>
      </w:r>
      <w:r w:rsidRPr="00605CF0">
        <w:rPr>
          <w:rFonts w:ascii="Times New Roman" w:hAnsi="Times New Roman"/>
          <w:bCs/>
          <w:iCs/>
          <w:sz w:val="24"/>
          <w:szCs w:val="24"/>
        </w:rPr>
        <w:t>.</w:t>
      </w:r>
    </w:p>
    <w:p w:rsidR="00C72731" w:rsidRPr="00605CF0" w:rsidRDefault="00C72731" w:rsidP="00605CF0">
      <w:pPr>
        <w:spacing w:after="0" w:line="240" w:lineRule="auto"/>
        <w:jc w:val="both"/>
        <w:rPr>
          <w:rFonts w:ascii="Times New Roman" w:hAnsi="Times New Roman"/>
          <w:bCs/>
          <w:iCs/>
          <w:sz w:val="24"/>
          <w:szCs w:val="24"/>
        </w:rPr>
      </w:pPr>
      <w:r w:rsidRPr="00605CF0">
        <w:rPr>
          <w:rFonts w:ascii="Times New Roman" w:hAnsi="Times New Roman"/>
          <w:bCs/>
          <w:iCs/>
          <w:sz w:val="24"/>
          <w:szCs w:val="24"/>
        </w:rPr>
        <w:t xml:space="preserve">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и два экзамена по выбору обучающегося.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72731" w:rsidRPr="00605CF0" w:rsidRDefault="00C72731" w:rsidP="00605CF0">
      <w:pPr>
        <w:spacing w:after="0" w:line="240" w:lineRule="auto"/>
        <w:jc w:val="both"/>
        <w:rPr>
          <w:rFonts w:ascii="Times New Roman" w:hAnsi="Times New Roman"/>
          <w:sz w:val="24"/>
          <w:szCs w:val="24"/>
        </w:rPr>
      </w:pPr>
      <w:r w:rsidRPr="00605CF0">
        <w:rPr>
          <w:rStyle w:val="dash041e0431044b0447043d044b0439char1"/>
          <w:b/>
          <w:szCs w:val="24"/>
        </w:rPr>
        <w:t xml:space="preserve">     Итоговая оценка </w:t>
      </w:r>
      <w:r w:rsidRPr="00605CF0">
        <w:rPr>
          <w:rStyle w:val="dash041e0431044b0447043d044b0439char1"/>
          <w:szCs w:val="24"/>
        </w:rPr>
        <w:t xml:space="preserve">(итоговая аттестация) по предмету </w:t>
      </w:r>
      <w:r w:rsidRPr="00605CF0">
        <w:rPr>
          <w:rFonts w:ascii="Times New Roman" w:hAnsi="Times New Roman"/>
          <w:sz w:val="24"/>
          <w:szCs w:val="24"/>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605CF0">
        <w:rPr>
          <w:rFonts w:ascii="Times New Roman" w:hAnsi="Times New Roman"/>
          <w:i/>
          <w:sz w:val="24"/>
          <w:szCs w:val="24"/>
        </w:rPr>
        <w:t xml:space="preserve">. </w:t>
      </w:r>
      <w:r w:rsidRPr="00605CF0">
        <w:rPr>
          <w:rFonts w:ascii="Times New Roman" w:hAnsi="Times New Roman"/>
          <w:sz w:val="24"/>
          <w:szCs w:val="24"/>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C72731" w:rsidRPr="00605CF0" w:rsidRDefault="00C72731" w:rsidP="00605CF0">
      <w:pPr>
        <w:spacing w:after="0" w:line="240" w:lineRule="auto"/>
        <w:jc w:val="both"/>
        <w:rPr>
          <w:rFonts w:ascii="Times New Roman" w:hAnsi="Times New Roman"/>
          <w:sz w:val="24"/>
          <w:szCs w:val="24"/>
        </w:rPr>
      </w:pPr>
      <w:r w:rsidRPr="00605CF0">
        <w:rPr>
          <w:rStyle w:val="dash041e0431044b0447043d044b0439char1"/>
          <w:szCs w:val="24"/>
        </w:rPr>
        <w:t xml:space="preserve">    Итоговая оценка по предмету фиксируется в документе об уровне образования государственного образца </w:t>
      </w:r>
      <w:r w:rsidRPr="00605CF0">
        <w:rPr>
          <w:rFonts w:ascii="Times New Roman" w:hAnsi="Times New Roman"/>
          <w:sz w:val="24"/>
          <w:szCs w:val="24"/>
        </w:rPr>
        <w:t>– аттестате об основном общем образовании</w:t>
      </w:r>
      <w:r w:rsidRPr="00605CF0">
        <w:rPr>
          <w:rStyle w:val="dash041e0431044b0447043d044b0439char1"/>
          <w:szCs w:val="24"/>
        </w:rPr>
        <w:t>.</w:t>
      </w:r>
    </w:p>
    <w:p w:rsidR="00C72731" w:rsidRPr="00605CF0" w:rsidRDefault="00C72731" w:rsidP="00605CF0">
      <w:pPr>
        <w:spacing w:after="0" w:line="240" w:lineRule="auto"/>
        <w:jc w:val="both"/>
        <w:rPr>
          <w:rFonts w:ascii="Times New Roman" w:hAnsi="Times New Roman"/>
          <w:sz w:val="24"/>
          <w:szCs w:val="24"/>
        </w:rPr>
      </w:pPr>
      <w:r w:rsidRPr="00605CF0">
        <w:rPr>
          <w:rStyle w:val="dash041e0431044b0447043d044b0439char1"/>
          <w:b/>
          <w:szCs w:val="24"/>
        </w:rPr>
        <w:t xml:space="preserve">    Итоговая оценка</w:t>
      </w:r>
      <w:r w:rsidRPr="00605CF0">
        <w:rPr>
          <w:rStyle w:val="dash041e0431044b0447043d044b0439char1"/>
          <w:szCs w:val="24"/>
        </w:rPr>
        <w:t xml:space="preserve"> по междисциплинарным программам </w:t>
      </w:r>
      <w:r w:rsidRPr="00605CF0">
        <w:rPr>
          <w:rFonts w:ascii="Times New Roman" w:hAnsi="Times New Roman"/>
          <w:sz w:val="24"/>
          <w:szCs w:val="24"/>
        </w:rPr>
        <w:t>ставится на основе результатов внутришкольного мониторинга и фиксируется в характеристике обучающегося.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Характеристика готовится на основании:</w:t>
      </w:r>
    </w:p>
    <w:p w:rsidR="00C72731" w:rsidRPr="00605CF0" w:rsidRDefault="00C72731" w:rsidP="00605CF0">
      <w:pPr>
        <w:pStyle w:val="22"/>
        <w:numPr>
          <w:ilvl w:val="0"/>
          <w:numId w:val="72"/>
        </w:numPr>
        <w:ind w:left="0"/>
        <w:jc w:val="both"/>
        <w:rPr>
          <w:rFonts w:ascii="Times New Roman" w:hAnsi="Times New Roman"/>
        </w:rPr>
      </w:pPr>
      <w:r w:rsidRPr="00605CF0">
        <w:rPr>
          <w:rFonts w:ascii="Times New Roman" w:hAnsi="Times New Roman"/>
        </w:rPr>
        <w:t>объективных показателей образовательных достижений обучающегося на уровне основного образования,</w:t>
      </w:r>
    </w:p>
    <w:p w:rsidR="00C72731" w:rsidRPr="00605CF0" w:rsidRDefault="00C72731" w:rsidP="00605CF0">
      <w:pPr>
        <w:pStyle w:val="22"/>
        <w:numPr>
          <w:ilvl w:val="0"/>
          <w:numId w:val="72"/>
        </w:numPr>
        <w:ind w:left="0"/>
        <w:jc w:val="both"/>
        <w:rPr>
          <w:rFonts w:ascii="Times New Roman" w:hAnsi="Times New Roman"/>
          <w:i/>
        </w:rPr>
      </w:pPr>
      <w:r w:rsidRPr="00605CF0">
        <w:rPr>
          <w:rFonts w:ascii="Times New Roman" w:hAnsi="Times New Roman"/>
        </w:rPr>
        <w:t>портфолио выпускника;</w:t>
      </w:r>
    </w:p>
    <w:p w:rsidR="00C72731" w:rsidRPr="00605CF0" w:rsidRDefault="00C72731" w:rsidP="00605CF0">
      <w:pPr>
        <w:pStyle w:val="22"/>
        <w:numPr>
          <w:ilvl w:val="0"/>
          <w:numId w:val="72"/>
        </w:numPr>
        <w:ind w:left="0"/>
        <w:jc w:val="both"/>
        <w:rPr>
          <w:rFonts w:ascii="Times New Roman" w:hAnsi="Times New Roman"/>
        </w:rPr>
      </w:pPr>
      <w:r w:rsidRPr="00605CF0">
        <w:rPr>
          <w:rFonts w:ascii="Times New Roman" w:hAnsi="Times New Roman"/>
        </w:rPr>
        <w:t>экспертных оценок классного руководителя и учителей, обучавших данного выпускника на уровне основного общего образования.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В характеристике выпускника:</w:t>
      </w:r>
    </w:p>
    <w:p w:rsidR="00C72731" w:rsidRPr="00605CF0" w:rsidRDefault="00C72731" w:rsidP="00605CF0">
      <w:pPr>
        <w:pStyle w:val="22"/>
        <w:numPr>
          <w:ilvl w:val="0"/>
          <w:numId w:val="73"/>
        </w:numPr>
        <w:ind w:left="0"/>
        <w:jc w:val="both"/>
        <w:rPr>
          <w:rFonts w:ascii="Times New Roman" w:hAnsi="Times New Roman"/>
        </w:rPr>
      </w:pPr>
      <w:r w:rsidRPr="00605CF0">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C72731" w:rsidRPr="00605CF0" w:rsidRDefault="00C72731" w:rsidP="00605CF0">
      <w:pPr>
        <w:pStyle w:val="22"/>
        <w:numPr>
          <w:ilvl w:val="0"/>
          <w:numId w:val="73"/>
        </w:numPr>
        <w:ind w:left="0"/>
        <w:jc w:val="both"/>
        <w:rPr>
          <w:rFonts w:ascii="Times New Roman" w:hAnsi="Times New Roman"/>
        </w:rPr>
      </w:pPr>
      <w:r w:rsidRPr="00605CF0">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rsidR="00C72731" w:rsidRPr="00605CF0" w:rsidRDefault="00C72731" w:rsidP="00605CF0">
      <w:pPr>
        <w:spacing w:after="0" w:line="240" w:lineRule="auto"/>
        <w:jc w:val="both"/>
        <w:rPr>
          <w:rStyle w:val="dash041e0431044b0447043d044b0439char1"/>
          <w:szCs w:val="24"/>
        </w:rPr>
      </w:pPr>
      <w:r w:rsidRPr="00605CF0">
        <w:rPr>
          <w:rFonts w:ascii="Times New Roman" w:hAnsi="Times New Roman"/>
          <w:sz w:val="24"/>
          <w:szCs w:val="24"/>
        </w:rPr>
        <w:t xml:space="preserve">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На итоговую оценку основного общего образования выносятся </w:t>
      </w:r>
      <w:r w:rsidRPr="00605CF0">
        <w:rPr>
          <w:rFonts w:ascii="Times New Roman" w:hAnsi="Times New Roman"/>
          <w:b/>
          <w:iCs/>
          <w:sz w:val="24"/>
          <w:szCs w:val="24"/>
        </w:rPr>
        <w:t>только предметные и метапредметные результаты</w:t>
      </w:r>
      <w:r w:rsidRPr="00605CF0">
        <w:rPr>
          <w:rFonts w:ascii="Times New Roman" w:hAnsi="Times New Roman"/>
          <w:b/>
          <w:sz w:val="24"/>
          <w:szCs w:val="24"/>
        </w:rPr>
        <w:t>,</w:t>
      </w:r>
      <w:r w:rsidRPr="00605CF0">
        <w:rPr>
          <w:rFonts w:ascii="Times New Roman" w:hAnsi="Times New Roman"/>
          <w:sz w:val="24"/>
          <w:szCs w:val="24"/>
        </w:rPr>
        <w:t xml:space="preserve"> описанные в разделе </w:t>
      </w:r>
      <w:r w:rsidRPr="00605CF0">
        <w:rPr>
          <w:rFonts w:ascii="Times New Roman" w:hAnsi="Times New Roman"/>
          <w:b/>
          <w:sz w:val="24"/>
          <w:szCs w:val="24"/>
        </w:rPr>
        <w:t>«Выпускник научится»</w:t>
      </w:r>
      <w:r w:rsidRPr="00605CF0">
        <w:rPr>
          <w:rFonts w:ascii="Times New Roman" w:hAnsi="Times New Roman"/>
          <w:sz w:val="24"/>
          <w:szCs w:val="24"/>
        </w:rPr>
        <w:t xml:space="preserve"> планируемых результатов основного общего образования.</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962982</wp:posOffset>
                </wp:positionH>
                <wp:positionV relativeFrom="paragraph">
                  <wp:posOffset>160020</wp:posOffset>
                </wp:positionV>
                <wp:extent cx="5162550" cy="485775"/>
                <wp:effectExtent l="19050" t="19050" r="38100" b="66675"/>
                <wp:wrapNone/>
                <wp:docPr id="186" name="Скругленный 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4857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2E61AB" w:rsidRPr="006A2298" w:rsidRDefault="002E61AB" w:rsidP="00C72731">
                            <w:pPr>
                              <w:jc w:val="center"/>
                              <w:rPr>
                                <w:b/>
                              </w:rPr>
                            </w:pPr>
                            <w:r w:rsidRPr="006A2298">
                              <w:rPr>
                                <w:b/>
                              </w:rPr>
                              <w:t>Итоговая оценка достижения результатов освоения основных образовательных программ</w:t>
                            </w:r>
                          </w:p>
                          <w:p w:rsidR="002E61AB" w:rsidRDefault="002E61A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6" o:spid="_x0000_s1055" style="position:absolute;left:0;text-align:left;margin-left:75.85pt;margin-top:12.6pt;width:406.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JGzgIAAEcFAAAOAAAAZHJzL2Uyb0RvYy54bWysVNtuEzEQfUfiHyy/070km5u6qaqUIiQu&#10;FQXx7Ky9WYPXXmwnm/KExCNIfAPfgJCgpeUXNn/E2LspKeUJkUgrj8dzPGfmjPcP1qVAK6YNVzLF&#10;0V6IEZOZolwuUvzi+fG9EUbGEkmJUJKl+IwZfDC9e2e/riYsVoUSlGkEINJM6irFhbXVJAhMVrCS&#10;mD1VMQnOXOmSWDD1IqCa1IBeiiAOw0FQK00rrTJmDOwetU489fh5zjL7NM8Ns0ikGHKz/qv9d+6+&#10;wXSfTBaaVAXPujTIP2RREi7h0muoI2IJWmp+C6rkmVZG5XYvU2Wg8pxnzHMANlH4B5vTglTMc4Hi&#10;mOq6TOb/wWZPVicacQq9Gw0wkqSEJjWfm/PNu8375ktz0XxtLpvLzYfmO2p+wuan5kdz5V1XzcXm&#10;Izi/NefIBUMp68pMAPG0OtGuGKZ6pLLXBkk1K4hcsEOtVV0wQoFA5M4HNwKcYSAUzevHikIeZGmV&#10;r+o616UDhHqhtW/e2XXz2NqiDDaTaBAnCfQ4A19/lAyHib+CTLbRlTb2AVMlcosUa7WU9BkoxF9B&#10;Vo+M9R2kXRUIfYVRXgrQw4oIFA0Gg2GH2B0OyGSL6ekqwekxF8IbejGfCY0gNMWzMAn7R12w2T0m&#10;JKpT3BtFYejTuOE0uxjHsfv/DcMT8UJ2tb0vqV9bwkW7hjSFdDkxPxAdT7W0TJ8WtEaUu3LEo94Y&#10;hpVymI7eKByE4yFGRCxgrDOrMdLKvuS28Jp0xb9FchDH/bjXFlNUBWmpJyH8tlm3fKDv0Mrt9d7a&#10;ycxrwsmglZNdz9den/HYoTiNzBU9A5VAQl4K8PrAolD6LUY1THKKzZsl0Qwj8VCC0sZRv+9G3xv9&#10;ZBiDoXc9810PkRlApdgCeb+c2fa5WFaaLwq4KfIUpToEdebcbmXcZtVpGqbV8+peFvcc7Nr+1O/3&#10;b/oLAAD//wMAUEsDBBQABgAIAAAAIQDXmxlk3gAAAAoBAAAPAAAAZHJzL2Rvd25yZXYueG1sTI/B&#10;TsMwEETvSP0Ha5G4UacpTSHEqaASJw6lLUg9uvE2sRqvo9htwt+znOA4O0+zM8VqdK24Yh+sJwWz&#10;aQICqfLGUq3gc/92/wgiRE1Gt55QwTcGWJWTm0Lnxg+0xesu1oJDKORaQRNjl0sZqgadDlPfIbF3&#10;8r3TkWVfS9PrgcNdK9MkyaTTlvhDoztcN1iddxenYL2Zz2UMX/Z1sxwOh6yqT/b9Q6m72/HlGUTE&#10;Mf7B8Fufq0PJnY7+QiaIlvVitmRUQbpIQTDwlD3w4chOwo4sC/l/QvkDAAD//wMAUEsBAi0AFAAG&#10;AAgAAAAhALaDOJL+AAAA4QEAABMAAAAAAAAAAAAAAAAAAAAAAFtDb250ZW50X1R5cGVzXS54bWxQ&#10;SwECLQAUAAYACAAAACEAOP0h/9YAAACUAQAACwAAAAAAAAAAAAAAAAAvAQAAX3JlbHMvLnJlbHNQ&#10;SwECLQAUAAYACAAAACEAMDECRs4CAABHBQAADgAAAAAAAAAAAAAAAAAuAgAAZHJzL2Uyb0RvYy54&#10;bWxQSwECLQAUAAYACAAAACEA15sZZN4AAAAKAQAADwAAAAAAAAAAAAAAAAAoBQAAZHJzL2Rvd25y&#10;ZXYueG1sUEsFBgAAAAAEAAQA8wAAADMGAAAAAA==&#10;" fillcolor="#c0504d" strokecolor="#f2f2f2" strokeweight="3pt">
                <v:shadow on="t" color="#622423" opacity=".5" offset="1pt"/>
                <v:textbox>
                  <w:txbxContent>
                    <w:p w:rsidR="002E61AB" w:rsidRPr="006A2298" w:rsidRDefault="002E61AB" w:rsidP="00C72731">
                      <w:pPr>
                        <w:jc w:val="center"/>
                        <w:rPr>
                          <w:b/>
                        </w:rPr>
                      </w:pPr>
                      <w:r w:rsidRPr="006A2298">
                        <w:rPr>
                          <w:b/>
                        </w:rPr>
                        <w:t>Итоговая оценка достижения результатов освоения основных образовательных программ</w:t>
                      </w:r>
                    </w:p>
                    <w:p w:rsidR="002E61AB" w:rsidRDefault="002E61AB" w:rsidP="00C72731"/>
                  </w:txbxContent>
                </v:textbox>
              </v:roundrect>
            </w:pict>
          </mc:Fallback>
        </mc:AlternateConten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ind w:firstLine="709"/>
        <w:jc w:val="both"/>
        <w:rPr>
          <w:rFonts w:ascii="Times New Roman" w:hAnsi="Times New Roman"/>
          <w:sz w:val="24"/>
          <w:szCs w:val="24"/>
        </w:rPr>
      </w:pPr>
    </w:p>
    <w:p w:rsidR="00C72731" w:rsidRPr="00605CF0" w:rsidRDefault="00C72731" w:rsidP="00605CF0">
      <w:pPr>
        <w:spacing w:after="0" w:line="240" w:lineRule="auto"/>
        <w:ind w:firstLine="709"/>
        <w:jc w:val="both"/>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14560" behindDoc="0" locked="0" layoutInCell="1" allowOverlap="1">
                <wp:simplePos x="0" y="0"/>
                <wp:positionH relativeFrom="column">
                  <wp:posOffset>2190750</wp:posOffset>
                </wp:positionH>
                <wp:positionV relativeFrom="paragraph">
                  <wp:posOffset>83820</wp:posOffset>
                </wp:positionV>
                <wp:extent cx="2876550" cy="342900"/>
                <wp:effectExtent l="26670" t="24765" r="40005" b="51435"/>
                <wp:wrapNone/>
                <wp:docPr id="185" name="Скругленный 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4290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E61AB" w:rsidRPr="007424C1" w:rsidRDefault="002E61AB" w:rsidP="00C72731">
                            <w:pPr>
                              <w:jc w:val="center"/>
                              <w:rPr>
                                <w:b/>
                                <w:color w:val="000000"/>
                              </w:rPr>
                            </w:pPr>
                            <w:r w:rsidRPr="007424C1">
                              <w:rPr>
                                <w:b/>
                                <w:color w:val="000000"/>
                              </w:rPr>
                              <w:t>ПРЕДМЕТ ОЦЕНКИ</w:t>
                            </w:r>
                          </w:p>
                          <w:p w:rsidR="002E61AB" w:rsidRDefault="002E61A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5" o:spid="_x0000_s1056" style="position:absolute;left:0;text-align:left;margin-left:172.5pt;margin-top:6.6pt;width:226.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RJzAIAAEcFAAAOAAAAZHJzL2Uyb0RvYy54bWysVN1u0zAUvkfiHSzfs6Rpm7bR0mnaKELi&#10;Z2Igrt3YSQyOHWy36bhC4hIknoFnQEiwsfEK6Rtx7LSjMCQkRCtFPj4+n893zne8f7CqBFoybbiS&#10;Ke7thRgxmSnKZZHiZ09nd8YYGUskJUJJluIzZvDB9Pat/aZOWKRKJSjTCECkSZo6xaW1dRIEJitZ&#10;RcyeqpkEZ650RSyYugioJg2gVyKIwjAOGqVprVXGjIHd486Jpx4/z1lmH+e5YRaJFENu1n+1/87d&#10;N5juk6TQpC55tkmD/EMWFeESLr2GOiaWoIXmN6AqnmllVG73MlUFKs95xjwHYNMLf2NzWpKaeS5Q&#10;HFNfl8n8P9js0fJEI06hd+MhRpJU0KT2Y3u+frN+235qL9rP7WV7uX7XfkXtd9j80H5rr7zrqr1Y&#10;vwfnl/YcuWAoZVObBBBP6xPtimHqByp7aZBURyWRBTvUWjUlIxQI9Nz54JcAZxgIRfPmoaKQB1lY&#10;5au6ynXlAKFeaOWbd3bdPLayKIPNaDyKh0PocQa+/iCahL67AUm20bU29h5TFXKLFGu1kPQJKMRf&#10;QZYPjPUdpJsqEPoCo7wSoIclEagXx/HIJ02SzWHA3mJ6ukpwOuNCeEMX8yOhEYSmeDaaxIN4E2x2&#10;jwmJGkh33INs/4IRzeD/JwxPxAvZ1faupH5tCRfdGtIU0oEzPxAbnmphmT4taYMod+WIxv0JDCvl&#10;MB39cRiHkxFGRBQw1pnVGGlln3Nbek264t8gORkNRmHcFVPUJemoD0P4bbPuagJ9h1Zur/fWTmZe&#10;E04GnZzsar7y+ux7FKeRuaJnoBJIyEsBXh9YlEq/xqiBSU6xebUgmmEk7ktQ2qQ3GLjR98ZgOIrA&#10;0Lue+a6HyAygUmyBvF8e2e65WNSaFyXc1PMUpToEdebcbmXcZbXRNEyr57V5WdxzsGv7Uz/fv+kP&#10;AAAA//8DAFBLAwQUAAYACAAAACEAd5gZA+AAAAAJAQAADwAAAGRycy9kb3ducmV2LnhtbEyPS0/D&#10;MBCE70j9D9ZW4oKoQ0ofhDgV4nFBqlQCElc3XpLQeB3FzgN+PcsJjjszmv0m3U22EQN2vnak4GoR&#10;gUAqnKmpVPD2+nS5BeGDJqMbR6jgCz3sstlZqhPjRnrBIQ+l4BLyiVZQhdAmUvqiQqv9wrVI7H24&#10;zurAZ1dK0+mRy20j4yhaS6tr4g+VbvG+wuKU91ZB3j9/rmS5Pz266GF8l/biezigUufz6e4WRMAp&#10;/IXhF5/RIWOmo+vJeNEoWF6veEtgYxmD4MDmZsvCUcF6E4PMUvl/QfYDAAD//wMAUEsBAi0AFAAG&#10;AAgAAAAhALaDOJL+AAAA4QEAABMAAAAAAAAAAAAAAAAAAAAAAFtDb250ZW50X1R5cGVzXS54bWxQ&#10;SwECLQAUAAYACAAAACEAOP0h/9YAAACUAQAACwAAAAAAAAAAAAAAAAAvAQAAX3JlbHMvLnJlbHNQ&#10;SwECLQAUAAYACAAAACEA/FXEScwCAABHBQAADgAAAAAAAAAAAAAAAAAuAgAAZHJzL2Uyb0RvYy54&#10;bWxQSwECLQAUAAYACAAAACEAd5gZA+AAAAAJAQAADwAAAAAAAAAAAAAAAAAmBQAAZHJzL2Rvd25y&#10;ZXYueG1sUEsFBgAAAAAEAAQA8wAAADMGAAAAAA==&#10;" fillcolor="#f79646" strokecolor="#f2f2f2" strokeweight="3pt">
                <v:shadow on="t" color="#974706" opacity=".5" offset="1pt"/>
                <v:textbox>
                  <w:txbxContent>
                    <w:p w:rsidR="002E61AB" w:rsidRPr="007424C1" w:rsidRDefault="002E61AB" w:rsidP="00C72731">
                      <w:pPr>
                        <w:jc w:val="center"/>
                        <w:rPr>
                          <w:b/>
                          <w:color w:val="000000"/>
                        </w:rPr>
                      </w:pPr>
                      <w:r w:rsidRPr="007424C1">
                        <w:rPr>
                          <w:b/>
                          <w:color w:val="000000"/>
                        </w:rPr>
                        <w:t>ПРЕДМЕТ ОЦЕНКИ</w:t>
                      </w:r>
                    </w:p>
                    <w:p w:rsidR="002E61AB" w:rsidRDefault="002E61AB" w:rsidP="00C72731"/>
                  </w:txbxContent>
                </v:textbox>
              </v:roundrect>
            </w:pict>
          </mc:Fallback>
        </mc:AlternateContent>
      </w:r>
    </w:p>
    <w:p w:rsidR="00C72731" w:rsidRPr="00605CF0" w:rsidRDefault="00C72731" w:rsidP="00605CF0">
      <w:pPr>
        <w:spacing w:after="0" w:line="240" w:lineRule="auto"/>
        <w:ind w:firstLine="709"/>
        <w:jc w:val="both"/>
        <w:rPr>
          <w:rFonts w:ascii="Times New Roman" w:hAnsi="Times New Roman"/>
          <w:sz w:val="24"/>
          <w:szCs w:val="24"/>
        </w:rPr>
      </w:pPr>
    </w:p>
    <w:p w:rsidR="00C72731" w:rsidRPr="00605CF0" w:rsidRDefault="00C72731" w:rsidP="00605CF0">
      <w:pPr>
        <w:spacing w:after="0" w:line="240" w:lineRule="auto"/>
        <w:ind w:firstLine="709"/>
        <w:jc w:val="both"/>
        <w:rPr>
          <w:rFonts w:ascii="Times New Roman" w:hAnsi="Times New Roman"/>
          <w:sz w:val="24"/>
          <w:szCs w:val="24"/>
        </w:rPr>
      </w:pPr>
    </w:p>
    <w:p w:rsidR="00C72731" w:rsidRPr="00605CF0" w:rsidRDefault="00C72731" w:rsidP="00605CF0">
      <w:pPr>
        <w:spacing w:after="0" w:line="240" w:lineRule="auto"/>
        <w:ind w:firstLine="709"/>
        <w:jc w:val="both"/>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15584" behindDoc="0" locked="0" layoutInCell="1" allowOverlap="1">
                <wp:simplePos x="0" y="0"/>
                <wp:positionH relativeFrom="column">
                  <wp:posOffset>3562350</wp:posOffset>
                </wp:positionH>
                <wp:positionV relativeFrom="paragraph">
                  <wp:posOffset>-2556510</wp:posOffset>
                </wp:positionV>
                <wp:extent cx="266700" cy="5410200"/>
                <wp:effectExtent l="17145" t="15240" r="11430" b="13335"/>
                <wp:wrapNone/>
                <wp:docPr id="184" name="Левая фигурная скобка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700" cy="5410200"/>
                        </a:xfrm>
                        <a:prstGeom prst="leftBrace">
                          <a:avLst>
                            <a:gd name="adj1" fmla="val 169048"/>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146A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84" o:spid="_x0000_s1026" type="#_x0000_t87" style="position:absolute;margin-left:280.5pt;margin-top:-201.3pt;width:21pt;height:426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fxAIAAGAFAAAOAAAAZHJzL2Uyb0RvYy54bWysVF2O0zAQfkfiDpbfu0lK2m2jpqvd/iCk&#10;BVZaOIAbO03AsYPtNl0QEgjeOQCXWEBICAnOkN6IsZMtLfuCEK3k2p7pN/PNfOPRyabgaM2UzqWI&#10;cXDkY8REImkuljF++mTeGWCkDRGUcClYjK+Yxifju3dGVRmxrswkp0whABE6qsoYZ8aUkefpJGMF&#10;0UeyZAKMqVQFMXBUS48qUgF6wb2u7/e9SipaKpkwreF22hjx2OGnKUvM4zTVzCAeY8jNuFW5dWFX&#10;bzwi0VKRMsuTNg3yD1kUJBcQdAc1JYaglcpvQRV5oqSWqTlKZOHJNM0T5jgAm8D/g81lRkrmuEBx&#10;dLkrk/5/sMmj9YVCOYXeDUKMBCmgSfXH+mv9ub7efkDb9/W3+sv23fZN/aO5eFt/r3/Wn2C9RvY/&#10;UMGq1BEAXZYXytZAl+cyea7B4B1Y7EGDD1pUDyWFOGRlpKvaJlUFUhK60wt9+3G3UB20ca262rWK&#10;bQxK4LLb7x+DG0rA1AsDH7RgM/FIZLFsFqXS5j6TBbKbGHOWmjNFEltPEpH1uTauX7TlTOizAKO0&#10;4ND+NeEo6A/9cNDqY8+pu+/Uc7k2cVtIyOAmssUXcp5zDh4k4gJVUOah32voaclzaq3WqNVyMeEK&#10;QegYn83tt+Vz4KbkSlCHljFCZ+3ekJw3e4jOhcWDOrUMbcWcEl8N/eFsMBuEnbDbn3VCfzrtnM4n&#10;Yac/D45703vTyWQavLblCcIoyyllwmZ3MxVB+Heqa+ez0fNuLg5YHJCdu89tst5hGq63wOXm17Fz&#10;+rKSajS4kPQK5OWEBNqAZwkan0n1EqMKRjzG+sWKKIYRfyBghoZBGNo3wR3C3nEXDmrfsti3EJEA&#10;VIwNRs12Ypp3ZFWqfJlBpMBJS8hTkHWaGysLK/kmq/YAY+wYtE+OfSf2z87r98M4/gUAAP//AwBQ&#10;SwMEFAAGAAgAAAAhAD6/3UXeAAAACQEAAA8AAABkcnMvZG93bnJldi54bWxMj8FOwzAQRO9I/IO1&#10;SNyoTXGjKo1TISQEXJAaQKI3N94mEfE6it02/D3bEz3Ozmj2TbGefC+OOMYukIH7mQKBVAfXUWPg&#10;8+P5bgkiJkvO9oHQwC9GWJfXV4XNXTjRBo9VagSXUMytgTalIZcy1i16G2dhQGJvH0ZvE8uxkW60&#10;Jy73vZwrlUlvO+IPrR3wqcX6pzp4Ay8P2eKbXn2mt1/NICf5tnmvtsbc3kyPKxAJp/QfhjM+o0PJ&#10;TLtwIBdFz3qR8ZZkYK5BnH2llnzYGdBagywLebmg/AMAAP//AwBQSwECLQAUAAYACAAAACEAtoM4&#10;kv4AAADhAQAAEwAAAAAAAAAAAAAAAAAAAAAAW0NvbnRlbnRfVHlwZXNdLnhtbFBLAQItABQABgAI&#10;AAAAIQA4/SH/1gAAAJQBAAALAAAAAAAAAAAAAAAAAC8BAABfcmVscy8ucmVsc1BLAQItABQABgAI&#10;AAAAIQDK+KPfxAIAAGAFAAAOAAAAAAAAAAAAAAAAAC4CAABkcnMvZTJvRG9jLnhtbFBLAQItABQA&#10;BgAIAAAAIQA+v91F3gAAAAkBAAAPAAAAAAAAAAAAAAAAAB4FAABkcnMvZG93bnJldi54bWxQSwUG&#10;AAAAAAQABADzAAAAKQYAAAAA&#10;" strokecolor="#bfbfbf" strokeweight="1.5pt"/>
            </w:pict>
          </mc:Fallback>
        </mc:AlternateContent>
      </w:r>
    </w:p>
    <w:p w:rsidR="00C72731" w:rsidRPr="00605CF0" w:rsidRDefault="00C72731" w:rsidP="00605CF0">
      <w:pPr>
        <w:spacing w:after="0" w:line="240" w:lineRule="auto"/>
        <w:ind w:firstLine="709"/>
        <w:jc w:val="both"/>
        <w:rPr>
          <w:rFonts w:ascii="Times New Roman" w:hAnsi="Times New Roman"/>
          <w:sz w:val="24"/>
          <w:szCs w:val="24"/>
        </w:rPr>
      </w:pPr>
    </w:p>
    <w:p w:rsidR="00C72731" w:rsidRPr="00605CF0" w:rsidRDefault="00C72731" w:rsidP="00605CF0">
      <w:pPr>
        <w:spacing w:after="0" w:line="240" w:lineRule="auto"/>
        <w:ind w:firstLine="709"/>
        <w:jc w:val="both"/>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977900</wp:posOffset>
                </wp:positionH>
                <wp:positionV relativeFrom="paragraph">
                  <wp:posOffset>7620</wp:posOffset>
                </wp:positionV>
                <wp:extent cx="5334000" cy="571500"/>
                <wp:effectExtent l="23495" t="24765" r="33655" b="51435"/>
                <wp:wrapNone/>
                <wp:docPr id="183" name="Скругленный 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571500"/>
                        </a:xfrm>
                        <a:prstGeom prst="roundRect">
                          <a:avLst>
                            <a:gd name="adj" fmla="val 16667"/>
                          </a:avLst>
                        </a:prstGeom>
                        <a:solidFill>
                          <a:srgbClr val="F7F06D"/>
                        </a:solidFill>
                        <a:ln w="38100">
                          <a:solidFill>
                            <a:srgbClr val="F2F2F2"/>
                          </a:solidFill>
                          <a:round/>
                          <a:headEnd/>
                          <a:tailEnd/>
                        </a:ln>
                        <a:effectLst>
                          <a:outerShdw dist="28398" dir="3806097" algn="ctr" rotWithShape="0">
                            <a:srgbClr val="4E6128">
                              <a:alpha val="50000"/>
                            </a:srgbClr>
                          </a:outerShdw>
                        </a:effectLst>
                      </wps:spPr>
                      <wps:txbx>
                        <w:txbxContent>
                          <w:p w:rsidR="002E61AB" w:rsidRPr="006A2298" w:rsidRDefault="002E61AB" w:rsidP="00C72731">
                            <w:pPr>
                              <w:jc w:val="center"/>
                              <w:rPr>
                                <w:b/>
                              </w:rPr>
                            </w:pPr>
                            <w:r>
                              <w:rPr>
                                <w:b/>
                              </w:rPr>
                              <w:t>Достижение предметных и метапредметных результатов, необходимых для продолжения образования</w:t>
                            </w:r>
                          </w:p>
                          <w:p w:rsidR="002E61AB" w:rsidRDefault="002E61A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3" o:spid="_x0000_s1057" style="position:absolute;left:0;text-align:left;margin-left:77pt;margin-top:.6pt;width:420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aXyAIAAEcFAAAOAAAAZHJzL2Uyb0RvYy54bWysVM1u1DAQviPxDpbvNMlm/7pqtqraLkIq&#10;UFEQZ2/sJAbHDrZ3s+WExBEknoFnQEjQ0vIK2Tdi7KTLQpGQEIoUeTyez/PNfOO9/VUp0JJpw5VM&#10;cLQTYsRkqiiXeYKfPZ3dG2NkLJGUCCVZgs+ZwfvTu3f26mrCeqpQgjKNAESaSV0luLC2mgSBSQtW&#10;ErOjKibBmSldEgumzgOqSQ3opQh6YTgMaqVppVXKjIHdo9aJpx4/y1hqH2eZYRaJBENu1v+1/8/d&#10;P5jukUmuSVXwtEuD/EMWJeESLt1AHRFL0ELzW1AlT7UyKrM7qSoDlWU8ZZ4DsInC39icFaRingsU&#10;x1SbMpn/B5s+Wp5qxCn0bhxjJEkJTWo+NhfrN+u3zafmsvncXDVX63fNV9R8h80Pzbfm2ruum8v1&#10;e3B+aS6QC4ZS1pWZAOJZdapdMUx1otKXBkl1WBCZswOtVV0wQoFA5M4HvwQ4w0AomtcPFYU8yMIq&#10;X9VVpksHCPVCK9+8803z2MqiFDYHcdwPQ+hxCr7BKBrA2l1BJjfRlTb2PlMlcosEa7WQ9AkoxF9B&#10;lifG+g7SrgqEvsAoKwXoYUkEiobD4ahD7A4D9g2mp6sEpzMuhDd0Pj8UGkFogmejWTg86oLN9jEh&#10;UZ3geBxBtn/B6M3g+xOGJ+KF7Gp7LKlfW8JFu4Y0hXTgzA9Ex1MtLNNnBa0R5a4cvXG8C8NKOUxH&#10;PA6H4e4IIyJyGOvUaoy0ss+5LbwmXfFvkewfD6PeuC2mqArSUoc2bBph2pr4pmyu99ZWZl4TTgat&#10;nOxqvvL6jL1inEbmip6DSiAhLwV4fWBRKP0aoxomOcHm1YJohpF4IEFpu1G/70bfG/3BqAeG3vbM&#10;tz1EpgCVYAvk/fLQts/FotI8L+CmyFOU6gDUmXF7I+M2q07TMK2eV/eyuOdg2/anfr5/0x8AAAD/&#10;/wMAUEsDBBQABgAIAAAAIQAYNmmC2QAAAAgBAAAPAAAAZHJzL2Rvd25yZXYueG1sTE9BTsMwELwj&#10;8Qdrkbgg6lBRREOciiLaQ08QeMAmWZKo9jqy3Tb9PdsT3GZ2RrMzxWpyVh0pxMGzgYdZBoq48e3A&#10;nYHvr839M6iYkFu0nsnAmSKsyuurAvPWn/iTjlXqlIRwzNFAn9KYax2bnhzGmR+JRfvxwWESGjrd&#10;BjxJuLN6nmVP2uHA8qHHkd56avbVwRlYIO30e3W3/Vj77XpnY52FfW3M7c30+gIq0ZT+zHCpL9Wh&#10;lE61P3AblRW+eJQtScAclOjL5YXXAuSgy0L/H1D+AgAA//8DAFBLAQItABQABgAIAAAAIQC2gziS&#10;/gAAAOEBAAATAAAAAAAAAAAAAAAAAAAAAABbQ29udGVudF9UeXBlc10ueG1sUEsBAi0AFAAGAAgA&#10;AAAhADj9If/WAAAAlAEAAAsAAAAAAAAAAAAAAAAALwEAAF9yZWxzLy5yZWxzUEsBAi0AFAAGAAgA&#10;AAAhAMzZJpfIAgAARwUAAA4AAAAAAAAAAAAAAAAALgIAAGRycy9lMm9Eb2MueG1sUEsBAi0AFAAG&#10;AAgAAAAhABg2aYLZAAAACAEAAA8AAAAAAAAAAAAAAAAAIgUAAGRycy9kb3ducmV2LnhtbFBLBQYA&#10;AAAABAAEAPMAAAAoBgAAAAA=&#10;" fillcolor="#f7f06d" strokecolor="#f2f2f2" strokeweight="3pt">
                <v:shadow on="t" color="#4e6128" opacity=".5" offset="1pt"/>
                <v:textbox>
                  <w:txbxContent>
                    <w:p w:rsidR="002E61AB" w:rsidRPr="006A2298" w:rsidRDefault="002E61AB" w:rsidP="00C72731">
                      <w:pPr>
                        <w:jc w:val="center"/>
                        <w:rPr>
                          <w:b/>
                        </w:rPr>
                      </w:pPr>
                      <w:r>
                        <w:rPr>
                          <w:b/>
                        </w:rPr>
                        <w:t>Достижение предметных и метапредметных результатов, необходимых для продолжения образования</w:t>
                      </w:r>
                    </w:p>
                    <w:p w:rsidR="002E61AB" w:rsidRDefault="002E61AB" w:rsidP="00C72731"/>
                  </w:txbxContent>
                </v:textbox>
              </v:roundrect>
            </w:pict>
          </mc:Fallback>
        </mc:AlternateContent>
      </w:r>
    </w:p>
    <w:p w:rsidR="00C72731" w:rsidRPr="00605CF0" w:rsidRDefault="00C72731" w:rsidP="00605CF0">
      <w:pPr>
        <w:spacing w:after="0" w:line="240" w:lineRule="auto"/>
        <w:ind w:firstLine="709"/>
        <w:jc w:val="both"/>
        <w:rPr>
          <w:rFonts w:ascii="Times New Roman" w:hAnsi="Times New Roman"/>
          <w:sz w:val="24"/>
          <w:szCs w:val="24"/>
        </w:rPr>
      </w:pPr>
    </w:p>
    <w:p w:rsidR="00C72731" w:rsidRPr="00605CF0" w:rsidRDefault="00C72731" w:rsidP="00605CF0">
      <w:pPr>
        <w:spacing w:after="0" w:line="240" w:lineRule="auto"/>
        <w:ind w:firstLine="709"/>
        <w:jc w:val="both"/>
        <w:rPr>
          <w:rFonts w:ascii="Times New Roman" w:hAnsi="Times New Roman"/>
          <w:sz w:val="24"/>
          <w:szCs w:val="24"/>
        </w:rPr>
      </w:pPr>
    </w:p>
    <w:p w:rsidR="00C72731" w:rsidRPr="00605CF0" w:rsidRDefault="00C72731" w:rsidP="00605CF0">
      <w:pPr>
        <w:spacing w:after="0" w:line="240" w:lineRule="auto"/>
        <w:ind w:firstLine="709"/>
        <w:jc w:val="both"/>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2489200</wp:posOffset>
                </wp:positionH>
                <wp:positionV relativeFrom="paragraph">
                  <wp:posOffset>56515</wp:posOffset>
                </wp:positionV>
                <wp:extent cx="2200275" cy="323850"/>
                <wp:effectExtent l="20320" t="22225" r="36830" b="44450"/>
                <wp:wrapNone/>
                <wp:docPr id="182" name="Скругленный 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2385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974706">
                              <a:alpha val="50000"/>
                            </a:srgbClr>
                          </a:outerShdw>
                        </a:effectLst>
                      </wps:spPr>
                      <wps:txbx>
                        <w:txbxContent>
                          <w:p w:rsidR="002E61AB" w:rsidRPr="006A2298" w:rsidRDefault="002E61AB" w:rsidP="00C72731">
                            <w:pPr>
                              <w:jc w:val="center"/>
                              <w:rPr>
                                <w:b/>
                              </w:rPr>
                            </w:pPr>
                            <w:r>
                              <w:rPr>
                                <w:b/>
                              </w:rPr>
                              <w:t>ИТОГОВАЯ ОЦЕНКА</w:t>
                            </w:r>
                          </w:p>
                          <w:p w:rsidR="002E61AB" w:rsidRDefault="002E61A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2" o:spid="_x0000_s1058" style="position:absolute;left:0;text-align:left;margin-left:196pt;margin-top:4.45pt;width:173.25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MGyAIAAEcFAAAOAAAAZHJzL2Uyb0RvYy54bWysVNtu1DAQfUfiHyy/01z2HjVbVVsWIXGp&#10;KIhnb+wkBscOtnez5QmJR5D4Br4BIUFLyy9k/4iJk1229AEJoUiRx2Mfz5k5M4dH60KgFdOGKxnj&#10;4MDHiMlEUS6zGL94Pr83xshYIikRSrIYnzODj6Z37xxWZcRClStBmUYAIk1UlTHOrS0jzzNJzgpi&#10;DlTJJDhTpQtiwdSZRzWpAL0QXuj7Q69SmpZaJcwY2D1pnXjq8NOUJfZpmhpmkYgxxGbdX7v/ovl7&#10;00MSZZqUOU+6MMg/RFEQLuHRHdQJsQQtNb8FVfBEK6NSe5CowlNpyhPmOACbwP+DzVlOSua4QHJM&#10;uUuT+X+wyZPVqUacQu3GIUaSFFCk+nN9sXm3eV9/qS/rr/VVfbX5UH9H9U/Y/FT/qK+d67q+3HwE&#10;57f6AjWXIZVVaSJAPCtPdZMMUz5SyWuDpJrlRGbsWGtV5YxQIBA0570bFxrDwFW0qB4rCnGQpVUu&#10;q+tUFw0g5AutXfHOd8Vja4sS2AxBDuFogFECvl7YGw9cdT0SbW+X2tgHTBWoWcRYq6Wkz0Ah7gmy&#10;emSsqyDtskDoK4zSQoAeVkSgYDgcjlzQJOoOA/YW09FVgtM5F8IZOlvMhEZwNcbz+cz3t+GY/WNC&#10;ogrCHQfg/gtGOIevC+AGhiPihNzk9r6kbm0JF+0awhSyAWeuITqeammZPstphShv0hGOexNoVsqh&#10;O3pjf+hPRhgRkUFbJ1ZjpJV9yW3uNNkk/xbJyag/8odtMkWZk5b6AIjvmLc5gbpDKbfPO2svMqeJ&#10;RgatnOx6sXb67O0UtlD0HFQCATkpwPSBRa70W4wq6OQYmzdLohlG4qEEpU2Cfr9pfWf0B6MQDL3v&#10;Wex7iEwAKsYWyLvlzLbjYllqnuXwUuAoSnUM6ky53cq4jarTNHSr49VNlmYc7Nvu1O/5N/0FAAD/&#10;/wMAUEsDBBQABgAIAAAAIQDx0Isy3AAAAAgBAAAPAAAAZHJzL2Rvd25yZXYueG1sTI/BTsMwEETv&#10;SPyDtUjcqEOrQhKyqRBSP4AAAm6OvXUC8TrEThv+HnOC42hGM2+q3eIGcaQp9J4RrlcZCGLtTc8W&#10;4flpf5WDCFGxUYNnQvimALv6/KxSpfEnfqRjE61IJRxKhdDFOJZSBt2RU2HlR+LkHfzkVExystJM&#10;6pTK3SDXWXYjneo5LXRqpIeO9GczO4R9OLzN9qWdX/UUv0zzru2H1YiXF8v9HYhIS/wLwy9+Qoc6&#10;MbV+ZhPEgLAp1ulLRMgLEMm/3eRbEC3CtihA1pX8f6D+AQAA//8DAFBLAQItABQABgAIAAAAIQC2&#10;gziS/gAAAOEBAAATAAAAAAAAAAAAAAAAAAAAAABbQ29udGVudF9UeXBlc10ueG1sUEsBAi0AFAAG&#10;AAgAAAAhADj9If/WAAAAlAEAAAsAAAAAAAAAAAAAAAAALwEAAF9yZWxzLy5yZWxzUEsBAi0AFAAG&#10;AAgAAAAhAPDCQwbIAgAARwUAAA4AAAAAAAAAAAAAAAAALgIAAGRycy9lMm9Eb2MueG1sUEsBAi0A&#10;FAAGAAgAAAAhAPHQizLcAAAACAEAAA8AAAAAAAAAAAAAAAAAIgUAAGRycy9kb3ducmV2LnhtbFBL&#10;BQYAAAAABAAEAPMAAAArBgAAAAA=&#10;" fillcolor="#ffc000" strokecolor="#f2f2f2" strokeweight="3pt">
                <v:shadow on="t" color="#974706" opacity=".5" offset="1pt"/>
                <v:textbox>
                  <w:txbxContent>
                    <w:p w:rsidR="002E61AB" w:rsidRPr="006A2298" w:rsidRDefault="002E61AB" w:rsidP="00C72731">
                      <w:pPr>
                        <w:jc w:val="center"/>
                        <w:rPr>
                          <w:b/>
                        </w:rPr>
                      </w:pPr>
                      <w:r>
                        <w:rPr>
                          <w:b/>
                        </w:rPr>
                        <w:t>ИТОГОВАЯ ОЦЕНКА</w:t>
                      </w:r>
                    </w:p>
                    <w:p w:rsidR="002E61AB" w:rsidRDefault="002E61AB" w:rsidP="00C72731"/>
                  </w:txbxContent>
                </v:textbox>
              </v:roundrect>
            </w:pict>
          </mc:Fallback>
        </mc:AlternateContent>
      </w: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965CE5" w:rsidP="00605CF0">
      <w:pPr>
        <w:spacing w:after="0" w:line="240" w:lineRule="auto"/>
        <w:ind w:firstLine="709"/>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3552512</wp:posOffset>
                </wp:positionH>
                <wp:positionV relativeFrom="paragraph">
                  <wp:posOffset>180975</wp:posOffset>
                </wp:positionV>
                <wp:extent cx="2952750" cy="485775"/>
                <wp:effectExtent l="19050" t="19050" r="38100" b="66675"/>
                <wp:wrapNone/>
                <wp:docPr id="180" name="Скругленный 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2E61AB" w:rsidRPr="006A2298" w:rsidRDefault="002E61AB" w:rsidP="00C72731">
                            <w:pPr>
                              <w:jc w:val="center"/>
                              <w:rPr>
                                <w:b/>
                              </w:rPr>
                            </w:pPr>
                            <w:r>
                              <w:rPr>
                                <w:b/>
                              </w:rPr>
                              <w:t>Результаты итоговых работ</w:t>
                            </w:r>
                          </w:p>
                          <w:p w:rsidR="002E61AB" w:rsidRDefault="002E61A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0" o:spid="_x0000_s1059" style="position:absolute;left:0;text-align:left;margin-left:279.75pt;margin-top:14.25pt;width:232.5pt;height:3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WE0QIAAEcFAAAOAAAAZHJzL2Uyb0RvYy54bWysVN1u0zAUvkfiHSzfs6TpT9po6TStG0Li&#10;Z2Igrt3YaQyOHWy36bhC4hIknoFnQEiwsfEK6Rtx7KSjY3eIVop8fOzP5/v8He8frEuBVkwbrmSK&#10;e3shRkxminK5SPHLFycPxhgZSyQlQkmW4nNm8MH0/r39ukpYpAolKNMIQKRJ6irFhbVVEgQmK1hJ&#10;zJ6qmIRkrnRJLIR6EVBNakAvRRCF4SiolaaVVhkzBmZnbRJPPX6es8w+y3PDLBIphtqs/2r/nbtv&#10;MN0nyUKTquBZVwb5hypKwiUcegM1I5agpeZ3oEqeaWVUbvcyVQYqz3nGPAdg0wv/YnNWkIp5LiCO&#10;qW5kMv8PNnu6OtWIU7i7MegjSQmX1HxpLjbvNx+ar81l8625aq42H5sfqPkFk5+bn821T103l5tP&#10;kPzeXCC3GaSsK5MA4ll1qp0YpnqssjcGSXVUELlgh1qrumCEAoGeWx/c2uACA1vRvH6iKNRBllZ5&#10;Vde5Lh0g6IXW/vLOby6PrS3KYDKaDKN4CBwyyA3Gwzge+iNIst1daWMfMlUiN0ixVktJn4ND/BFk&#10;9dhYf4O0U4HQ1xjlpQA/rIhAvdFoFHeI3eKAJFtMT1cJTk+4ED7Qi/mR0Ai2pvh4djwbtIxBld1l&#10;QqI6xf1xLwx9GbeSZhfjJHL/roBbyzwRb2Sn7bGkfmwJF+0YyhTS1cR8Q3Q81dIyfVbQGlHu5IjG&#10;/Qk0K+XQHf1xOAonMUZELKCtM6sx0sq+4rbwnnTi3yE5iQdxOGrFFFVBWurDEH7bqls+cO9wldvj&#10;fbRTmfeEs0FrJ7uer70/+32H4jwyV/QcXAIFeSvA6wODQul3GNXQySk2b5dEM4zEIwlOm/QGA9f6&#10;PhgM4wgCvZuZ72aIzAAqxRbI++GRbZ+LZaX5ooCTep6iVIfgzpzbrY3bqjpPQ7d6Xt3L4p6D3div&#10;+vP+TX8DAAD//wMAUEsDBBQABgAIAAAAIQClBlhh3wAAAAsBAAAPAAAAZHJzL2Rvd25yZXYueG1s&#10;TI/BTsMwEETvSPyDtUjcqEMgVUnjVFURnKAoaT/Ajd0kwl6H2EkDX8/mBKed1Y5m3mabyRo26t63&#10;DgXcLyJgGiunWqwFHA8vdytgPkhU0jjUAr61h01+fZXJVLkLFnosQ80oBH0qBTQhdCnnvmq0lX7h&#10;Oo10O7veykBrX3PVywuFW8PjKFpyK1ukhkZ2etfo6rMcLPUOr+bn+f3h47h/2xXb4rAsR/slxO3N&#10;tF0DC3oKf2aY8QkdcmI6uQGVZ0ZAkjwlZBUQr2jOhih+JHWaVRIBzzP+/4f8FwAA//8DAFBLAQIt&#10;ABQABgAIAAAAIQC2gziS/gAAAOEBAAATAAAAAAAAAAAAAAAAAAAAAABbQ29udGVudF9UeXBlc10u&#10;eG1sUEsBAi0AFAAGAAgAAAAhADj9If/WAAAAlAEAAAsAAAAAAAAAAAAAAAAALwEAAF9yZWxzLy5y&#10;ZWxzUEsBAi0AFAAGAAgAAAAhAFi91YTRAgAARwUAAA4AAAAAAAAAAAAAAAAALgIAAGRycy9lMm9E&#10;b2MueG1sUEsBAi0AFAAGAAgAAAAhAKUGWGHfAAAACwEAAA8AAAAAAAAAAAAAAAAAKwUAAGRycy9k&#10;b3ducmV2LnhtbFBLBQYAAAAABAAEAPMAAAA3BgAAAAA=&#10;" fillcolor="#eded41" strokecolor="#f2f2f2" strokeweight="3pt">
                <v:shadow on="t" color="#974706" opacity=".5" offset="1pt"/>
                <v:textbox>
                  <w:txbxContent>
                    <w:p w:rsidR="002E61AB" w:rsidRPr="006A2298" w:rsidRDefault="002E61AB" w:rsidP="00C72731">
                      <w:pPr>
                        <w:jc w:val="center"/>
                        <w:rPr>
                          <w:b/>
                        </w:rPr>
                      </w:pPr>
                      <w:r>
                        <w:rPr>
                          <w:b/>
                        </w:rPr>
                        <w:t>Результаты итоговых работ</w:t>
                      </w:r>
                    </w:p>
                    <w:p w:rsidR="002E61AB" w:rsidRDefault="002E61AB" w:rsidP="00C72731"/>
                  </w:txbxContent>
                </v:textbox>
              </v:roundrect>
            </w:pict>
          </mc:Fallback>
        </mc:AlternateContent>
      </w:r>
      <w:r w:rsidR="00C72731" w:rsidRPr="00605CF0">
        <w:rPr>
          <w:rFonts w:ascii="Times New Roman" w:hAnsi="Times New Roman"/>
          <w:noProof/>
          <w:sz w:val="24"/>
          <w:szCs w:val="24"/>
          <w:lang w:eastAsia="ru-RU"/>
        </w:rPr>
        <mc:AlternateContent>
          <mc:Choice Requires="wps">
            <w:drawing>
              <wp:anchor distT="0" distB="0" distL="114300" distR="114300" simplePos="0" relativeHeight="251716608" behindDoc="0" locked="0" layoutInCell="1" allowOverlap="1">
                <wp:simplePos x="0" y="0"/>
                <wp:positionH relativeFrom="column">
                  <wp:posOffset>3608070</wp:posOffset>
                </wp:positionH>
                <wp:positionV relativeFrom="paragraph">
                  <wp:posOffset>-1662430</wp:posOffset>
                </wp:positionV>
                <wp:extent cx="142875" cy="3486150"/>
                <wp:effectExtent l="10795" t="14605" r="17780" b="13970"/>
                <wp:wrapNone/>
                <wp:docPr id="181" name="Левая фигурная скобка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3486150"/>
                        </a:xfrm>
                        <a:prstGeom prst="leftBrace">
                          <a:avLst>
                            <a:gd name="adj1" fmla="val 203333"/>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E434F" id="Левая фигурная скобка 181" o:spid="_x0000_s1026" type="#_x0000_t87" style="position:absolute;margin-left:284.1pt;margin-top:-130.9pt;width:11.25pt;height:274.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swwIAAGAFAAAOAAAAZHJzL2Uyb0RvYy54bWysVN1u0zAUvkfiHSzfd0m6tGujpdPWH4Q0&#10;YNLgAdzYaQKOHWy36YaQQHDPA/ASA4SEkOAZ0jfi2MlKy24QwpUcH5/Tz+c7f8cn64KjFVM6lyLG&#10;wYGPEROJpLlYxPjZ01lngJE2RFDCpWAxvmIan4zu3zuuyoh1ZSY5ZQoBiNBRVcY4M6aMPE8nGSuI&#10;PpAlE6BMpSqIAVEtPKpIBegF97q+3/cqqWipZMK0httJo8Qjh5+mLDFP0lQzg3iMwTfjduX2ud29&#10;0TGJFoqUWZ60bpB/8KIguYBHt1ATYghaqvwOVJEnSmqZmoNEFp5M0zxhjgOwCfw/2FxmpGSOCwRH&#10;l9sw6f8HmzxeXSiUU8jdIMBIkAKSVH+sv9af65vNB7R5X3+rv2zebd7UP5qLt/X3+mf9CfYbZP8D&#10;EaxKHQHQZXmhbAx0eS6TFxoU3p7GChps0Lx6JCm8Q5ZGuqitU1UgJSE7vdC3y91CdNDapepqmyq2&#10;NiiByyDsDo56GCWgOgwH/aDncumRyGJZL0qlzQMmC2QPMeYsNWeKJDaeJCKrc21cvmjLmdDnwD8t&#10;OKR/RTjq+oew2vrYMeruGvWcr5boFhJOty9bfCFnOeeuyrhAFTg+9MFVq9KS59RqnaAW8zFXCJ6O&#10;8dnM/uzbgLZnpuRSUIeWMUKn7dmQnDdnsOfC4kGcWoY2Yq4SXw394XQwHYSdsNufdkJ/MumczsZh&#10;pz8LjnqTw8l4PAleW9eCMMpySpmw3t12RRD+XdW1/dnU87Yv9ljoXbIzt+6S9fbdcLEALrdfx87V&#10;ly2ppgbnkl5BeblCgmaHsQSJz6S6xqiCFo+xfrkkimHEHwrooWEQhnYmOCHsHXVBULua+a6GiASg&#10;Ymwwao5j08yRZanyRQYvBS6tQp5CWae5semzJd941QrQxo5BO3LsnNiVndXvwTj6BQAA//8DAFBL&#10;AwQUAAYACAAAACEA5PzExN4AAAAIAQAADwAAAGRycy9kb3ducmV2LnhtbEyPTUvDQBCG74L/YRnB&#10;m93YfFBjNkUEUS+Fpi20t212TILZ2ZDdtvHfdzzp8eUZ3nneYjnZXpxx9J0jBY+zCARS7UxHjYLt&#10;5u1hAcIHTUb3jlDBD3pYlrc3hc6Nu9Aaz1VoBJeQz7WCNoQhl9LXLVrtZ25AYvblRqsDx7GRZtQX&#10;Lre9nEdRJq3uiD+0esDXFuvv6mQVvMdZuqcPmyWHXTPISX6uV9VBqfu76eUZRMAp/B3Drz6rQ8lO&#10;R3ci40WvII5S3hIYJCCYL9KE81HBPH4CWRby/4DyCgAA//8DAFBLAQItABQABgAIAAAAIQC2gziS&#10;/gAAAOEBAAATAAAAAAAAAAAAAAAAAAAAAABbQ29udGVudF9UeXBlc10ueG1sUEsBAi0AFAAGAAgA&#10;AAAhADj9If/WAAAAlAEAAAsAAAAAAAAAAAAAAAAALwEAAF9yZWxzLy5yZWxzUEsBAi0AFAAGAAgA&#10;AAAhAP9KxmzDAgAAYAUAAA4AAAAAAAAAAAAAAAAALgIAAGRycy9lMm9Eb2MueG1sUEsBAi0AFAAG&#10;AAgAAAAhAOT8xMTeAAAACAEAAA8AAAAAAAAAAAAAAAAAHQUAAGRycy9kb3ducmV2LnhtbFBLBQYA&#10;AAAABAAEAPMAAAAoBgAAAAA=&#10;" strokecolor="#bfbfbf" strokeweight="1.5pt"/>
            </w:pict>
          </mc:Fallback>
        </mc:AlternateContent>
      </w:r>
    </w:p>
    <w:p w:rsidR="00C72731" w:rsidRPr="00605CF0" w:rsidRDefault="00C72731" w:rsidP="00605CF0">
      <w:pPr>
        <w:spacing w:after="0" w:line="240" w:lineRule="auto"/>
        <w:ind w:firstLine="709"/>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514350</wp:posOffset>
                </wp:positionH>
                <wp:positionV relativeFrom="paragraph">
                  <wp:posOffset>5715</wp:posOffset>
                </wp:positionV>
                <wp:extent cx="2952750" cy="485775"/>
                <wp:effectExtent l="26670" t="24765" r="40005" b="51435"/>
                <wp:wrapNone/>
                <wp:docPr id="179" name="Скругленный 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2E61AB" w:rsidRPr="006A2298" w:rsidRDefault="002E61AB" w:rsidP="00C72731">
                            <w:pPr>
                              <w:jc w:val="center"/>
                              <w:rPr>
                                <w:b/>
                              </w:rPr>
                            </w:pPr>
                            <w:r>
                              <w:rPr>
                                <w:b/>
                              </w:rPr>
                              <w:t>Результаты промежуточной аттестации обучающихся</w:t>
                            </w:r>
                          </w:p>
                          <w:p w:rsidR="002E61AB" w:rsidRDefault="002E61A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9" o:spid="_x0000_s1060" style="position:absolute;left:0;text-align:left;margin-left:40.5pt;margin-top:.45pt;width:232.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xg0gIAAEcFAAAOAAAAZHJzL2Uyb0RvYy54bWysVN1u0zAUvkfiHSzfs6TpT9po6TStG0Li&#10;Z2Igrt3YaQyOHWy36bhC4hIknoFnQEiwsfEK6Rtx7KSjY3eIRLJ8fOzP5zvnO94/WJcCrZg2XMkU&#10;9/ZCjJjMFOVykeKXL04ejDEylkhKhJIsxefM4IPp/Xv7dZWwSBVKUKYRgEiT1FWKC2urJAhMVrCS&#10;mD1VMQnOXOmSWDD1IqCa1IBeiiAKw1FQK00rrTJmDKzOWieeevw8Z5l9lueGWSRSDLFZP2o/zt0Y&#10;TPdJstCkKnjWhUH+IYqScAmX3kDNiCVoqfkdqJJnWhmV271MlYHKc54xzwHY9MK/2JwVpGKeCyTH&#10;VDdpMv8PNnu6OtWIU6hdPMFIkhKK1HxpLjbvNx+ar81l8625aq42H5sfqPkFi5+bn821d103l5tP&#10;4PzeXCB3GFJZVyYBxLPqVLtkmOqxyt4YJNVRQeSCHWqt6oIRCgR6bn9w64AzDBxF8/qJohAHWVrl&#10;s7rOdekAIV9o7Yt3flM8trYog8VoMoziIdQ4A99gPIzjob+CJNvTlTb2IVMlcpMUa7WU9DkoxF9B&#10;Vo+N9RWkXRYIfY1RXgrQw4oI1BuNRnGH2G0OSLLF9HSV4PSEC+ENvZgfCY3gaIqPZ8ezQcsYsrK7&#10;TUhUp7g/7oWhD+OW0+xinETu7wK4tc0T8UJ2uT2W1M8t4aKdQ5hCupiYb4iOp1paps8KWiPKXTqi&#10;cX8CzUo5dEd/HI7CSYwREQto68xqjLSyr7gtvCZd8u+QnMSDOBy1yRRVQVrqwxC+bdQtH6g7lHJ7&#10;vbd2IvOacDJo5WTX87XXZ3/gUJxG5oqeg0ogIC8FeH1gUij9DqMaOjnF5u2SaIaReCRBaZPeYOBa&#10;3xuDYRyBoXc9810PkRlApdgCeT89su1zsaw0XxRwU89TlOoQ1Jlzu5VxG1WnaehWz6t7WdxzsGv7&#10;XX/ev+lvAAAA//8DAFBLAwQUAAYACAAAACEA+uKmxN0AAAAGAQAADwAAAGRycy9kb3ducmV2Lnht&#10;bEyPzU7DMBCE70i8g7VI3KhTKGlJ41RVEZz4UdI+gBtvk4h4HWInDTw9ywmOoxnNfJNuJtuKEXvf&#10;OFIwn0UgkEpnGqoUHPZPNysQPmgyunWECr7Qwya7vEh1YtyZchyLUAkuIZ9oBXUIXSKlL2u02s9c&#10;h8TeyfVWB5Z9JU2vz1xuW3kbRbG0uiFeqHWHuxrLj2KwvDs8t9+Pr3fvh7eXXb7N93Ex2k+lrq+m&#10;7RpEwCn8heEXn9EhY6ajG8h40SpYzflKUPAAgt37RczyqGC5XIDMUvkfP/sBAAD//wMAUEsBAi0A&#10;FAAGAAgAAAAhALaDOJL+AAAA4QEAABMAAAAAAAAAAAAAAAAAAAAAAFtDb250ZW50X1R5cGVzXS54&#10;bWxQSwECLQAUAAYACAAAACEAOP0h/9YAAACUAQAACwAAAAAAAAAAAAAAAAAvAQAAX3JlbHMvLnJl&#10;bHNQSwECLQAUAAYACAAAACEA7mAsYNICAABHBQAADgAAAAAAAAAAAAAAAAAuAgAAZHJzL2Uyb0Rv&#10;Yy54bWxQSwECLQAUAAYACAAAACEA+uKmxN0AAAAGAQAADwAAAAAAAAAAAAAAAAAsBQAAZHJzL2Rv&#10;d25yZXYueG1sUEsFBgAAAAAEAAQA8wAAADYGAAAAAA==&#10;" fillcolor="#eded41" strokecolor="#f2f2f2" strokeweight="3pt">
                <v:shadow on="t" color="#974706" opacity=".5" offset="1pt"/>
                <v:textbox>
                  <w:txbxContent>
                    <w:p w:rsidR="002E61AB" w:rsidRPr="006A2298" w:rsidRDefault="002E61AB" w:rsidP="00C72731">
                      <w:pPr>
                        <w:jc w:val="center"/>
                        <w:rPr>
                          <w:b/>
                        </w:rPr>
                      </w:pPr>
                      <w:r>
                        <w:rPr>
                          <w:b/>
                        </w:rPr>
                        <w:t>Результаты промежуточной аттестации обучающихся</w:t>
                      </w:r>
                    </w:p>
                    <w:p w:rsidR="002E61AB" w:rsidRDefault="002E61AB" w:rsidP="00C72731"/>
                  </w:txbxContent>
                </v:textbox>
              </v:roundrect>
            </w:pict>
          </mc:Fallback>
        </mc:AlternateContent>
      </w: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18656" behindDoc="0" locked="0" layoutInCell="1" allowOverlap="1">
                <wp:simplePos x="0" y="0"/>
                <wp:positionH relativeFrom="column">
                  <wp:posOffset>4472940</wp:posOffset>
                </wp:positionH>
                <wp:positionV relativeFrom="paragraph">
                  <wp:posOffset>102557</wp:posOffset>
                </wp:positionV>
                <wp:extent cx="228600" cy="133350"/>
                <wp:effectExtent l="0" t="9525" r="104775" b="47625"/>
                <wp:wrapNone/>
                <wp:docPr id="178" name="Соединительная линия уступом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47B99D"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78" o:spid="_x0000_s1026" type="#_x0000_t34" style="position:absolute;margin-left:352.2pt;margin-top:8.1pt;width:18pt;height:10.5pt;rotation:9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v9owIAAOIEAAAOAAAAZHJzL2Uyb0RvYy54bWysVM1uEzEQviPxDpbv6e4maUhX3VSwm8Ch&#10;QKWWB3DW3qzBa69sN5sIcaC9IvUZeAMOIFUqP6+weSPGzjbQckGIRHLGnvHnb76ZyeHRqhJoybTh&#10;SiY42gsxYjJXlMtFgl+dzXpjjIwlkhKhJEvwmhl8NHn44LCpY9ZXpRKUaQQg0sRNneDS2joOApOX&#10;rCJmT9VMgrNQuiIWtnoRUE0aQK9E0A/DUdAoTWutcmYMnGZbJ554/KJguX1ZFIZZJBIM3KxftV/n&#10;bg0mhyReaFKXPO9okH9gUREu4dEdVEYsQeea/wFV8Vwrowq7l6sqUEXBc+ZzgGyi8F42pyWpmc8F&#10;xDH1Tibz/2DzF8sTjTiF2j2CUklSQZHaj+339kv7ub1uv7XXmwuwbzYfwP60uULtTXd8hTaXm/eb&#10;i81l+wPivyKHAHo2tYkBNpUn2imSr+RpfazyNwZJlZZELpjP62xdw1ORuxHcueI2pgZW8+a5ohBD&#10;zq3y4q4KXSGtoIjRCIoPH4wKwetnDse9BXqilS/ueldctrIoh8N+fzxyF3JwRYPBYN8XPyCxQ3WX&#10;a23sU6Yq5IwEz5m0qZISWkjpgYcny2NjfZVppxShryPgUAlomiURaN+TcimRuIsG6xbZXZVqxoXw&#10;bSckaoDLQQhUnMsowanz+o1ezFOhEaAm+MnMfb1U98IqbmF+BK8SPN4q4qFLRuhUUm9bwgXYyHrB&#10;reZQAsGwe7tiFCPBYHKdtaUtpHseVOtydfr5Tn57EB5Mx9PxsDfsj6a9YZhlvcezdNgbzaJH+9kg&#10;S9MseucyiYZxySll0iVzO1XR8O+6tpvv7Tzs5monW3AX3SsNFG9/PWnfT66Fts04V3R9ol12rrVg&#10;kHxwN/RuUn/f+6hff02TnwAAAP//AwBQSwMEFAAGAAgAAAAhAOdeSILeAAAACAEAAA8AAABkcnMv&#10;ZG93bnJldi54bWxMj0FLw0AUhO+C/2F5gje7SS1ujdkULRQUhNbowePr7poEs29DdttGf73Pkx6H&#10;GWa+KVeT78XRjbELpCGfZSAcmWA7ajS8vW6uliBiQrLYB3IavlyEVXV+VmJhw4le3LFOjeASigVq&#10;aFMaCimjaZ3HOAuDI/Y+wugxsRwbaUc8cbnv5TzLbqTHjnihxcGtW2c+64PX8P70GLPtM1JNcb3p&#10;1ffuwZid1pcX0/0diOSm9BeGX3xGh4qZ9uFANopeg8rzW45qWCoQ7KvrOeu9hsVCgaxK+f9A9QMA&#10;AP//AwBQSwECLQAUAAYACAAAACEAtoM4kv4AAADhAQAAEwAAAAAAAAAAAAAAAAAAAAAAW0NvbnRl&#10;bnRfVHlwZXNdLnhtbFBLAQItABQABgAIAAAAIQA4/SH/1gAAAJQBAAALAAAAAAAAAAAAAAAAAC8B&#10;AABfcmVscy8ucmVsc1BLAQItABQABgAIAAAAIQBaWyv9owIAAOIEAAAOAAAAAAAAAAAAAAAAAC4C&#10;AABkcnMvZTJvRG9jLnhtbFBLAQItABQABgAIAAAAIQDnXkiC3gAAAAgBAAAPAAAAAAAAAAAAAAAA&#10;AP0EAABkcnMvZG93bnJldi54bWxQSwUGAAAAAAQABADzAAAACAYAAAAA&#10;" strokecolor="#bfbfbf" strokeweight="1.5pt">
                <v:stroke endarrow="block"/>
              </v:shape>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717632" behindDoc="0" locked="0" layoutInCell="1" allowOverlap="1">
                <wp:simplePos x="0" y="0"/>
                <wp:positionH relativeFrom="column">
                  <wp:posOffset>986790</wp:posOffset>
                </wp:positionH>
                <wp:positionV relativeFrom="paragraph">
                  <wp:posOffset>100965</wp:posOffset>
                </wp:positionV>
                <wp:extent cx="228600" cy="133350"/>
                <wp:effectExtent l="13335" t="17145" r="62865" b="20955"/>
                <wp:wrapNone/>
                <wp:docPr id="177" name="Соединительная линия уступом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57CFD" id="Соединительная линия уступом 177" o:spid="_x0000_s1026" type="#_x0000_t34" style="position:absolute;margin-left:77.7pt;margin-top:7.95pt;width:18pt;height:10.5pt;rotation:9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aAowIAAOIEAAAOAAAAZHJzL2Uyb0RvYy54bWysVEtu2zAQ3RfoHQjuHUm24zhC5KCV7HbR&#10;T4CkB6BFymJLkQLJ+IOiiybbAjlDb9BFCwRIP1eQbtQhrbhNuimK2gA95Awf37yZ8dHxuhJoybTh&#10;SiY42gsxYjJXlMtFgl+dzXpjjIwlkhKhJEvwhhl8PHn44GhVx6yvSiUo0whApIlXdYJLa+s4CExe&#10;soqYPVUzCc5C6YpY2OpFQDVZAXolgn4YjoKV0rTWKmfGwGm2deKJxy8KltuXRWGYRSLBwM36Vft1&#10;7tZgckTihSZ1yfOOBvkHFhXhEh7dQWXEEnSu+R9QFc+1Mqqwe7mqAlUUPGc+B8gmCu9lc1qSmvlc&#10;QBxT72Qy/w82f7E80YhTqN3BAUaSVFCk5mPzvfnSfG6um2/NdXsB9k37AexP7RVqbrrjK9Retu/b&#10;i/ay+QHxX5FDAD1XtYkBNpUn2imSr+Vp/UzlbwySKi2JXDCf19mmhqcidyO4c8VtTA2s5qvnikIM&#10;ObfKi7sudIW0giJGIyg+fDAqBK+fOhz3FuiJ1r64m11x2dqiHA77/fHIXcjBFQ0Gg31f/IDEDtVd&#10;rrWxT5iqkDMSPGfSpkpKaCGlBx6eLJ8Z66tMO6UIfR0Bh0pA0yyJQPuelEuJxF00WLfI7qpUMy6E&#10;bzsh0Qq4HIZAxbmMEpw6r9/oxTwVGgFqgh/P3NdLdS+s4hbmR/AqweOtIh66ZIROJfW2JVyAjawX&#10;3GoOJRAMu7crRjESDCbXWVvaQrrnQbUuV6ef7+S3h+HhdDwdD3vD/mjaG4ZZ1ns0S4e90Sw62M8G&#10;WZpm0TuXSTSMS04pky6Z26mKhn/Xtd18b+dhN1c72YK76F5poHj760n7fnIttG3GuaKbE+2yc60F&#10;g+SDu6F3k/r73kf9+mua/AQAAP//AwBQSwMEFAAGAAgAAAAhALh4Yb/dAAAACAEAAA8AAABkcnMv&#10;ZG93bnJldi54bWxMj0FLw0AQhe+C/2EZwZvdWEONMZuihYKC0Bo9eJzujklwdzZkt23017s96fHj&#10;Pd58Uy0nZ8WBxtB7VnA9y0AQa296bhW8v62vChAhIhu0nknBNwVY1udnFZbGH/mVDk1sRRrhUKKC&#10;LsahlDLojhyGmR+IU/bpR4cx4dhKM+IxjTsr51m2kA57Thc6HGjVkf5q9k7Bx/NTyDYvyA2H1dre&#10;/mwftd4qdXkxPdyDiDTFvzKc9JM61Mlp5/dsgrCJF/O7VFVQ5CBOeXGTeKcgz3OQdSX/P1D/AgAA&#10;//8DAFBLAQItABQABgAIAAAAIQC2gziS/gAAAOEBAAATAAAAAAAAAAAAAAAAAAAAAABbQ29udGVu&#10;dF9UeXBlc10ueG1sUEsBAi0AFAAGAAgAAAAhADj9If/WAAAAlAEAAAsAAAAAAAAAAAAAAAAALwEA&#10;AF9yZWxzLy5yZWxzUEsBAi0AFAAGAAgAAAAhAKymNoCjAgAA4gQAAA4AAAAAAAAAAAAAAAAALgIA&#10;AGRycy9lMm9Eb2MueG1sUEsBAi0AFAAGAAgAAAAhALh4Yb/dAAAACAEAAA8AAAAAAAAAAAAAAAAA&#10;/QQAAGRycy9kb3ducmV2LnhtbFBLBQYAAAAABAAEAPMAAAAHBgAAAAA=&#10;" strokecolor="#bfbfbf" strokeweight="1.5pt">
                <v:stroke endarrow="block"/>
              </v:shape>
            </w:pict>
          </mc:Fallback>
        </mc:AlternateContent>
      </w:r>
    </w:p>
    <w:p w:rsidR="00C72731" w:rsidRPr="00605CF0" w:rsidRDefault="00965CE5" w:rsidP="00605CF0">
      <w:pPr>
        <w:spacing w:after="0" w:line="240" w:lineRule="auto"/>
        <w:ind w:firstLine="709"/>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13536" behindDoc="0" locked="0" layoutInCell="1" allowOverlap="1">
                <wp:simplePos x="0" y="0"/>
                <wp:positionH relativeFrom="column">
                  <wp:posOffset>3613150</wp:posOffset>
                </wp:positionH>
                <wp:positionV relativeFrom="paragraph">
                  <wp:posOffset>110812</wp:posOffset>
                </wp:positionV>
                <wp:extent cx="2952750" cy="1069975"/>
                <wp:effectExtent l="19050" t="19050" r="38100" b="53975"/>
                <wp:wrapNone/>
                <wp:docPr id="175" name="Скругленный 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069975"/>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2E61AB" w:rsidRPr="006A2298" w:rsidRDefault="002E61AB" w:rsidP="00C72731">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2E61AB" w:rsidRDefault="002E61A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5" o:spid="_x0000_s1061" style="position:absolute;left:0;text-align:left;margin-left:284.5pt;margin-top:8.75pt;width:232.5pt;height:8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2M0AIAAEgFAAAOAAAAZHJzL2Uyb0RvYy54bWysVM2O0zAQviPxDpbvbJL+JG216WrZH4S0&#10;wIoFcXZjpzE4drDdpuWExBEknoFnQEiwyy6vkL4RY6ctXfaGaKXI4/GMv2/mG+8fLEqB5kwbrmSK&#10;o70QIyYzRbmcpvjli9MHA4yMJZISoSRL8ZIZfDC+f2+/rkasowolKNMIkkgzqqsUF9ZWoyAwWcFK&#10;YvZUxSQ4c6VLYsHU04BqUkP2UgSdMIyDWmlaaZUxY2D3uHXisc+f5yyzz/LcMItEigGb9V/tvxP3&#10;Dcb7ZDTVpCp4toZB/gFFSbiES7epjoklaKb5nVQlz7QyKrd7mSoDlec8Y54DsInCv9hcFKRingsU&#10;x1TbMpn/lzZ7Oj/XiFPoXdLHSJISmtR8aS5X71cfmq/NVfOtuW6uVx+bH6j5BZufm5/NjXfdNFer&#10;T+D83lwiFwylrCszgowX1bl2xTDVmcreGCTVUUHklB1qreqCEQoEInc+uBXgDAOhaFI/URRwkJlV&#10;vqqLXJcuIdQLLXzzltvmsYVFGWx2hv1O0oceZ+CLwng4bDEFZLQJr7Sxj5gqkVukWKuZpM9BIv4O&#10;Mj8z1reQrstA6GuM8lKAIOZEoCiO48SjJqP1Yci9yen5KsHpKRfCG3o6ORIaQWiKH/ZPosiXCELM&#10;7jEhUZ3i7iAKQw/jltPs5jjtuP8awK1jnohXsivuiaR+bQkX7RruFNJhYn4i1jzVzDJ9UdAaUe7K&#10;0Rl0hzCtlMN4dAdhHA4TjIiYwlxnVmOklX3FbeFF6ap/h+Qw6SVh3BZTVAVpqfdD+G1Qt3yg8dDL&#10;zfXe2kHmReF00OrJLiYLL9DuVmITRZcgEwDktQDPDywKpd9hVMMop9i8nRHNMBKPJUhtGPV6bva9&#10;0esnHTD0rmey6yEyg1QptkDeL49s+17MKs2nBdwUeYpSHYI8c243Om5RrUUN4+p5rZ8W9x7s2v7U&#10;nwdw/BsAAP//AwBQSwMEFAAGAAgAAAAhAF958HXfAAAACwEAAA8AAABkcnMvZG93bnJldi54bWxM&#10;j8FOwzAQRO9I/IO1SNyo3ZamIcSpUCXIBQlR+AA33iYR9jqK3Tbw9WxPcNvdGc2+KTeTd+KEY+wD&#10;aZjPFAikJtieWg2fH893OYiYDFnjAqGGb4ywqa6vSlPYcKZ3PO1SKziEYmE0dCkNhZSx6dCbOAsD&#10;EmuHMHqTeB1baUdz5nDv5EKpTHrTE3/ozIDbDpuv3dFrqHGxfV2+5T9Um5C/uEM9zte11rc309Mj&#10;iIRT+jPDBZ/RoWKmfTiSjcJpWGUP3CWxsF6BuBjU8p4ve57yTIGsSvm/Q/ULAAD//wMAUEsBAi0A&#10;FAAGAAgAAAAhALaDOJL+AAAA4QEAABMAAAAAAAAAAAAAAAAAAAAAAFtDb250ZW50X1R5cGVzXS54&#10;bWxQSwECLQAUAAYACAAAACEAOP0h/9YAAACUAQAACwAAAAAAAAAAAAAAAAAvAQAAX3JlbHMvLnJl&#10;bHNQSwECLQAUAAYACAAAACEAq96djNACAABIBQAADgAAAAAAAAAAAAAAAAAuAgAAZHJzL2Uyb0Rv&#10;Yy54bWxQSwECLQAUAAYACAAAACEAX3nwdd8AAAALAQAADwAAAAAAAAAAAAAAAAAqBQAAZHJzL2Rv&#10;d25yZXYueG1sUEsFBgAAAAAEAAQA8wAAADYGAAAAAA==&#10;" fillcolor="#b5e115" strokecolor="#f2f2f2" strokeweight="3pt">
                <v:shadow on="t" color="#974706" opacity=".5" offset="1pt"/>
                <v:textbox>
                  <w:txbxContent>
                    <w:p w:rsidR="002E61AB" w:rsidRPr="006A2298" w:rsidRDefault="002E61AB" w:rsidP="00C72731">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2E61AB" w:rsidRDefault="002E61AB" w:rsidP="00C72731"/>
                  </w:txbxContent>
                </v:textbox>
              </v:roundrect>
            </w:pict>
          </mc:Fallback>
        </mc:AlternateContent>
      </w:r>
      <w:r w:rsidR="00C72731" w:rsidRPr="00605CF0">
        <w:rPr>
          <w:rFonts w:ascii="Times New Roman" w:hAnsi="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449902</wp:posOffset>
                </wp:positionH>
                <wp:positionV relativeFrom="paragraph">
                  <wp:posOffset>71755</wp:posOffset>
                </wp:positionV>
                <wp:extent cx="2952750" cy="1029970"/>
                <wp:effectExtent l="19050" t="19050" r="38100" b="55880"/>
                <wp:wrapNone/>
                <wp:docPr id="176" name="Скругленный 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02997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2E61AB" w:rsidRPr="006A2298" w:rsidRDefault="002E61AB" w:rsidP="00C72731">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2E61AB" w:rsidRDefault="002E61A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6" o:spid="_x0000_s1062" style="position:absolute;left:0;text-align:left;margin-left:35.45pt;margin-top:5.65pt;width:232.5pt;height:8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TlzwIAAEgFAAAOAAAAZHJzL2Uyb0RvYy54bWysVNtuEzEQfUfiHyy/073ksknUTVV6QUgt&#10;VBTEs7P2Zg1ee7GdbMoTEo8g8Q18A0KClpZf2PwRY28SUsoTIpFWHo/neM7MGe/uLUqB5kwbrmSK&#10;o50QIyYzRbmcpvjF8+MHA4yMJZISoSRL8QUzeG98/95uXY1YrAolKNMIQKQZ1VWKC2urURCYrGAl&#10;MTuqYhKcudIlsWDqaUA1qQG9FEEchv2gVppWWmXMGNg9bJ147PHznGX2aZ4bZpFIMeRm/Vf778R9&#10;g/EuGU01qQqerdIg/5BFSbiESzdQh8QSNNP8DlTJM62Myu1OpspA5TnPmOcAbKLwDzbnBamY5wLF&#10;MdWmTOb/wWZP5mcacQq9S/oYSVJCk5rPzeXy3fJ986W5ar4218318kPzHTU/YfNT86O58a6b5mr5&#10;EZzfmkvkgqGUdWVGgHhenWlXDFOdqOy1QVIdFERO2b7Wqi4YoUAgcueDWwHOMBCKJvWpopAHmVnl&#10;q7rIdekAoV5o4Zt3sWkeW1iUwWY87MVJD3qcgS8K4+Ew8e0NyGgdXmljHzFVIrdIsVYzSZ+BRPwd&#10;ZH5irG8hXZWB0FcY5aUAQcyJQFG/30981mS0OgzYa0zPVwlOj7kQ3tDTyYHQCEJT/LB3FEW9VbDZ&#10;PiYkqlPcGURh6NO45TTbGMex+/8NwxPxSnbFPZLUry3hol1DmkK6nJifiBVPNbNMnxe0RpS7csSD&#10;zhCmlXIYj84g7IfDBCMipjDXmdUYaWVfclt4Ubrq3yE5TLpJ2G+LKaqCtNR7IfzWWbd8oPHQy/X1&#10;3trKzIvC6aDVk11MFl6gnY3EJopegEwgIa8FeH5gUSj9FqMaRjnF5s2MaIaReCxBasOo23Wz741u&#10;L4nB0NueybaHyAygUmyBvF8e2Pa9mFWaTwu4KfIUpdoHeebcrnXcZrUSNYyr57V6Wtx7sG37U78f&#10;wPEvAAAA//8DAFBLAwQUAAYACAAAACEA9o8eOt0AAAAJAQAADwAAAGRycy9kb3ducmV2LnhtbEyP&#10;wU7DMBBE70j8g7VI3KiTRiEhxKlQJcgFCVH4ADfeJhHxOrLdNvD1LCd63Dej2Zl6s9hJnNCH0ZGC&#10;dJWAQOqcGalX8PnxfFeCCFGT0ZMjVPCNATbN9VWtK+PO9I6nXewFh1CotIIhxrmSMnQDWh1WbkZi&#10;7eC81ZFP30vj9ZnD7STXSXIvrR6JPwx6xu2A3dfuaBW0uN6+Zm/lD7XalS/TofVp0Sp1e7M8PYKI&#10;uMR/M/zV5+rQcKe9O5IJYlJQJA/sZJ5mIFjPs5zBnkGR5SCbWl4uaH4BAAD//wMAUEsBAi0AFAAG&#10;AAgAAAAhALaDOJL+AAAA4QEAABMAAAAAAAAAAAAAAAAAAAAAAFtDb250ZW50X1R5cGVzXS54bWxQ&#10;SwECLQAUAAYACAAAACEAOP0h/9YAAACUAQAACwAAAAAAAAAAAAAAAAAvAQAAX3JlbHMvLnJlbHNQ&#10;SwECLQAUAAYACAAAACEAtIIE5c8CAABIBQAADgAAAAAAAAAAAAAAAAAuAgAAZHJzL2Uyb0RvYy54&#10;bWxQSwECLQAUAAYACAAAACEA9o8eOt0AAAAJAQAADwAAAAAAAAAAAAAAAAApBQAAZHJzL2Rvd25y&#10;ZXYueG1sUEsFBgAAAAAEAAQA8wAAADMGAAAAAA==&#10;" fillcolor="#b5e115" strokecolor="#f2f2f2" strokeweight="3pt">
                <v:shadow on="t" color="#974706" opacity=".5" offset="1pt"/>
                <v:textbox>
                  <w:txbxContent>
                    <w:p w:rsidR="002E61AB" w:rsidRPr="006A2298" w:rsidRDefault="002E61AB" w:rsidP="00C72731">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2E61AB" w:rsidRDefault="002E61AB" w:rsidP="00C72731"/>
                  </w:txbxContent>
                </v:textbox>
              </v:roundrect>
            </w:pict>
          </mc:Fallback>
        </mc:AlternateContent>
      </w: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r w:rsidRPr="00605CF0">
        <w:rPr>
          <w:rFonts w:ascii="Times New Roman" w:hAnsi="Times New Roman"/>
          <w:b/>
          <w:sz w:val="24"/>
          <w:szCs w:val="24"/>
        </w:rPr>
        <w:t>Достижение предметных и метапредметных результатов, необходимых для продолжения образования. Итоговая оценка.</w:t>
      </w:r>
    </w:p>
    <w:p w:rsidR="00C72731" w:rsidRPr="00605CF0" w:rsidRDefault="00C72731" w:rsidP="00605CF0">
      <w:pPr>
        <w:pStyle w:val="Bodytext80"/>
        <w:shd w:val="clear" w:color="auto" w:fill="auto"/>
        <w:spacing w:line="240" w:lineRule="auto"/>
        <w:rPr>
          <w:rStyle w:val="Bodytext8Spacing0pt"/>
          <w:rFonts w:ascii="Times New Roman" w:hAnsi="Times New Roman"/>
          <w:b/>
          <w:iCs/>
          <w:sz w:val="24"/>
          <w:szCs w:val="24"/>
        </w:rPr>
      </w:pPr>
    </w:p>
    <w:p w:rsidR="00C72731" w:rsidRPr="00605CF0" w:rsidRDefault="00C72731" w:rsidP="00605CF0">
      <w:pPr>
        <w:pStyle w:val="Bodytext80"/>
        <w:shd w:val="clear" w:color="auto" w:fill="auto"/>
        <w:spacing w:line="240" w:lineRule="auto"/>
        <w:rPr>
          <w:rStyle w:val="Bodytext8Spacing0pt"/>
          <w:rFonts w:ascii="Times New Roman" w:hAnsi="Times New Roman"/>
          <w:b/>
          <w:iCs/>
          <w:sz w:val="24"/>
          <w:szCs w:val="24"/>
          <w:shd w:val="clear" w:color="auto" w:fill="auto"/>
        </w:rPr>
      </w:pPr>
      <w:r w:rsidRPr="00605CF0">
        <w:rPr>
          <w:rStyle w:val="Bodytext8Spacing0pt"/>
          <w:rFonts w:ascii="Times New Roman" w:hAnsi="Times New Roman"/>
          <w:b/>
          <w:iCs/>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C72731" w:rsidRPr="00605CF0" w:rsidRDefault="00C72731" w:rsidP="00605CF0">
      <w:pPr>
        <w:pStyle w:val="Bodytext80"/>
        <w:shd w:val="clear" w:color="auto" w:fill="auto"/>
        <w:spacing w:line="240" w:lineRule="auto"/>
        <w:rPr>
          <w:rFonts w:ascii="Times New Roman" w:hAnsi="Times New Roman"/>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268"/>
        <w:gridCol w:w="2126"/>
        <w:gridCol w:w="24"/>
        <w:gridCol w:w="1252"/>
        <w:gridCol w:w="62"/>
        <w:gridCol w:w="1639"/>
        <w:gridCol w:w="1843"/>
      </w:tblGrid>
      <w:tr w:rsidR="00C72731" w:rsidRPr="00605CF0" w:rsidTr="00C72731">
        <w:trPr>
          <w:trHeight w:val="1182"/>
        </w:trPr>
        <w:tc>
          <w:tcPr>
            <w:tcW w:w="14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i/>
                <w:sz w:val="24"/>
                <w:szCs w:val="24"/>
              </w:rPr>
            </w:pPr>
            <w:r w:rsidRPr="00605CF0">
              <w:rPr>
                <w:rStyle w:val="Bodytext10"/>
                <w:i w:val="0"/>
                <w:sz w:val="24"/>
                <w:szCs w:val="24"/>
              </w:rPr>
              <w:t>Вид</w:t>
            </w:r>
          </w:p>
        </w:tc>
        <w:tc>
          <w:tcPr>
            <w:tcW w:w="226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i/>
                <w:sz w:val="24"/>
                <w:szCs w:val="24"/>
              </w:rPr>
            </w:pPr>
            <w:r w:rsidRPr="00605CF0">
              <w:rPr>
                <w:rStyle w:val="Bodytext10"/>
                <w:i w:val="0"/>
                <w:sz w:val="24"/>
                <w:szCs w:val="24"/>
              </w:rPr>
              <w:t>УУД</w:t>
            </w:r>
          </w:p>
          <w:p w:rsidR="00C72731" w:rsidRPr="00605CF0" w:rsidRDefault="00C72731" w:rsidP="00605CF0">
            <w:pPr>
              <w:spacing w:after="0" w:line="240" w:lineRule="auto"/>
              <w:jc w:val="center"/>
              <w:rPr>
                <w:rFonts w:ascii="Times New Roman" w:hAnsi="Times New Roman"/>
                <w:i/>
                <w:sz w:val="24"/>
                <w:szCs w:val="24"/>
              </w:rPr>
            </w:pPr>
            <w:r w:rsidRPr="00605CF0">
              <w:rPr>
                <w:rStyle w:val="Bodytext10"/>
                <w:i w:val="0"/>
                <w:sz w:val="24"/>
                <w:szCs w:val="24"/>
              </w:rPr>
              <w:t>выпускника НОО</w:t>
            </w:r>
          </w:p>
        </w:tc>
        <w:tc>
          <w:tcPr>
            <w:tcW w:w="2150"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ind w:firstLine="460"/>
              <w:jc w:val="center"/>
              <w:rPr>
                <w:rFonts w:ascii="Times New Roman" w:hAnsi="Times New Roman"/>
                <w:i/>
                <w:sz w:val="24"/>
                <w:szCs w:val="24"/>
              </w:rPr>
            </w:pPr>
            <w:r w:rsidRPr="00605CF0">
              <w:rPr>
                <w:rStyle w:val="Bodytext10"/>
                <w:i w:val="0"/>
                <w:sz w:val="24"/>
                <w:szCs w:val="24"/>
              </w:rPr>
              <w:t>УУД, приобретаемые в основной школе</w:t>
            </w:r>
          </w:p>
        </w:tc>
        <w:tc>
          <w:tcPr>
            <w:tcW w:w="1314"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i/>
                <w:sz w:val="24"/>
                <w:szCs w:val="24"/>
              </w:rPr>
            </w:pPr>
            <w:r w:rsidRPr="00605CF0">
              <w:rPr>
                <w:rStyle w:val="Bodytext10"/>
                <w:i w:val="0"/>
                <w:sz w:val="24"/>
                <w:szCs w:val="24"/>
              </w:rPr>
              <w:t>Форма</w:t>
            </w:r>
          </w:p>
        </w:tc>
        <w:tc>
          <w:tcPr>
            <w:tcW w:w="163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10"/>
                <w:sz w:val="24"/>
                <w:szCs w:val="24"/>
              </w:rPr>
              <w:t>Вид оценки</w:t>
            </w:r>
          </w:p>
        </w:tc>
        <w:tc>
          <w:tcPr>
            <w:tcW w:w="184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i/>
                <w:sz w:val="24"/>
                <w:szCs w:val="24"/>
              </w:rPr>
            </w:pPr>
            <w:r w:rsidRPr="00605CF0">
              <w:rPr>
                <w:rStyle w:val="Bodytext10"/>
                <w:i w:val="0"/>
                <w:sz w:val="24"/>
                <w:szCs w:val="24"/>
              </w:rPr>
              <w:t>Форма и место представления</w:t>
            </w:r>
          </w:p>
        </w:tc>
      </w:tr>
      <w:tr w:rsidR="00C72731" w:rsidRPr="00605CF0" w:rsidTr="00C72731">
        <w:tc>
          <w:tcPr>
            <w:tcW w:w="14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b/>
                <w:sz w:val="24"/>
                <w:szCs w:val="24"/>
              </w:rPr>
            </w:pPr>
            <w:r w:rsidRPr="00605CF0">
              <w:rPr>
                <w:rStyle w:val="Bodytext10"/>
                <w:b w:val="0"/>
                <w:i w:val="0"/>
                <w:sz w:val="24"/>
                <w:szCs w:val="24"/>
              </w:rPr>
              <w:t>Личностные</w:t>
            </w:r>
          </w:p>
        </w:tc>
        <w:tc>
          <w:tcPr>
            <w:tcW w:w="226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самоопределение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смыслообразование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нравственно-</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эстетическое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оценивание</w:t>
            </w:r>
          </w:p>
        </w:tc>
        <w:tc>
          <w:tcPr>
            <w:tcW w:w="2150"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самоопределение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смыслообразование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нравственно-</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этическая</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ориентация</w:t>
            </w:r>
          </w:p>
        </w:tc>
        <w:tc>
          <w:tcPr>
            <w:tcW w:w="1314"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Урочная и внеурочная</w:t>
            </w:r>
          </w:p>
        </w:tc>
        <w:tc>
          <w:tcPr>
            <w:tcW w:w="163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Cs/>
                <w:spacing w:val="-2"/>
                <w:sz w:val="24"/>
                <w:szCs w:val="24"/>
                <w:shd w:val="clear" w:color="auto" w:fill="FFFFFF"/>
              </w:rPr>
            </w:pPr>
            <w:r w:rsidRPr="00605CF0">
              <w:rPr>
                <w:rStyle w:val="BodytextItalic"/>
                <w:b w:val="0"/>
                <w:sz w:val="24"/>
                <w:szCs w:val="24"/>
              </w:rPr>
              <w:t>Наблюдение анкетирование, контрольные работы</w:t>
            </w:r>
          </w:p>
        </w:tc>
        <w:tc>
          <w:tcPr>
            <w:tcW w:w="184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Портфолио</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обучающегося</w:t>
            </w:r>
          </w:p>
        </w:tc>
      </w:tr>
      <w:tr w:rsidR="00C72731" w:rsidRPr="00605CF0" w:rsidTr="00C72731">
        <w:tc>
          <w:tcPr>
            <w:tcW w:w="14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10"/>
                <w:b w:val="0"/>
                <w:i w:val="0"/>
                <w:sz w:val="24"/>
                <w:szCs w:val="24"/>
              </w:rPr>
              <w:t>Коммуника-тивные</w:t>
            </w:r>
          </w:p>
        </w:tc>
        <w:tc>
          <w:tcPr>
            <w:tcW w:w="226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
                <w:b w:val="0"/>
                <w:sz w:val="24"/>
                <w:szCs w:val="24"/>
              </w:rPr>
              <w:t>постановка вопросов</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разрешение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конфликтов</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умение выражать</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свои мысли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управление</w:t>
            </w:r>
          </w:p>
          <w:p w:rsidR="00C72731" w:rsidRPr="00605CF0" w:rsidRDefault="00C72731" w:rsidP="00605CF0">
            <w:pPr>
              <w:spacing w:after="0" w:line="240" w:lineRule="auto"/>
              <w:jc w:val="center"/>
              <w:rPr>
                <w:rFonts w:ascii="Times New Roman" w:hAnsi="Times New Roman"/>
                <w:sz w:val="24"/>
                <w:szCs w:val="24"/>
              </w:rPr>
            </w:pPr>
            <w:r w:rsidRPr="00605CF0">
              <w:rPr>
                <w:rStyle w:val="BodytextItalic"/>
                <w:b w:val="0"/>
                <w:sz w:val="24"/>
                <w:szCs w:val="24"/>
              </w:rPr>
              <w:t>поведением партнера</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планирование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учебного</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сотрудничества</w:t>
            </w:r>
          </w:p>
        </w:tc>
        <w:tc>
          <w:tcPr>
            <w:tcW w:w="212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учебное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сотрудничество с</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учителем 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сверстниками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коммуникативная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компетентность</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речевая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деятельность</w:t>
            </w:r>
          </w:p>
        </w:tc>
        <w:tc>
          <w:tcPr>
            <w:tcW w:w="1276"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Урочная и внеурочная</w:t>
            </w:r>
          </w:p>
        </w:tc>
        <w:tc>
          <w:tcPr>
            <w:tcW w:w="1701"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Комплексные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контрольные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работы</w:t>
            </w:r>
          </w:p>
        </w:tc>
        <w:tc>
          <w:tcPr>
            <w:tcW w:w="184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Аналитиче</w:t>
            </w:r>
            <w:r w:rsidRPr="00605CF0">
              <w:rPr>
                <w:rFonts w:ascii="Times New Roman" w:hAnsi="Times New Roman"/>
                <w:sz w:val="24"/>
                <w:szCs w:val="24"/>
              </w:rPr>
              <w:t>-</w:t>
            </w:r>
            <w:r w:rsidRPr="00605CF0">
              <w:rPr>
                <w:rStyle w:val="BodytextItalic"/>
                <w:b w:val="0"/>
                <w:sz w:val="24"/>
                <w:szCs w:val="24"/>
              </w:rPr>
              <w:t>ские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отчеты</w:t>
            </w:r>
          </w:p>
        </w:tc>
      </w:tr>
      <w:tr w:rsidR="00C72731" w:rsidRPr="00605CF0" w:rsidTr="00C72731">
        <w:tc>
          <w:tcPr>
            <w:tcW w:w="14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b/>
                <w:sz w:val="24"/>
                <w:szCs w:val="24"/>
              </w:rPr>
            </w:pPr>
            <w:r w:rsidRPr="00605CF0">
              <w:rPr>
                <w:rStyle w:val="Bodytext10"/>
                <w:b w:val="0"/>
                <w:i w:val="0"/>
                <w:sz w:val="24"/>
                <w:szCs w:val="24"/>
              </w:rPr>
              <w:t>Регулятив-ные</w:t>
            </w:r>
          </w:p>
        </w:tc>
        <w:tc>
          <w:tcPr>
            <w:tcW w:w="226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целеполагание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планирование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прогнозирование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контроль</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оценка</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коррекция</w:t>
            </w:r>
          </w:p>
        </w:tc>
        <w:tc>
          <w:tcPr>
            <w:tcW w:w="212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способность к проектированию целеполагание, включая способность ставить новые учебные цели и задачи,</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планирование их реализации, в том числе во внутреннем плане, выбор</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эффективных путей и средств достижения целей, контроль, оценка действия как по результату, так и по способу действия, коррекция выполнения задания</w:t>
            </w:r>
          </w:p>
        </w:tc>
        <w:tc>
          <w:tcPr>
            <w:tcW w:w="1276"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Урочная и внеурочная</w:t>
            </w:r>
          </w:p>
        </w:tc>
        <w:tc>
          <w:tcPr>
            <w:tcW w:w="1701"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Комплексные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контрольные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работы</w:t>
            </w:r>
          </w:p>
        </w:tc>
        <w:tc>
          <w:tcPr>
            <w:tcW w:w="184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Аналитиче-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ские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отчеты</w:t>
            </w:r>
          </w:p>
        </w:tc>
      </w:tr>
      <w:tr w:rsidR="00C72731" w:rsidRPr="00605CF0" w:rsidTr="00C72731">
        <w:trPr>
          <w:trHeight w:val="2679"/>
        </w:trPr>
        <w:tc>
          <w:tcPr>
            <w:tcW w:w="14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Познавательные</w:t>
            </w:r>
          </w:p>
        </w:tc>
        <w:tc>
          <w:tcPr>
            <w:tcW w:w="226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Умение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строить</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высказывание,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формулировка</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проблемы,</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рефлексия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деятельности,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структурирование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знаний,</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поиск информации,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смысловое чтение.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Моделирование.</w:t>
            </w:r>
          </w:p>
        </w:tc>
        <w:tc>
          <w:tcPr>
            <w:tcW w:w="212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основы проектно-</w:t>
            </w:r>
          </w:p>
          <w:p w:rsidR="00C72731" w:rsidRPr="00605CF0" w:rsidRDefault="00C72731" w:rsidP="00605CF0">
            <w:pPr>
              <w:spacing w:after="0" w:line="240" w:lineRule="auto"/>
              <w:jc w:val="center"/>
              <w:rPr>
                <w:rFonts w:ascii="Times New Roman" w:hAnsi="Times New Roman"/>
                <w:sz w:val="24"/>
                <w:szCs w:val="24"/>
              </w:rPr>
            </w:pPr>
            <w:r w:rsidRPr="00605CF0">
              <w:rPr>
                <w:rStyle w:val="BodytextItalic"/>
                <w:b w:val="0"/>
                <w:sz w:val="24"/>
                <w:szCs w:val="24"/>
              </w:rPr>
              <w:t>исследовательской</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деятельности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практическое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 xml:space="preserve">освоение </w:t>
            </w:r>
            <w:r w:rsidRPr="00605CF0">
              <w:rPr>
                <w:rStyle w:val="Bodytext10"/>
                <w:b w:val="0"/>
                <w:i w:val="0"/>
                <w:sz w:val="24"/>
                <w:szCs w:val="24"/>
              </w:rPr>
              <w:t>методов</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познания,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используемых в</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различных</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областях знания 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сферах культуры,</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соответствующего</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им</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инструментария и</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понятийного</w:t>
            </w:r>
          </w:p>
          <w:p w:rsidR="00C72731" w:rsidRPr="00605CF0" w:rsidRDefault="00C72731" w:rsidP="00605CF0">
            <w:pPr>
              <w:spacing w:after="0" w:line="240" w:lineRule="auto"/>
              <w:rPr>
                <w:rFonts w:ascii="Times New Roman" w:hAnsi="Times New Roman"/>
                <w:sz w:val="24"/>
                <w:szCs w:val="24"/>
              </w:rPr>
            </w:pPr>
            <w:r w:rsidRPr="00605CF0">
              <w:rPr>
                <w:rStyle w:val="Bodytext101"/>
                <w:b w:val="0"/>
                <w:i w:val="0"/>
                <w:sz w:val="24"/>
                <w:szCs w:val="24"/>
              </w:rPr>
              <w:t>аппарата</w:t>
            </w:r>
            <w:r w:rsidRPr="00605CF0">
              <w:rPr>
                <w:rStyle w:val="BodytextItalic"/>
                <w:b w:val="0"/>
                <w:sz w:val="24"/>
                <w:szCs w:val="24"/>
              </w:rPr>
              <w:t>,</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использование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общеучебных</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умений, знаково-</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символических</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средств, широкого</w:t>
            </w:r>
          </w:p>
          <w:p w:rsidR="00C72731" w:rsidRPr="00605CF0" w:rsidRDefault="00C72731" w:rsidP="00605CF0">
            <w:pPr>
              <w:spacing w:after="0" w:line="240" w:lineRule="auto"/>
              <w:jc w:val="center"/>
              <w:rPr>
                <w:rFonts w:ascii="Times New Roman" w:hAnsi="Times New Roman"/>
                <w:sz w:val="24"/>
                <w:szCs w:val="24"/>
              </w:rPr>
            </w:pPr>
            <w:r w:rsidRPr="00605CF0">
              <w:rPr>
                <w:rStyle w:val="BodytextItalic"/>
                <w:b w:val="0"/>
                <w:sz w:val="24"/>
                <w:szCs w:val="24"/>
              </w:rPr>
              <w:t xml:space="preserve">спектра </w:t>
            </w:r>
            <w:r w:rsidRPr="00605CF0">
              <w:rPr>
                <w:rStyle w:val="Bodytext10"/>
                <w:b w:val="0"/>
                <w:i w:val="0"/>
                <w:sz w:val="24"/>
                <w:szCs w:val="24"/>
              </w:rPr>
              <w:t>логических</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действий и</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операций.</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смысловое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чтение и работа с</w:t>
            </w:r>
            <w:r w:rsidR="00665A0F" w:rsidRPr="00605CF0">
              <w:rPr>
                <w:rStyle w:val="BodytextItalic"/>
                <w:b w:val="0"/>
                <w:sz w:val="24"/>
                <w:szCs w:val="24"/>
              </w:rPr>
              <w:t xml:space="preserve"> </w:t>
            </w:r>
            <w:r w:rsidRPr="00605CF0">
              <w:rPr>
                <w:rStyle w:val="BodytextItalic"/>
                <w:b w:val="0"/>
                <w:sz w:val="24"/>
                <w:szCs w:val="24"/>
              </w:rPr>
              <w:t>информацией</w:t>
            </w:r>
          </w:p>
        </w:tc>
        <w:tc>
          <w:tcPr>
            <w:tcW w:w="1276"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Урочная 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внеурочная</w:t>
            </w:r>
          </w:p>
        </w:tc>
        <w:tc>
          <w:tcPr>
            <w:tcW w:w="1701"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Комплексные</w:t>
            </w:r>
          </w:p>
          <w:p w:rsidR="00C72731" w:rsidRPr="00605CF0" w:rsidRDefault="00C72731" w:rsidP="00605CF0">
            <w:pPr>
              <w:spacing w:after="0" w:line="240" w:lineRule="auto"/>
              <w:jc w:val="center"/>
              <w:rPr>
                <w:rFonts w:ascii="Times New Roman" w:hAnsi="Times New Roman"/>
                <w:sz w:val="24"/>
                <w:szCs w:val="24"/>
              </w:rPr>
            </w:pPr>
            <w:r w:rsidRPr="00605CF0">
              <w:rPr>
                <w:rStyle w:val="BodytextItalic"/>
                <w:b w:val="0"/>
                <w:sz w:val="24"/>
                <w:szCs w:val="24"/>
              </w:rPr>
              <w:t>контрольные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работы</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К.р. по</w:t>
            </w:r>
          </w:p>
          <w:p w:rsidR="00C72731" w:rsidRPr="00605CF0" w:rsidRDefault="00C72731" w:rsidP="00605CF0">
            <w:pPr>
              <w:spacing w:after="0" w:line="240" w:lineRule="auto"/>
              <w:jc w:val="center"/>
              <w:rPr>
                <w:rFonts w:ascii="Times New Roman" w:hAnsi="Times New Roman"/>
                <w:sz w:val="24"/>
                <w:szCs w:val="24"/>
              </w:rPr>
            </w:pPr>
            <w:r w:rsidRPr="00605CF0">
              <w:rPr>
                <w:rStyle w:val="BodytextItalic"/>
                <w:b w:val="0"/>
                <w:sz w:val="24"/>
                <w:szCs w:val="24"/>
              </w:rPr>
              <w:t>программам</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учителя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АКР</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ОГЭ</w:t>
            </w:r>
          </w:p>
          <w:p w:rsidR="00C72731" w:rsidRPr="00605CF0" w:rsidRDefault="00C72731" w:rsidP="00605CF0">
            <w:pPr>
              <w:spacing w:after="0"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Fonts w:ascii="Times New Roman" w:hAnsi="Times New Roman"/>
                <w:i w:val="0"/>
                <w:sz w:val="24"/>
                <w:szCs w:val="24"/>
              </w:rPr>
            </w:pPr>
            <w:r w:rsidRPr="00605CF0">
              <w:rPr>
                <w:rFonts w:ascii="Times New Roman" w:hAnsi="Times New Roman"/>
                <w:i w:val="0"/>
                <w:sz w:val="24"/>
                <w:szCs w:val="24"/>
              </w:rPr>
              <w:t>Аналитические отчёты</w:t>
            </w:r>
          </w:p>
        </w:tc>
      </w:tr>
    </w:tbl>
    <w:p w:rsidR="00C72731" w:rsidRPr="00605CF0" w:rsidRDefault="00C72731" w:rsidP="00605CF0">
      <w:pPr>
        <w:shd w:val="clear" w:color="auto" w:fill="FFFFFF"/>
        <w:spacing w:after="0" w:line="240" w:lineRule="auto"/>
        <w:ind w:firstLine="480"/>
        <w:jc w:val="both"/>
        <w:rPr>
          <w:rFonts w:ascii="Times New Roman" w:hAnsi="Times New Roman"/>
          <w:sz w:val="24"/>
          <w:szCs w:val="24"/>
        </w:rPr>
      </w:pPr>
    </w:p>
    <w:p w:rsidR="00C72731" w:rsidRPr="00605CF0" w:rsidRDefault="00C72731" w:rsidP="00605CF0">
      <w:pPr>
        <w:pStyle w:val="12"/>
        <w:rPr>
          <w:sz w:val="24"/>
          <w:szCs w:val="24"/>
        </w:rPr>
      </w:pPr>
      <w:r w:rsidRPr="00605CF0">
        <w:rPr>
          <w:sz w:val="24"/>
          <w:szCs w:val="24"/>
        </w:rPr>
        <w:t xml:space="preserve">    В МБОУ «Лучковская СОШ» разработано и действует «Положение о формах, периодичности и порядке текущего контроля успеваемости и промежуточной аттестации обучающихся 1-11 классов МБОУ «Лучковская СОШ», порядке и основании перевода обучающихся в следующий класс».</w:t>
      </w:r>
    </w:p>
    <w:p w:rsidR="00C72731" w:rsidRPr="00605CF0" w:rsidRDefault="00C72731" w:rsidP="00605CF0">
      <w:pPr>
        <w:pStyle w:val="12"/>
        <w:rPr>
          <w:sz w:val="24"/>
          <w:szCs w:val="24"/>
        </w:rPr>
      </w:pPr>
      <w:r w:rsidRPr="00605CF0">
        <w:rPr>
          <w:sz w:val="24"/>
          <w:szCs w:val="24"/>
        </w:rPr>
        <w:t xml:space="preserve">   Текущий (поурочный) контроль освоения обучающимися основной общеобразовательной программы (далее - текущий контроль) – определение уровня достижения обучающимися результатов освоения содержания компонентов какой-либо части (темы) учебного предмета, курса (модуля) учебного плана в соответствии с требованиями ФГОС и ФК ГОС в процессе и по окончании ее изучения. Текущий контроль успеваемости обучающихся проводится в течение учебного года в целях:</w:t>
      </w:r>
    </w:p>
    <w:p w:rsidR="00C72731" w:rsidRPr="00605CF0" w:rsidRDefault="00C72731" w:rsidP="00605CF0">
      <w:pPr>
        <w:pStyle w:val="12"/>
        <w:rPr>
          <w:sz w:val="24"/>
          <w:szCs w:val="24"/>
        </w:rPr>
      </w:pPr>
      <w:r w:rsidRPr="00605CF0">
        <w:rPr>
          <w:sz w:val="24"/>
          <w:szCs w:val="24"/>
        </w:rPr>
        <w:t>- контроля</w:t>
      </w:r>
      <w:r w:rsidRPr="00605CF0">
        <w:rPr>
          <w:sz w:val="24"/>
          <w:szCs w:val="24"/>
        </w:rPr>
        <w:tab/>
        <w:t>уровня</w:t>
      </w:r>
      <w:r w:rsidRPr="00605CF0">
        <w:rPr>
          <w:sz w:val="24"/>
          <w:szCs w:val="24"/>
        </w:rPr>
        <w:tab/>
        <w:t>достижения</w:t>
      </w:r>
      <w:r w:rsidRPr="00605CF0">
        <w:rPr>
          <w:sz w:val="24"/>
          <w:szCs w:val="24"/>
        </w:rPr>
        <w:tab/>
        <w:t>обучающимися</w:t>
      </w:r>
      <w:r w:rsidRPr="00605CF0">
        <w:rPr>
          <w:sz w:val="24"/>
          <w:szCs w:val="24"/>
        </w:rPr>
        <w:tab/>
        <w:t>планируемых результатов, предусмотренных образовательной программой;</w:t>
      </w:r>
    </w:p>
    <w:p w:rsidR="00C72731" w:rsidRPr="00605CF0" w:rsidRDefault="00C72731" w:rsidP="00605CF0">
      <w:pPr>
        <w:pStyle w:val="12"/>
        <w:rPr>
          <w:sz w:val="24"/>
          <w:szCs w:val="24"/>
        </w:rPr>
      </w:pPr>
      <w:r w:rsidRPr="00605CF0">
        <w:rPr>
          <w:sz w:val="24"/>
          <w:szCs w:val="24"/>
        </w:rPr>
        <w:t>- оценки соответствия результатов освоения образовательных программ требованиям ФГОС.</w:t>
      </w:r>
    </w:p>
    <w:p w:rsidR="00C72731" w:rsidRPr="00605CF0" w:rsidRDefault="00C72731" w:rsidP="00605CF0">
      <w:pPr>
        <w:pStyle w:val="12"/>
        <w:rPr>
          <w:sz w:val="24"/>
          <w:szCs w:val="24"/>
        </w:rPr>
      </w:pPr>
      <w:r w:rsidRPr="00605CF0">
        <w:rPr>
          <w:sz w:val="24"/>
          <w:szCs w:val="24"/>
        </w:rPr>
        <w:t xml:space="preserve">    Текущий контроль осуществляется учителем, реализующим соответствующую часть образовательной программы, или учителем, заменяющим отсутствующего, по распоряжению заместителя директора по учебно-воспитательной работе. При проведении текущего контроля успеваемости обучающихся формы, периодичность и порядок определяются учителем в рабочей программе с учетом образовательной программы МБОУ «Лучковская СОШ», контингента обучающихся, темы, содержания учебного материала урока, педагогических технологий, используя методические рекомендации по критериям оценивания ответов и работ обучающихся. Текущий контроль должен соответствовать системе оценки достижения планируемых результатов освоения основной образовательной программы.</w:t>
      </w:r>
    </w:p>
    <w:p w:rsidR="00C72731" w:rsidRPr="00605CF0" w:rsidRDefault="00C72731" w:rsidP="00605CF0">
      <w:pPr>
        <w:pStyle w:val="12"/>
        <w:rPr>
          <w:sz w:val="24"/>
          <w:szCs w:val="24"/>
        </w:rPr>
      </w:pPr>
      <w:r w:rsidRPr="00605CF0">
        <w:rPr>
          <w:sz w:val="24"/>
          <w:szCs w:val="24"/>
        </w:rPr>
        <w:t xml:space="preserve">    Предполагается использование учителем разнообразных методов и форм оценки достижений обучающихся, взаимно дополняющих друг друга и охватывающих разнообразные виды деятельности.</w:t>
      </w:r>
    </w:p>
    <w:p w:rsidR="00C72731" w:rsidRPr="00605CF0" w:rsidRDefault="00C72731" w:rsidP="00605CF0">
      <w:pPr>
        <w:pStyle w:val="12"/>
        <w:rPr>
          <w:sz w:val="24"/>
          <w:szCs w:val="24"/>
        </w:rPr>
      </w:pPr>
      <w:r w:rsidRPr="00605CF0">
        <w:rPr>
          <w:sz w:val="24"/>
          <w:szCs w:val="24"/>
        </w:rPr>
        <w:t xml:space="preserve">    Формы текущего контроля успеваемости, осуществляемого учителем поурочно: </w:t>
      </w:r>
    </w:p>
    <w:p w:rsidR="00C72731" w:rsidRPr="00605CF0" w:rsidRDefault="00C72731" w:rsidP="00605CF0">
      <w:pPr>
        <w:pStyle w:val="12"/>
        <w:rPr>
          <w:sz w:val="24"/>
          <w:szCs w:val="24"/>
        </w:rPr>
      </w:pPr>
      <w:r w:rsidRPr="00605CF0">
        <w:rPr>
          <w:sz w:val="24"/>
          <w:szCs w:val="24"/>
        </w:rPr>
        <w:t xml:space="preserve">устный ответ обучающегося;                        </w:t>
      </w:r>
    </w:p>
    <w:p w:rsidR="00C72731" w:rsidRPr="00605CF0" w:rsidRDefault="00C72731" w:rsidP="00605CF0">
      <w:pPr>
        <w:pStyle w:val="12"/>
        <w:rPr>
          <w:b/>
          <w:sz w:val="24"/>
          <w:szCs w:val="24"/>
        </w:rPr>
      </w:pPr>
      <w:r w:rsidRPr="00605CF0">
        <w:rPr>
          <w:sz w:val="24"/>
          <w:szCs w:val="24"/>
        </w:rPr>
        <w:t>устное/письменное домашнее задание;</w:t>
      </w:r>
    </w:p>
    <w:p w:rsidR="00C72731" w:rsidRPr="00605CF0" w:rsidRDefault="00C72731" w:rsidP="00605CF0">
      <w:pPr>
        <w:pStyle w:val="12"/>
        <w:rPr>
          <w:b/>
          <w:sz w:val="24"/>
          <w:szCs w:val="24"/>
        </w:rPr>
      </w:pPr>
      <w:r w:rsidRPr="00605CF0">
        <w:rPr>
          <w:sz w:val="24"/>
          <w:szCs w:val="24"/>
        </w:rPr>
        <w:t>письменная классная  работа;</w:t>
      </w:r>
    </w:p>
    <w:p w:rsidR="00C72731" w:rsidRPr="00605CF0" w:rsidRDefault="00C72731" w:rsidP="00605CF0">
      <w:pPr>
        <w:pStyle w:val="12"/>
        <w:rPr>
          <w:b/>
          <w:sz w:val="24"/>
          <w:szCs w:val="24"/>
        </w:rPr>
      </w:pPr>
      <w:r w:rsidRPr="00605CF0">
        <w:rPr>
          <w:sz w:val="24"/>
          <w:szCs w:val="24"/>
        </w:rPr>
        <w:t>самостоятельно выполненное задание (самостоятельная работа, работа по карточкам и т.п.);</w:t>
      </w:r>
    </w:p>
    <w:p w:rsidR="00C72731" w:rsidRPr="00605CF0" w:rsidRDefault="00C72731" w:rsidP="00605CF0">
      <w:pPr>
        <w:pStyle w:val="12"/>
        <w:rPr>
          <w:b/>
          <w:sz w:val="24"/>
          <w:szCs w:val="24"/>
        </w:rPr>
      </w:pPr>
      <w:r w:rsidRPr="00605CF0">
        <w:rPr>
          <w:sz w:val="24"/>
          <w:szCs w:val="24"/>
        </w:rPr>
        <w:t>дифференцированные задания для учащихся с высокой/низкой мотивацией к обучению;</w:t>
      </w:r>
    </w:p>
    <w:p w:rsidR="00C72731" w:rsidRPr="00605CF0" w:rsidRDefault="00C72731" w:rsidP="00605CF0">
      <w:pPr>
        <w:pStyle w:val="12"/>
        <w:rPr>
          <w:b/>
          <w:sz w:val="24"/>
          <w:szCs w:val="24"/>
        </w:rPr>
      </w:pPr>
      <w:r w:rsidRPr="00605CF0">
        <w:rPr>
          <w:sz w:val="24"/>
          <w:szCs w:val="24"/>
        </w:rPr>
        <w:t>работа в парах/группах, решение проблемных задач, обсуждение и т.п.;</w:t>
      </w:r>
    </w:p>
    <w:p w:rsidR="00C72731" w:rsidRPr="00605CF0" w:rsidRDefault="00C72731" w:rsidP="00605CF0">
      <w:pPr>
        <w:pStyle w:val="12"/>
        <w:rPr>
          <w:b/>
          <w:sz w:val="24"/>
          <w:szCs w:val="24"/>
        </w:rPr>
      </w:pPr>
      <w:r w:rsidRPr="00605CF0">
        <w:rPr>
          <w:sz w:val="24"/>
          <w:szCs w:val="24"/>
        </w:rPr>
        <w:t>работа с  источниками  (документами, текстами, иллюстрациями);</w:t>
      </w:r>
    </w:p>
    <w:p w:rsidR="00C72731" w:rsidRPr="00605CF0" w:rsidRDefault="00C72731" w:rsidP="00605CF0">
      <w:pPr>
        <w:pStyle w:val="12"/>
        <w:rPr>
          <w:b/>
          <w:sz w:val="24"/>
          <w:szCs w:val="24"/>
        </w:rPr>
      </w:pPr>
      <w:r w:rsidRPr="00605CF0">
        <w:rPr>
          <w:sz w:val="24"/>
          <w:szCs w:val="24"/>
        </w:rPr>
        <w:t>составление таблиц, схем, опорных конспектов, плана ответа и т.п.;</w:t>
      </w:r>
    </w:p>
    <w:p w:rsidR="00C72731" w:rsidRPr="00605CF0" w:rsidRDefault="00C72731" w:rsidP="00605CF0">
      <w:pPr>
        <w:pStyle w:val="12"/>
        <w:rPr>
          <w:b/>
          <w:sz w:val="24"/>
          <w:szCs w:val="24"/>
        </w:rPr>
      </w:pPr>
      <w:r w:rsidRPr="00605CF0">
        <w:rPr>
          <w:sz w:val="24"/>
          <w:szCs w:val="24"/>
        </w:rPr>
        <w:t>выполнение творческих заданий и т.п.;</w:t>
      </w:r>
    </w:p>
    <w:p w:rsidR="00C72731" w:rsidRPr="00605CF0" w:rsidRDefault="00C72731" w:rsidP="00605CF0">
      <w:pPr>
        <w:pStyle w:val="12"/>
        <w:rPr>
          <w:b/>
          <w:sz w:val="24"/>
          <w:szCs w:val="24"/>
        </w:rPr>
      </w:pPr>
      <w:r w:rsidRPr="00605CF0">
        <w:rPr>
          <w:sz w:val="24"/>
          <w:szCs w:val="24"/>
        </w:rPr>
        <w:t xml:space="preserve">проект (сообщение, презентация) и другое. </w:t>
      </w:r>
    </w:p>
    <w:p w:rsidR="00C72731" w:rsidRPr="00605CF0" w:rsidRDefault="00C72731" w:rsidP="00605CF0">
      <w:pPr>
        <w:pStyle w:val="12"/>
        <w:rPr>
          <w:b/>
          <w:sz w:val="24"/>
          <w:szCs w:val="24"/>
        </w:rPr>
      </w:pPr>
      <w:r w:rsidRPr="00605CF0">
        <w:rPr>
          <w:sz w:val="24"/>
          <w:szCs w:val="24"/>
        </w:rPr>
        <w:t xml:space="preserve">    При освоении элективного курса используются такие формы контроля как творческая или исследовательская работа, проблемные задания, обобщающие вопросы, эссе, тесты.</w:t>
      </w:r>
    </w:p>
    <w:p w:rsidR="00C72731" w:rsidRPr="00605CF0" w:rsidRDefault="00C72731" w:rsidP="00605CF0">
      <w:pPr>
        <w:pStyle w:val="12"/>
        <w:rPr>
          <w:b/>
          <w:sz w:val="24"/>
          <w:szCs w:val="24"/>
        </w:rPr>
      </w:pPr>
      <w:r w:rsidRPr="00605CF0">
        <w:rPr>
          <w:b/>
          <w:sz w:val="24"/>
          <w:szCs w:val="24"/>
        </w:rPr>
        <w:t xml:space="preserve">    </w:t>
      </w:r>
      <w:r w:rsidRPr="00605CF0">
        <w:rPr>
          <w:sz w:val="24"/>
          <w:szCs w:val="24"/>
        </w:rPr>
        <w:t xml:space="preserve">Учитель выставляет отметку за предусмотренные тематическим планированием по предмету формы текущего контроля: </w:t>
      </w:r>
    </w:p>
    <w:p w:rsidR="00C72731" w:rsidRPr="00605CF0" w:rsidRDefault="00C72731" w:rsidP="00605CF0">
      <w:pPr>
        <w:pStyle w:val="12"/>
        <w:numPr>
          <w:ilvl w:val="0"/>
          <w:numId w:val="81"/>
        </w:numPr>
        <w:ind w:left="0"/>
        <w:rPr>
          <w:sz w:val="24"/>
          <w:szCs w:val="24"/>
        </w:rPr>
      </w:pPr>
      <w:r w:rsidRPr="00605CF0">
        <w:rPr>
          <w:sz w:val="24"/>
          <w:szCs w:val="24"/>
        </w:rPr>
        <w:t>контрольная работа;</w:t>
      </w:r>
    </w:p>
    <w:p w:rsidR="00C72731" w:rsidRPr="00605CF0" w:rsidRDefault="00C72731" w:rsidP="00605CF0">
      <w:pPr>
        <w:pStyle w:val="12"/>
        <w:numPr>
          <w:ilvl w:val="0"/>
          <w:numId w:val="81"/>
        </w:numPr>
        <w:ind w:left="0"/>
        <w:rPr>
          <w:sz w:val="24"/>
          <w:szCs w:val="24"/>
        </w:rPr>
      </w:pPr>
      <w:r w:rsidRPr="00605CF0">
        <w:rPr>
          <w:sz w:val="24"/>
          <w:szCs w:val="24"/>
        </w:rPr>
        <w:t>контрольное списывание (списывание);</w:t>
      </w:r>
    </w:p>
    <w:p w:rsidR="00C72731" w:rsidRPr="00605CF0" w:rsidRDefault="00C72731" w:rsidP="00605CF0">
      <w:pPr>
        <w:pStyle w:val="12"/>
        <w:numPr>
          <w:ilvl w:val="0"/>
          <w:numId w:val="81"/>
        </w:numPr>
        <w:ind w:left="0"/>
        <w:rPr>
          <w:sz w:val="24"/>
          <w:szCs w:val="24"/>
        </w:rPr>
      </w:pPr>
      <w:r w:rsidRPr="00605CF0">
        <w:rPr>
          <w:sz w:val="24"/>
          <w:szCs w:val="24"/>
        </w:rPr>
        <w:t>контрольный словарный диктант (словарный диктант);</w:t>
      </w:r>
    </w:p>
    <w:p w:rsidR="00C72731" w:rsidRPr="00605CF0" w:rsidRDefault="00C72731" w:rsidP="00605CF0">
      <w:pPr>
        <w:pStyle w:val="12"/>
        <w:numPr>
          <w:ilvl w:val="0"/>
          <w:numId w:val="81"/>
        </w:numPr>
        <w:ind w:left="0"/>
        <w:rPr>
          <w:sz w:val="24"/>
          <w:szCs w:val="24"/>
        </w:rPr>
      </w:pPr>
      <w:r w:rsidRPr="00605CF0">
        <w:rPr>
          <w:sz w:val="24"/>
          <w:szCs w:val="24"/>
        </w:rPr>
        <w:t>диктант (контрольный диктант, математический диктант, географический диктант, терминологический диктант, контрольный диктант с грамматическим заданием);</w:t>
      </w:r>
    </w:p>
    <w:p w:rsidR="00C72731" w:rsidRPr="00605CF0" w:rsidRDefault="00C72731" w:rsidP="00605CF0">
      <w:pPr>
        <w:pStyle w:val="12"/>
        <w:numPr>
          <w:ilvl w:val="0"/>
          <w:numId w:val="81"/>
        </w:numPr>
        <w:ind w:left="0"/>
        <w:rPr>
          <w:sz w:val="24"/>
          <w:szCs w:val="24"/>
        </w:rPr>
      </w:pPr>
      <w:r w:rsidRPr="00605CF0">
        <w:rPr>
          <w:sz w:val="24"/>
          <w:szCs w:val="24"/>
        </w:rPr>
        <w:t>контроль чтения/ письма/ говорения/ аудирования;</w:t>
      </w:r>
    </w:p>
    <w:p w:rsidR="00C72731" w:rsidRPr="00605CF0" w:rsidRDefault="00C72731" w:rsidP="00605CF0">
      <w:pPr>
        <w:pStyle w:val="12"/>
        <w:numPr>
          <w:ilvl w:val="0"/>
          <w:numId w:val="81"/>
        </w:numPr>
        <w:ind w:left="0"/>
        <w:rPr>
          <w:sz w:val="24"/>
          <w:szCs w:val="24"/>
        </w:rPr>
      </w:pPr>
      <w:r w:rsidRPr="00605CF0">
        <w:rPr>
          <w:sz w:val="24"/>
          <w:szCs w:val="24"/>
        </w:rPr>
        <w:t>контроль (проверка) навыка чтения;</w:t>
      </w:r>
    </w:p>
    <w:p w:rsidR="00C72731" w:rsidRPr="00605CF0" w:rsidRDefault="00C72731" w:rsidP="00605CF0">
      <w:pPr>
        <w:pStyle w:val="12"/>
        <w:numPr>
          <w:ilvl w:val="0"/>
          <w:numId w:val="81"/>
        </w:numPr>
        <w:ind w:left="0"/>
        <w:rPr>
          <w:sz w:val="24"/>
          <w:szCs w:val="24"/>
        </w:rPr>
      </w:pPr>
      <w:r w:rsidRPr="00605CF0">
        <w:rPr>
          <w:sz w:val="24"/>
          <w:szCs w:val="24"/>
        </w:rPr>
        <w:t>диагностическая работа (диагностический диктант, диагностическая проверка навыка чтения);</w:t>
      </w:r>
    </w:p>
    <w:p w:rsidR="00C72731" w:rsidRPr="00605CF0" w:rsidRDefault="00C72731" w:rsidP="00605CF0">
      <w:pPr>
        <w:pStyle w:val="12"/>
        <w:numPr>
          <w:ilvl w:val="0"/>
          <w:numId w:val="81"/>
        </w:numPr>
        <w:ind w:left="0"/>
        <w:rPr>
          <w:sz w:val="24"/>
          <w:szCs w:val="24"/>
        </w:rPr>
      </w:pPr>
      <w:r w:rsidRPr="00605CF0">
        <w:rPr>
          <w:sz w:val="24"/>
          <w:szCs w:val="24"/>
        </w:rPr>
        <w:t>собеседование;</w:t>
      </w:r>
    </w:p>
    <w:p w:rsidR="00C72731" w:rsidRPr="00605CF0" w:rsidRDefault="00C72731" w:rsidP="00605CF0">
      <w:pPr>
        <w:pStyle w:val="12"/>
        <w:numPr>
          <w:ilvl w:val="0"/>
          <w:numId w:val="82"/>
        </w:numPr>
        <w:ind w:left="0"/>
        <w:rPr>
          <w:sz w:val="24"/>
          <w:szCs w:val="24"/>
        </w:rPr>
      </w:pPr>
      <w:r w:rsidRPr="00605CF0">
        <w:rPr>
          <w:sz w:val="24"/>
          <w:szCs w:val="24"/>
        </w:rPr>
        <w:t>зачет (зачет по карте);</w:t>
      </w:r>
    </w:p>
    <w:p w:rsidR="00C72731" w:rsidRPr="00605CF0" w:rsidRDefault="00C72731" w:rsidP="00605CF0">
      <w:pPr>
        <w:pStyle w:val="12"/>
        <w:numPr>
          <w:ilvl w:val="0"/>
          <w:numId w:val="82"/>
        </w:numPr>
        <w:ind w:left="0"/>
        <w:rPr>
          <w:sz w:val="24"/>
          <w:szCs w:val="24"/>
        </w:rPr>
      </w:pPr>
      <w:r w:rsidRPr="00605CF0">
        <w:rPr>
          <w:sz w:val="24"/>
          <w:szCs w:val="24"/>
        </w:rPr>
        <w:t>тест (тестовая работа, тестирование, контрольное тестирование);</w:t>
      </w:r>
    </w:p>
    <w:p w:rsidR="00C72731" w:rsidRPr="00605CF0" w:rsidRDefault="00C72731" w:rsidP="00605CF0">
      <w:pPr>
        <w:pStyle w:val="12"/>
        <w:numPr>
          <w:ilvl w:val="0"/>
          <w:numId w:val="82"/>
        </w:numPr>
        <w:ind w:left="0"/>
        <w:rPr>
          <w:sz w:val="24"/>
          <w:szCs w:val="24"/>
        </w:rPr>
      </w:pPr>
      <w:r w:rsidRPr="00605CF0">
        <w:rPr>
          <w:sz w:val="24"/>
          <w:szCs w:val="24"/>
        </w:rPr>
        <w:t>чтение наизусть (стихотворения, прозы);</w:t>
      </w:r>
    </w:p>
    <w:p w:rsidR="00C72731" w:rsidRPr="00605CF0" w:rsidRDefault="00C72731" w:rsidP="00605CF0">
      <w:pPr>
        <w:pStyle w:val="12"/>
        <w:numPr>
          <w:ilvl w:val="0"/>
          <w:numId w:val="82"/>
        </w:numPr>
        <w:ind w:left="0"/>
        <w:rPr>
          <w:sz w:val="24"/>
          <w:szCs w:val="24"/>
        </w:rPr>
      </w:pPr>
      <w:r w:rsidRPr="00605CF0">
        <w:rPr>
          <w:sz w:val="24"/>
          <w:szCs w:val="24"/>
        </w:rPr>
        <w:t>проверочная работа;</w:t>
      </w:r>
    </w:p>
    <w:p w:rsidR="00C72731" w:rsidRPr="00605CF0" w:rsidRDefault="00C72731" w:rsidP="00605CF0">
      <w:pPr>
        <w:pStyle w:val="12"/>
        <w:numPr>
          <w:ilvl w:val="0"/>
          <w:numId w:val="82"/>
        </w:numPr>
        <w:ind w:left="0"/>
        <w:rPr>
          <w:sz w:val="24"/>
          <w:szCs w:val="24"/>
        </w:rPr>
      </w:pPr>
      <w:r w:rsidRPr="00605CF0">
        <w:rPr>
          <w:sz w:val="24"/>
          <w:szCs w:val="24"/>
        </w:rPr>
        <w:t>самостоятельная работа;</w:t>
      </w:r>
    </w:p>
    <w:p w:rsidR="00C72731" w:rsidRPr="00605CF0" w:rsidRDefault="00C72731" w:rsidP="00605CF0">
      <w:pPr>
        <w:pStyle w:val="12"/>
        <w:numPr>
          <w:ilvl w:val="0"/>
          <w:numId w:val="82"/>
        </w:numPr>
        <w:ind w:left="0"/>
        <w:rPr>
          <w:sz w:val="24"/>
          <w:szCs w:val="24"/>
        </w:rPr>
      </w:pPr>
      <w:r w:rsidRPr="00605CF0">
        <w:rPr>
          <w:sz w:val="24"/>
          <w:szCs w:val="24"/>
        </w:rPr>
        <w:t>практическая работа;</w:t>
      </w:r>
    </w:p>
    <w:p w:rsidR="00C72731" w:rsidRPr="00605CF0" w:rsidRDefault="00C72731" w:rsidP="00605CF0">
      <w:pPr>
        <w:pStyle w:val="12"/>
        <w:numPr>
          <w:ilvl w:val="0"/>
          <w:numId w:val="82"/>
        </w:numPr>
        <w:ind w:left="0"/>
        <w:rPr>
          <w:sz w:val="24"/>
          <w:szCs w:val="24"/>
        </w:rPr>
      </w:pPr>
      <w:r w:rsidRPr="00605CF0">
        <w:rPr>
          <w:sz w:val="24"/>
          <w:szCs w:val="24"/>
        </w:rPr>
        <w:t>лабораторная работа;</w:t>
      </w:r>
    </w:p>
    <w:p w:rsidR="00C72731" w:rsidRPr="00605CF0" w:rsidRDefault="00C72731" w:rsidP="00605CF0">
      <w:pPr>
        <w:pStyle w:val="12"/>
        <w:numPr>
          <w:ilvl w:val="0"/>
          <w:numId w:val="82"/>
        </w:numPr>
        <w:ind w:left="0"/>
        <w:rPr>
          <w:sz w:val="24"/>
          <w:szCs w:val="24"/>
        </w:rPr>
      </w:pPr>
      <w:r w:rsidRPr="00605CF0">
        <w:rPr>
          <w:sz w:val="24"/>
          <w:szCs w:val="24"/>
        </w:rPr>
        <w:t>творческая работа (в том числе: сочинение (контрольное, обучающее, сжатое, подробное, рассуждение, по произведению, по тексту, по плану, по упражнению, по картине, др.), изложение (контрольное, обучающее, сжатое, подробное, рассуждение, по произведению, по плану, по упражнению, по картине, др.), эссе, отзыв, отчет и т.п.;</w:t>
      </w:r>
    </w:p>
    <w:p w:rsidR="00C72731" w:rsidRPr="00605CF0" w:rsidRDefault="00C72731" w:rsidP="00605CF0">
      <w:pPr>
        <w:pStyle w:val="12"/>
        <w:numPr>
          <w:ilvl w:val="0"/>
          <w:numId w:val="82"/>
        </w:numPr>
        <w:ind w:left="0"/>
        <w:rPr>
          <w:sz w:val="24"/>
          <w:szCs w:val="24"/>
        </w:rPr>
      </w:pPr>
      <w:r w:rsidRPr="00605CF0">
        <w:rPr>
          <w:sz w:val="24"/>
          <w:szCs w:val="24"/>
        </w:rPr>
        <w:t>проект (защита проекта).</w:t>
      </w:r>
    </w:p>
    <w:p w:rsidR="00C72731" w:rsidRPr="00605CF0" w:rsidRDefault="00C72731" w:rsidP="00605CF0">
      <w:pPr>
        <w:pStyle w:val="12"/>
        <w:rPr>
          <w:sz w:val="24"/>
          <w:szCs w:val="24"/>
        </w:rPr>
      </w:pPr>
      <w:r w:rsidRPr="00605CF0">
        <w:rPr>
          <w:sz w:val="24"/>
          <w:szCs w:val="24"/>
        </w:rPr>
        <w:t>В рамках текущего контроля успеваемости обучающихся с целью определения уровня достижения обучающимися планируемых результатов по предметам учебного плана администрацией школы в течение учебного года в соответствии с графиком проведения осуществляется контроль (административный контроль). Текущему контролю успеваемости подлежат обучающиеся всех классов.</w:t>
      </w:r>
    </w:p>
    <w:p w:rsidR="00C72731" w:rsidRPr="00605CF0" w:rsidRDefault="00C72731" w:rsidP="00605CF0">
      <w:pPr>
        <w:pStyle w:val="12"/>
        <w:rPr>
          <w:sz w:val="24"/>
          <w:szCs w:val="24"/>
        </w:rPr>
      </w:pPr>
      <w:r w:rsidRPr="00605CF0">
        <w:rPr>
          <w:sz w:val="24"/>
          <w:szCs w:val="24"/>
        </w:rPr>
        <w:t xml:space="preserve">   Текущий контроль успеваемости обучающихся Школы осуществляется учителем по четырёхбалльной системе (минимальный балл - «2», максимальный балл - «5») в соответствии с системой оценки планируемых результатов освоения обучающимися программ по учебным предметам («5» (отлично), «4» (хорошо), «3» (удовлетворительно), «2» (неудовлетворительно).</w:t>
      </w:r>
    </w:p>
    <w:p w:rsidR="00C72731" w:rsidRPr="00605CF0" w:rsidRDefault="00C72731" w:rsidP="00605CF0">
      <w:pPr>
        <w:pStyle w:val="12"/>
        <w:rPr>
          <w:b/>
          <w:sz w:val="24"/>
          <w:szCs w:val="24"/>
        </w:rPr>
      </w:pPr>
    </w:p>
    <w:p w:rsidR="00C72731" w:rsidRPr="00605CF0" w:rsidRDefault="00C72731" w:rsidP="00605CF0">
      <w:pPr>
        <w:pStyle w:val="12"/>
        <w:rPr>
          <w:sz w:val="24"/>
          <w:szCs w:val="24"/>
        </w:rPr>
      </w:pPr>
      <w:r w:rsidRPr="00605CF0">
        <w:rPr>
          <w:b/>
          <w:sz w:val="24"/>
          <w:szCs w:val="24"/>
        </w:rPr>
        <w:t xml:space="preserve">    Промежуточная аттестация освоения обучающимися основной общеобразовательной  программы (далее  - промежуточная аттестация)</w:t>
      </w:r>
      <w:r w:rsidRPr="00605CF0">
        <w:rPr>
          <w:sz w:val="24"/>
          <w:szCs w:val="24"/>
        </w:rPr>
        <w:t xml:space="preserve"> – определение уровня достижения обучающимися результатов освоения  части  или всего объема учебного предмета, курса (модуля)  образовательной программы за определенный   календарным планом промежуток,  в соответствии с требованиями ФГОС и в процессе и по окончании ее изучения.</w:t>
      </w:r>
    </w:p>
    <w:p w:rsidR="00C72731" w:rsidRPr="00605CF0" w:rsidRDefault="00C72731" w:rsidP="00605CF0">
      <w:pPr>
        <w:pStyle w:val="12"/>
        <w:rPr>
          <w:sz w:val="24"/>
          <w:szCs w:val="24"/>
        </w:rPr>
      </w:pPr>
      <w:r w:rsidRPr="00605CF0">
        <w:rPr>
          <w:sz w:val="24"/>
          <w:szCs w:val="24"/>
        </w:rPr>
        <w:t xml:space="preserve">    Целями проведения промежуточной аттестации являются:</w:t>
      </w:r>
    </w:p>
    <w:p w:rsidR="00C72731" w:rsidRPr="00605CF0" w:rsidRDefault="00C72731" w:rsidP="00605CF0">
      <w:pPr>
        <w:pStyle w:val="12"/>
        <w:rPr>
          <w:sz w:val="24"/>
          <w:szCs w:val="24"/>
        </w:rPr>
      </w:pPr>
      <w:r w:rsidRPr="00605CF0">
        <w:rPr>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C72731" w:rsidRPr="00605CF0" w:rsidRDefault="00C72731" w:rsidP="00605CF0">
      <w:pPr>
        <w:pStyle w:val="12"/>
        <w:rPr>
          <w:sz w:val="24"/>
          <w:szCs w:val="24"/>
        </w:rPr>
      </w:pPr>
      <w:r w:rsidRPr="00605CF0">
        <w:rPr>
          <w:sz w:val="24"/>
          <w:szCs w:val="24"/>
        </w:rPr>
        <w:t>- соотнесение этого уровня с требованиями ФГОС;</w:t>
      </w:r>
    </w:p>
    <w:p w:rsidR="00C72731" w:rsidRPr="00605CF0" w:rsidRDefault="00C72731" w:rsidP="00605CF0">
      <w:pPr>
        <w:pStyle w:val="12"/>
        <w:rPr>
          <w:i/>
          <w:sz w:val="24"/>
          <w:szCs w:val="24"/>
        </w:rPr>
      </w:pPr>
      <w:r w:rsidRPr="00605CF0">
        <w:rPr>
          <w:sz w:val="24"/>
          <w:szCs w:val="24"/>
        </w:rPr>
        <w:t xml:space="preserve">    В соответствии  с частью 1 статьи 58 ФЗ №273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проводимой  в формах, определенных учебным планом, и в порядке, установленном организацией» </w:t>
      </w:r>
    </w:p>
    <w:p w:rsidR="00C72731" w:rsidRPr="00605CF0" w:rsidRDefault="00C72731" w:rsidP="00605CF0">
      <w:pPr>
        <w:pStyle w:val="12"/>
        <w:rPr>
          <w:sz w:val="24"/>
          <w:szCs w:val="24"/>
        </w:rPr>
      </w:pPr>
      <w:r w:rsidRPr="00605CF0">
        <w:rPr>
          <w:sz w:val="24"/>
          <w:szCs w:val="24"/>
        </w:rPr>
        <w:t xml:space="preserve">    Промежуточная аттестация - результат внутришкольного мониторинга индивидуальных образовательных достижений обучающегося, отражающая динамику формирования их способностей к решению учебно-практических,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 (Планируемые результаты. Система заданий. - М,: Просвещение, 2013 , стр.9)</w:t>
      </w:r>
    </w:p>
    <w:p w:rsidR="00C72731" w:rsidRPr="00605CF0" w:rsidRDefault="00C72731" w:rsidP="00605CF0">
      <w:pPr>
        <w:pStyle w:val="12"/>
        <w:rPr>
          <w:rStyle w:val="dash041e0431044b0447043d044b0439char1"/>
          <w:szCs w:val="24"/>
        </w:rPr>
      </w:pPr>
      <w:r w:rsidRPr="00605CF0">
        <w:rPr>
          <w:rStyle w:val="dash041e0431044b0447043d044b0439char1"/>
          <w:szCs w:val="24"/>
        </w:rPr>
        <w:t xml:space="preserve">     Результаты промежуточной аттестации обучающихся, отражают динамику индивидуальных образовательных достижений учащихся в соответствии с планируемыми результатами освоения основной образовательной программы основного общего образования; (ФГОС НОО, ФГОС ООО (раздел2))</w:t>
      </w:r>
    </w:p>
    <w:p w:rsidR="00C72731" w:rsidRPr="00605CF0" w:rsidRDefault="00C72731" w:rsidP="00605CF0">
      <w:pPr>
        <w:pStyle w:val="12"/>
        <w:rPr>
          <w:sz w:val="24"/>
          <w:szCs w:val="24"/>
        </w:rPr>
      </w:pPr>
      <w:r w:rsidRPr="00605CF0">
        <w:rPr>
          <w:sz w:val="24"/>
          <w:szCs w:val="24"/>
        </w:rPr>
        <w:t xml:space="preserve">    Промежуточную аттестацию в обязательном порядке проходят все обучающиеся, осваивающие основные общеобразовательные программы начального общего, основного общего и среднего общего образования во всех формах обучения, в том числе обучающиеся, осваивающие основные образовательные программы по индивидуальным учебным планам.</w:t>
      </w:r>
    </w:p>
    <w:p w:rsidR="00C72731" w:rsidRPr="00605CF0" w:rsidRDefault="00C72731" w:rsidP="00605CF0">
      <w:pPr>
        <w:pStyle w:val="12"/>
        <w:rPr>
          <w:sz w:val="24"/>
          <w:szCs w:val="24"/>
        </w:rPr>
      </w:pPr>
      <w:r w:rsidRPr="00605CF0">
        <w:rPr>
          <w:sz w:val="24"/>
          <w:szCs w:val="24"/>
        </w:rPr>
        <w:t xml:space="preserve">    Промежуточная аттестация обучающихся Школы представляет собой следующую процедуру выставления отметки по предметам учебного плана:</w:t>
      </w:r>
    </w:p>
    <w:p w:rsidR="00C72731" w:rsidRPr="00605CF0" w:rsidRDefault="00C72731" w:rsidP="00605CF0">
      <w:pPr>
        <w:pStyle w:val="12"/>
        <w:numPr>
          <w:ilvl w:val="0"/>
          <w:numId w:val="83"/>
        </w:numPr>
        <w:ind w:left="0"/>
        <w:rPr>
          <w:sz w:val="24"/>
          <w:szCs w:val="24"/>
        </w:rPr>
      </w:pPr>
      <w:r w:rsidRPr="00605CF0">
        <w:rPr>
          <w:b/>
          <w:sz w:val="24"/>
          <w:szCs w:val="24"/>
        </w:rPr>
        <w:t>Четвертная промежуточная аттестация</w:t>
      </w:r>
      <w:r w:rsidRPr="00605CF0">
        <w:rPr>
          <w:sz w:val="24"/>
          <w:szCs w:val="24"/>
        </w:rPr>
        <w:t>. Четвертная промежуточная аттестация проводится во 2-9 классах в форме выставления четвертной отметки;</w:t>
      </w:r>
    </w:p>
    <w:p w:rsidR="00C72731" w:rsidRPr="00605CF0" w:rsidRDefault="00C72731" w:rsidP="00605CF0">
      <w:pPr>
        <w:pStyle w:val="12"/>
        <w:numPr>
          <w:ilvl w:val="0"/>
          <w:numId w:val="83"/>
        </w:numPr>
        <w:ind w:left="0"/>
        <w:rPr>
          <w:sz w:val="24"/>
          <w:szCs w:val="24"/>
        </w:rPr>
      </w:pPr>
      <w:r w:rsidRPr="00605CF0">
        <w:rPr>
          <w:b/>
          <w:sz w:val="24"/>
          <w:szCs w:val="24"/>
        </w:rPr>
        <w:t>Полугодовая промежуточная аттестация.</w:t>
      </w:r>
      <w:r w:rsidRPr="00605CF0">
        <w:rPr>
          <w:sz w:val="24"/>
          <w:szCs w:val="24"/>
        </w:rPr>
        <w:t xml:space="preserve"> Полугодовая промежуточная аттестация проводится в 10-11 классах в форме выставления полугодовой отметки.</w:t>
      </w:r>
    </w:p>
    <w:p w:rsidR="00C72731" w:rsidRPr="00605CF0" w:rsidRDefault="00C72731" w:rsidP="00605CF0">
      <w:pPr>
        <w:pStyle w:val="12"/>
        <w:rPr>
          <w:sz w:val="24"/>
          <w:szCs w:val="24"/>
        </w:rPr>
      </w:pPr>
      <w:r w:rsidRPr="00605CF0">
        <w:rPr>
          <w:sz w:val="24"/>
          <w:szCs w:val="24"/>
        </w:rPr>
        <w:t xml:space="preserve">    Выставление отметок происходит на последних двух уроках четверти (полугодия) по результатам текущего контроля успеваемости. Отметка должна соответствовать знаниям обучающегося на конец четверти, полугодия.</w:t>
      </w:r>
    </w:p>
    <w:p w:rsidR="00C72731" w:rsidRPr="00605CF0" w:rsidRDefault="00C72731" w:rsidP="00605CF0">
      <w:pPr>
        <w:pStyle w:val="12"/>
        <w:rPr>
          <w:sz w:val="24"/>
          <w:szCs w:val="24"/>
        </w:rPr>
      </w:pPr>
      <w:r w:rsidRPr="00605CF0">
        <w:rPr>
          <w:sz w:val="24"/>
          <w:szCs w:val="24"/>
        </w:rPr>
        <w:t xml:space="preserve">    Четвертная промежуточная аттестация может проводиться без учета  результатов текущей успеваемости,    в     качестве отдельной процедуры (формы -  годовая контрольная работа, защита исследовательской работы, защита реферата  и т. д),  если это  заявлено учителем  на августовском педсовете и включено в учебный план.</w:t>
      </w:r>
    </w:p>
    <w:p w:rsidR="00C72731" w:rsidRPr="00605CF0" w:rsidRDefault="00C72731" w:rsidP="00605CF0">
      <w:pPr>
        <w:pStyle w:val="12"/>
        <w:rPr>
          <w:sz w:val="24"/>
          <w:szCs w:val="24"/>
        </w:rPr>
      </w:pPr>
      <w:r w:rsidRPr="00605CF0">
        <w:rPr>
          <w:sz w:val="24"/>
          <w:szCs w:val="24"/>
        </w:rPr>
        <w:t xml:space="preserve">    Оценке по итогам I четверти и 3 четверти не подлежат обучающиеся 5-9-х классов, если в учебном плане на изучение учебного предмета отводится 1 час в неделю. </w:t>
      </w:r>
    </w:p>
    <w:p w:rsidR="00C72731" w:rsidRPr="00605CF0" w:rsidRDefault="00C72731" w:rsidP="00605CF0">
      <w:pPr>
        <w:pStyle w:val="12"/>
        <w:rPr>
          <w:sz w:val="24"/>
          <w:szCs w:val="24"/>
        </w:rPr>
      </w:pPr>
      <w:r w:rsidRPr="00605CF0">
        <w:rPr>
          <w:sz w:val="24"/>
          <w:szCs w:val="24"/>
        </w:rPr>
        <w:t xml:space="preserve">    </w:t>
      </w:r>
      <w:r w:rsidRPr="00605CF0">
        <w:rPr>
          <w:b/>
          <w:sz w:val="24"/>
          <w:szCs w:val="24"/>
        </w:rPr>
        <w:t>Годовая промежуточная аттестация</w:t>
      </w:r>
      <w:r w:rsidRPr="00605CF0">
        <w:rPr>
          <w:sz w:val="24"/>
          <w:szCs w:val="24"/>
        </w:rPr>
        <w:t xml:space="preserve"> проводится в форме выставления годовой отметки на последнем уроке учебного года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либо как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w:t>
      </w:r>
    </w:p>
    <w:p w:rsidR="00C72731" w:rsidRPr="00605CF0" w:rsidRDefault="00C72731" w:rsidP="00605CF0">
      <w:pPr>
        <w:pStyle w:val="12"/>
        <w:rPr>
          <w:sz w:val="24"/>
          <w:szCs w:val="24"/>
        </w:rPr>
      </w:pPr>
      <w:r w:rsidRPr="00605CF0">
        <w:rPr>
          <w:sz w:val="24"/>
          <w:szCs w:val="24"/>
        </w:rPr>
        <w:t xml:space="preserve">    Годовая отметка по предметам учебного плана выставляется обучающимся 2-11 классов как округлённое по законам математики до целого числа среднее арифметическое четвертных/полугодовых отметок, полученных обучающимся по данному предмету. При спорной оценке за четверть, полугодие ученику необходимо предложить сдать зачёт по основным вопросам изученных тем.</w:t>
      </w:r>
    </w:p>
    <w:p w:rsidR="00C72731" w:rsidRPr="00605CF0" w:rsidRDefault="00C72731" w:rsidP="00605CF0">
      <w:pPr>
        <w:pStyle w:val="12"/>
        <w:rPr>
          <w:sz w:val="24"/>
          <w:szCs w:val="24"/>
        </w:rPr>
      </w:pPr>
      <w:r w:rsidRPr="00605CF0">
        <w:rPr>
          <w:sz w:val="24"/>
          <w:szCs w:val="24"/>
        </w:rPr>
        <w:t xml:space="preserve">    Годовая промежуточная аттестация может проводиться в качестве отдельной процедуры (формы – годовая контрольная работа, защита исследовательской работы, защита реферата и т. д.), независимо от результатов четвертной аттестации, если это заявлено учителем на августовском педсовете и включено в учебный план.</w:t>
      </w:r>
    </w:p>
    <w:p w:rsidR="00C72731" w:rsidRPr="00605CF0" w:rsidRDefault="00C72731" w:rsidP="00605CF0">
      <w:pPr>
        <w:pStyle w:val="12"/>
        <w:rPr>
          <w:sz w:val="24"/>
          <w:szCs w:val="24"/>
        </w:rPr>
      </w:pPr>
      <w:r w:rsidRPr="00605CF0">
        <w:rPr>
          <w:sz w:val="24"/>
          <w:szCs w:val="24"/>
        </w:rPr>
        <w:t xml:space="preserve">    В качестве результатов промежуточной аттестации могут быть зачтены выполнение заданий, проектов в ходе образовательной деятельности, результаты участия в олимпиадах, конкурсах, конференциях, иных подобных мероприятиях.</w:t>
      </w:r>
    </w:p>
    <w:p w:rsidR="00C72731" w:rsidRPr="00605CF0" w:rsidRDefault="00C72731" w:rsidP="00605CF0">
      <w:pPr>
        <w:pStyle w:val="12"/>
        <w:rPr>
          <w:sz w:val="24"/>
          <w:szCs w:val="24"/>
        </w:rPr>
      </w:pPr>
      <w:r w:rsidRPr="00605CF0">
        <w:rPr>
          <w:sz w:val="24"/>
          <w:szCs w:val="24"/>
        </w:rPr>
        <w:t xml:space="preserve">    Сроки проведения промежуточной аттестации (выставление учителем-предметником отметок за четверть (полугодие), год) определяются учебным планом, календарным учебным графиком МБОУ «Лучковская СОШ».</w:t>
      </w:r>
    </w:p>
    <w:p w:rsidR="00C72731" w:rsidRPr="00605CF0" w:rsidRDefault="00C72731" w:rsidP="00605CF0">
      <w:pPr>
        <w:pStyle w:val="12"/>
        <w:rPr>
          <w:sz w:val="24"/>
          <w:szCs w:val="24"/>
        </w:rPr>
      </w:pPr>
      <w:r w:rsidRPr="00605CF0">
        <w:rPr>
          <w:sz w:val="24"/>
          <w:szCs w:val="24"/>
        </w:rPr>
        <w:t xml:space="preserve">    Фиксация результатов промежуточной аттестации осуществляется по четырехбалльной системе.</w:t>
      </w:r>
    </w:p>
    <w:p w:rsidR="00C72731" w:rsidRPr="00605CF0" w:rsidRDefault="00C72731" w:rsidP="00605CF0">
      <w:pPr>
        <w:pStyle w:val="12"/>
        <w:rPr>
          <w:sz w:val="24"/>
          <w:szCs w:val="24"/>
        </w:rPr>
      </w:pPr>
      <w:r w:rsidRPr="00605CF0">
        <w:rPr>
          <w:sz w:val="24"/>
          <w:szCs w:val="24"/>
        </w:rPr>
        <w:t xml:space="preserve">    При определении требований оценкам по дисциплинам предлагается руководствоваться следующим: </w:t>
      </w:r>
    </w:p>
    <w:p w:rsidR="00C72731" w:rsidRPr="00605CF0" w:rsidRDefault="00C72731" w:rsidP="00605CF0">
      <w:pPr>
        <w:pStyle w:val="12"/>
        <w:rPr>
          <w:sz w:val="24"/>
          <w:szCs w:val="24"/>
        </w:rPr>
      </w:pPr>
      <w:r w:rsidRPr="00605CF0">
        <w:rPr>
          <w:sz w:val="24"/>
          <w:szCs w:val="24"/>
        </w:rPr>
        <w:t>Оценки 5 - «отлично» заслуживает обучающийся, обнаруживший всестороннее, систематическое и глубокое знание программного материала, умение свободно выполнять задания, предусмотренные учебной программой, усвоивший основную и знакомый с дополнительной литературой, рекомендованной программой. 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rsidR="00C72731" w:rsidRPr="00605CF0" w:rsidRDefault="00C72731" w:rsidP="00605CF0">
      <w:pPr>
        <w:pStyle w:val="12"/>
        <w:rPr>
          <w:sz w:val="24"/>
          <w:szCs w:val="24"/>
        </w:rPr>
      </w:pPr>
      <w:r w:rsidRPr="00605CF0">
        <w:rPr>
          <w:sz w:val="24"/>
          <w:szCs w:val="24"/>
        </w:rPr>
        <w:t>Оценки 4 - «хорошо» заслуживает обучающийся, обнаруживший полное знание 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rsidR="00C72731" w:rsidRPr="00605CF0" w:rsidRDefault="00C72731" w:rsidP="00605CF0">
      <w:pPr>
        <w:pStyle w:val="12"/>
        <w:rPr>
          <w:sz w:val="24"/>
          <w:szCs w:val="24"/>
        </w:rPr>
      </w:pPr>
      <w:r w:rsidRPr="00605CF0">
        <w:rPr>
          <w:sz w:val="24"/>
          <w:szCs w:val="24"/>
        </w:rPr>
        <w:t>Оценки 3 - «удовлетворительно» заслуживает обучающийся, обнаруживший знание основного программного материала в объёме, необходимом для дальнейшей учёбы,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p>
    <w:p w:rsidR="00C72731" w:rsidRPr="00605CF0" w:rsidRDefault="00C72731" w:rsidP="00605CF0">
      <w:pPr>
        <w:pStyle w:val="12"/>
        <w:rPr>
          <w:sz w:val="24"/>
          <w:szCs w:val="24"/>
        </w:rPr>
      </w:pPr>
      <w:r w:rsidRPr="00605CF0">
        <w:rPr>
          <w:sz w:val="24"/>
          <w:szCs w:val="24"/>
        </w:rPr>
        <w:t>Оценка 2 - «неудовлетворительно»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 или обучающемуся в случае неусвоения учебной программы.</w:t>
      </w:r>
    </w:p>
    <w:p w:rsidR="00C72731" w:rsidRPr="00605CF0" w:rsidRDefault="00C72731" w:rsidP="00605CF0">
      <w:pPr>
        <w:pStyle w:val="12"/>
        <w:rPr>
          <w:sz w:val="24"/>
          <w:szCs w:val="24"/>
        </w:rPr>
      </w:pPr>
      <w:r w:rsidRPr="00605CF0">
        <w:rPr>
          <w:sz w:val="24"/>
          <w:szCs w:val="24"/>
        </w:rPr>
        <w:t xml:space="preserve">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w:t>
      </w:r>
    </w:p>
    <w:p w:rsidR="00C72731" w:rsidRPr="00605CF0" w:rsidRDefault="00C72731" w:rsidP="00605CF0">
      <w:pPr>
        <w:pStyle w:val="12"/>
        <w:rPr>
          <w:sz w:val="24"/>
          <w:szCs w:val="24"/>
        </w:rPr>
      </w:pPr>
      <w:r w:rsidRPr="00605CF0">
        <w:rPr>
          <w:sz w:val="24"/>
          <w:szCs w:val="24"/>
        </w:rPr>
        <w:t xml:space="preserve">     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C72731" w:rsidRPr="00605CF0" w:rsidRDefault="00C72731" w:rsidP="00605CF0">
      <w:pPr>
        <w:pStyle w:val="12"/>
        <w:rPr>
          <w:sz w:val="24"/>
          <w:szCs w:val="24"/>
        </w:rPr>
      </w:pPr>
      <w:r w:rsidRPr="00605CF0">
        <w:rPr>
          <w:sz w:val="24"/>
          <w:szCs w:val="24"/>
        </w:rPr>
        <w:t xml:space="preserve">    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Педагогическим советом, осуществляющей образовательную деятельность, в пределах одного года с момента образования академической задолженности.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Обучающиеся школы по образовательным программам основного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Обучающиеся по образовательным программам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C72731" w:rsidRPr="00605CF0" w:rsidRDefault="00C72731" w:rsidP="00605CF0">
      <w:pPr>
        <w:pStyle w:val="12"/>
        <w:rPr>
          <w:sz w:val="24"/>
          <w:szCs w:val="24"/>
        </w:rPr>
      </w:pPr>
      <w:r w:rsidRPr="00605CF0">
        <w:rPr>
          <w:sz w:val="24"/>
          <w:szCs w:val="24"/>
        </w:rPr>
        <w:t xml:space="preserve">    Обучающиеся, успешно освоившие содержание учебных программ по всем предметам учебного плана, решением педагогического совета школы переводятся в следующий класс. Предложение о переводе вносит классный руководитель.</w:t>
      </w:r>
    </w:p>
    <w:p w:rsidR="00C72731" w:rsidRPr="00605CF0" w:rsidRDefault="00C72731" w:rsidP="00605CF0">
      <w:pPr>
        <w:pStyle w:val="12"/>
        <w:rPr>
          <w:sz w:val="24"/>
          <w:szCs w:val="24"/>
        </w:rPr>
      </w:pPr>
    </w:p>
    <w:p w:rsidR="00C72731" w:rsidRPr="00605CF0" w:rsidRDefault="00C72731" w:rsidP="00605CF0">
      <w:pPr>
        <w:pStyle w:val="12"/>
        <w:jc w:val="left"/>
        <w:rPr>
          <w:b/>
          <w:sz w:val="24"/>
          <w:szCs w:val="24"/>
        </w:rPr>
      </w:pPr>
      <w:r w:rsidRPr="00605CF0">
        <w:rPr>
          <w:b/>
          <w:sz w:val="24"/>
          <w:szCs w:val="24"/>
        </w:rPr>
        <w:t>Оценка результатов деятельности образовательной организации</w:t>
      </w:r>
    </w:p>
    <w:p w:rsidR="00C72731" w:rsidRPr="00605CF0" w:rsidRDefault="00C72731" w:rsidP="00605CF0">
      <w:pPr>
        <w:spacing w:after="0" w:line="240" w:lineRule="auto"/>
        <w:jc w:val="both"/>
        <w:rPr>
          <w:rFonts w:ascii="Times New Roman" w:hAnsi="Times New Roman"/>
          <w:b/>
          <w:i/>
          <w:sz w:val="24"/>
          <w:szCs w:val="24"/>
        </w:rPr>
      </w:pPr>
      <w:r w:rsidRPr="00605CF0">
        <w:rPr>
          <w:rFonts w:ascii="Times New Roman" w:hAnsi="Times New Roman"/>
          <w:sz w:val="24"/>
          <w:szCs w:val="24"/>
        </w:rPr>
        <w:t xml:space="preserve">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w:t>
      </w:r>
      <w:r w:rsidRPr="00605CF0">
        <w:rPr>
          <w:rFonts w:ascii="Times New Roman" w:hAnsi="Times New Roman"/>
          <w:b/>
          <w:i/>
          <w:sz w:val="24"/>
          <w:szCs w:val="24"/>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C72731" w:rsidRPr="00605CF0" w:rsidRDefault="00C72731" w:rsidP="00605CF0">
      <w:pPr>
        <w:pStyle w:val="affe"/>
        <w:numPr>
          <w:ilvl w:val="1"/>
          <w:numId w:val="62"/>
        </w:numPr>
        <w:spacing w:line="240" w:lineRule="auto"/>
        <w:ind w:left="0"/>
        <w:rPr>
          <w:sz w:val="24"/>
          <w:szCs w:val="24"/>
        </w:rPr>
      </w:pPr>
      <w:r w:rsidRPr="00605CF0">
        <w:rPr>
          <w:sz w:val="24"/>
          <w:szCs w:val="24"/>
        </w:rPr>
        <w:t>результатов мониторинговых исследований разного уровня (федерального, регионального, муниципального);</w:t>
      </w:r>
    </w:p>
    <w:p w:rsidR="00C72731" w:rsidRPr="00605CF0" w:rsidRDefault="00C72731" w:rsidP="00605CF0">
      <w:pPr>
        <w:pStyle w:val="affe"/>
        <w:numPr>
          <w:ilvl w:val="1"/>
          <w:numId w:val="62"/>
        </w:numPr>
        <w:spacing w:line="240" w:lineRule="auto"/>
        <w:ind w:left="0"/>
        <w:rPr>
          <w:sz w:val="24"/>
          <w:szCs w:val="24"/>
        </w:rPr>
      </w:pPr>
      <w:r w:rsidRPr="00605CF0">
        <w:rPr>
          <w:sz w:val="24"/>
          <w:szCs w:val="24"/>
        </w:rPr>
        <w:t>условий реализации основной образовательной программы основного общего образования;</w:t>
      </w:r>
    </w:p>
    <w:p w:rsidR="00C72731" w:rsidRPr="00605CF0" w:rsidRDefault="00C72731" w:rsidP="00605CF0">
      <w:pPr>
        <w:pStyle w:val="affe"/>
        <w:numPr>
          <w:ilvl w:val="1"/>
          <w:numId w:val="62"/>
        </w:numPr>
        <w:spacing w:line="240" w:lineRule="auto"/>
        <w:ind w:left="0"/>
        <w:rPr>
          <w:sz w:val="24"/>
          <w:szCs w:val="24"/>
        </w:rPr>
      </w:pPr>
      <w:r w:rsidRPr="00605CF0">
        <w:rPr>
          <w:sz w:val="24"/>
          <w:szCs w:val="24"/>
        </w:rPr>
        <w:t>особенностей контингента обучающихся.</w:t>
      </w:r>
    </w:p>
    <w:p w:rsidR="00CD196D"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Предметом оценки в ходе данных процедур является также текущая оценочная деятельность образовательной организации и педагогов и, в частности, отслеживание динамики образовательных достижений выпускников основной школы данной образовательной организации.</w:t>
      </w:r>
    </w:p>
    <w:p w:rsidR="00CD196D" w:rsidRPr="00605CF0" w:rsidRDefault="00CD196D" w:rsidP="00605CF0">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605CF0">
        <w:rPr>
          <w:rFonts w:ascii="Times New Roman" w:hAnsi="Times New Roman"/>
          <w:sz w:val="24"/>
          <w:szCs w:val="24"/>
          <w:lang w:eastAsia="ru-RU"/>
        </w:rPr>
        <w:br w:type="page"/>
      </w:r>
    </w:p>
    <w:p w:rsidR="00CD196D" w:rsidRPr="00605CF0" w:rsidRDefault="00CD196D" w:rsidP="00605CF0">
      <w:pPr>
        <w:pStyle w:val="1"/>
        <w:spacing w:before="0" w:line="240" w:lineRule="auto"/>
        <w:jc w:val="center"/>
        <w:rPr>
          <w:rFonts w:ascii="Times New Roman" w:hAnsi="Times New Roman"/>
          <w:b/>
          <w:color w:val="auto"/>
          <w:sz w:val="24"/>
          <w:szCs w:val="24"/>
        </w:rPr>
      </w:pPr>
      <w:bookmarkStart w:id="18" w:name="_Toc409691656"/>
      <w:bookmarkStart w:id="19" w:name="_Toc410653980"/>
      <w:bookmarkStart w:id="20" w:name="_Toc31893411"/>
      <w:bookmarkStart w:id="21" w:name="_Toc31898628"/>
      <w:r w:rsidRPr="00605CF0">
        <w:rPr>
          <w:rFonts w:ascii="Times New Roman" w:hAnsi="Times New Roman"/>
          <w:b/>
          <w:color w:val="auto"/>
          <w:sz w:val="24"/>
          <w:szCs w:val="24"/>
        </w:rPr>
        <w:t>2. Содержательный раздел</w:t>
      </w:r>
      <w:bookmarkEnd w:id="18"/>
      <w:r w:rsidRPr="00605CF0">
        <w:rPr>
          <w:rFonts w:ascii="Times New Roman" w:hAnsi="Times New Roman"/>
          <w:b/>
          <w:color w:val="auto"/>
          <w:sz w:val="24"/>
          <w:szCs w:val="24"/>
        </w:rPr>
        <w:t xml:space="preserve"> основной образовательной программы основного общего образования</w:t>
      </w:r>
      <w:bookmarkEnd w:id="19"/>
      <w:bookmarkEnd w:id="20"/>
      <w:bookmarkEnd w:id="21"/>
    </w:p>
    <w:p w:rsidR="00CD196D" w:rsidRPr="00605CF0" w:rsidRDefault="00CD196D" w:rsidP="00605CF0">
      <w:pPr>
        <w:spacing w:after="0" w:line="240" w:lineRule="auto"/>
        <w:rPr>
          <w:rFonts w:ascii="Times New Roman" w:hAnsi="Times New Roman"/>
          <w:sz w:val="24"/>
          <w:szCs w:val="24"/>
        </w:rPr>
      </w:pPr>
    </w:p>
    <w:p w:rsidR="00402893" w:rsidRPr="00605CF0" w:rsidRDefault="00402893" w:rsidP="00605CF0">
      <w:pPr>
        <w:spacing w:after="0" w:line="240" w:lineRule="auto"/>
        <w:rPr>
          <w:rFonts w:ascii="Times New Roman" w:hAnsi="Times New Roman"/>
          <w:sz w:val="24"/>
          <w:szCs w:val="24"/>
        </w:rPr>
      </w:pPr>
    </w:p>
    <w:p w:rsidR="00CD196D" w:rsidRPr="00605CF0" w:rsidRDefault="00CD196D" w:rsidP="00605CF0">
      <w:pPr>
        <w:pStyle w:val="2"/>
        <w:spacing w:line="240" w:lineRule="auto"/>
        <w:ind w:firstLine="0"/>
        <w:rPr>
          <w:sz w:val="24"/>
          <w:szCs w:val="24"/>
        </w:rPr>
      </w:pPr>
      <w:bookmarkStart w:id="22" w:name="_Toc406059004"/>
      <w:bookmarkStart w:id="23" w:name="_Toc409691657"/>
      <w:bookmarkStart w:id="24" w:name="_Toc410653981"/>
      <w:bookmarkStart w:id="25" w:name="_Toc31893412"/>
      <w:bookmarkStart w:id="26" w:name="_Toc31898629"/>
      <w:r w:rsidRPr="00605CF0">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22"/>
      <w:bookmarkEnd w:id="23"/>
      <w:bookmarkEnd w:id="24"/>
      <w:bookmarkEnd w:id="25"/>
      <w:bookmarkEnd w:id="26"/>
    </w:p>
    <w:p w:rsidR="00CD196D" w:rsidRPr="00605CF0" w:rsidRDefault="00CD196D" w:rsidP="00605CF0">
      <w:pPr>
        <w:pStyle w:val="2"/>
        <w:spacing w:line="240" w:lineRule="auto"/>
        <w:ind w:firstLine="0"/>
        <w:rPr>
          <w:sz w:val="24"/>
          <w:szCs w:val="24"/>
        </w:rPr>
      </w:pP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605CF0">
        <w:rPr>
          <w:rStyle w:val="af"/>
          <w:rFonts w:ascii="Times New Roman" w:hAnsi="Times New Roman"/>
        </w:rPr>
        <w:footnoteReference w:id="2"/>
      </w:r>
      <w:r w:rsidRPr="00605CF0">
        <w:rPr>
          <w:rFonts w:ascii="Times New Roman" w:hAnsi="Times New Roman"/>
        </w:rPr>
        <w:t xml:space="preserve">.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shd w:val="clear" w:color="auto" w:fill="FFFFFF"/>
        </w:rPr>
        <w:t>Направления деятельности рабочей группы могут включать:</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605CF0">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разработку основных подходов к конструированию задач на применение универсальных учебных действий;</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 xml:space="preserve">разработку основных подходов к </w:t>
      </w:r>
      <w:r w:rsidRPr="00605CF0">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 xml:space="preserve">разработку основных подходов к </w:t>
      </w:r>
      <w:r w:rsidRPr="00605CF0">
        <w:rPr>
          <w:rFonts w:ascii="Times New Roman" w:hAnsi="Times New Roman"/>
        </w:rPr>
        <w:t>организации учебной деятельности по формированию и развитию ИКТ-компетенций;</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 xml:space="preserve">разработку системы мер по организации </w:t>
      </w:r>
      <w:r w:rsidRPr="00605CF0">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 xml:space="preserve">разработку системы мер по обеспечению </w:t>
      </w:r>
      <w:r w:rsidRPr="00605CF0">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CD196D" w:rsidRPr="00605CF0" w:rsidRDefault="00CD196D" w:rsidP="00605CF0">
      <w:pPr>
        <w:pStyle w:val="a7"/>
        <w:widowControl w:val="0"/>
        <w:numPr>
          <w:ilvl w:val="0"/>
          <w:numId w:val="3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CD196D" w:rsidRPr="00605CF0" w:rsidRDefault="00CD196D" w:rsidP="00605CF0">
      <w:pPr>
        <w:pStyle w:val="a7"/>
        <w:widowControl w:val="0"/>
        <w:numPr>
          <w:ilvl w:val="0"/>
          <w:numId w:val="3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CD196D" w:rsidRPr="00605CF0" w:rsidRDefault="00CD196D" w:rsidP="00605CF0">
      <w:pPr>
        <w:pStyle w:val="a7"/>
        <w:widowControl w:val="0"/>
        <w:numPr>
          <w:ilvl w:val="0"/>
          <w:numId w:val="3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определять состав детей с особыми образовательными потребностями, в том числе </w:t>
      </w:r>
      <w:r w:rsidRPr="00605CF0">
        <w:rPr>
          <w:rStyle w:val="Zag11"/>
          <w:rFonts w:ascii="Times New Roman" w:eastAsia="@Arial Unicode MS" w:hAnsi="Times New Roman"/>
        </w:rPr>
        <w:t>лиц, проявивших выдающиеся способности</w:t>
      </w:r>
      <w:r w:rsidRPr="00605CF0">
        <w:rPr>
          <w:rFonts w:ascii="Times New Roman" w:hAnsi="Times New Roman"/>
        </w:rPr>
        <w:t>, детей с ОВЗ, а также возможности построения их индивидуальных образовательных траекторий;</w:t>
      </w:r>
    </w:p>
    <w:p w:rsidR="00CD196D" w:rsidRPr="00605CF0" w:rsidRDefault="00CD196D" w:rsidP="00605CF0">
      <w:pPr>
        <w:pStyle w:val="a7"/>
        <w:widowControl w:val="0"/>
        <w:numPr>
          <w:ilvl w:val="0"/>
          <w:numId w:val="3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анализировать результаты учащихся по линии развития УУД на предыдущем уровне;</w:t>
      </w:r>
    </w:p>
    <w:p w:rsidR="00CD196D" w:rsidRPr="00605CF0" w:rsidRDefault="00CD196D" w:rsidP="00605CF0">
      <w:pPr>
        <w:pStyle w:val="a7"/>
        <w:widowControl w:val="0"/>
        <w:numPr>
          <w:ilvl w:val="0"/>
          <w:numId w:val="3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2.1.2. Цели и задачи программы, описание ее места и роли в реализации требований ФГОС</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Cs/>
        </w:rPr>
        <w:t>Целью программы</w:t>
      </w:r>
      <w:r w:rsidRPr="00605CF0">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В соответствии с указанной целью программа развития УУД в основной школе определяет следующие </w:t>
      </w:r>
      <w:r w:rsidRPr="00605CF0">
        <w:rPr>
          <w:rFonts w:ascii="Times New Roman" w:hAnsi="Times New Roman"/>
          <w:bCs/>
        </w:rPr>
        <w:t>задачи</w:t>
      </w:r>
      <w:r w:rsidRPr="00605CF0">
        <w:rPr>
          <w:rFonts w:ascii="Times New Roman" w:hAnsi="Times New Roman"/>
        </w:rPr>
        <w:t>:</w:t>
      </w:r>
    </w:p>
    <w:p w:rsidR="00CD196D" w:rsidRPr="00605CF0" w:rsidRDefault="00CD196D" w:rsidP="00605CF0">
      <w:pPr>
        <w:pStyle w:val="a7"/>
        <w:widowControl w:val="0"/>
        <w:numPr>
          <w:ilvl w:val="0"/>
          <w:numId w:val="2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CD196D" w:rsidRPr="00605CF0" w:rsidRDefault="00CD196D" w:rsidP="00605CF0">
      <w:pPr>
        <w:pStyle w:val="a7"/>
        <w:widowControl w:val="0"/>
        <w:numPr>
          <w:ilvl w:val="0"/>
          <w:numId w:val="2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D196D" w:rsidRPr="00605CF0" w:rsidRDefault="00CD196D" w:rsidP="00605CF0">
      <w:pPr>
        <w:pStyle w:val="a7"/>
        <w:widowControl w:val="0"/>
        <w:numPr>
          <w:ilvl w:val="0"/>
          <w:numId w:val="2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включение развивающих задач как в урочную, так и внеурочную деятельность обучающихся;</w:t>
      </w:r>
    </w:p>
    <w:p w:rsidR="00CD196D" w:rsidRPr="00605CF0" w:rsidRDefault="00CD196D" w:rsidP="00605CF0">
      <w:pPr>
        <w:pStyle w:val="a7"/>
        <w:widowControl w:val="0"/>
        <w:numPr>
          <w:ilvl w:val="0"/>
          <w:numId w:val="2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К принципам формирования УУД в основной школе можно отнести следующие:</w:t>
      </w:r>
    </w:p>
    <w:p w:rsidR="00CD196D" w:rsidRPr="00605CF0" w:rsidRDefault="00CD196D" w:rsidP="00605CF0">
      <w:pPr>
        <w:pStyle w:val="a7"/>
        <w:widowControl w:val="0"/>
        <w:numPr>
          <w:ilvl w:val="0"/>
          <w:numId w:val="1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формирование УУД – задача, сквозная для всего образовательного процесса (урочная, внеурочная деятельность);</w:t>
      </w:r>
    </w:p>
    <w:p w:rsidR="00CD196D" w:rsidRPr="00605CF0" w:rsidRDefault="00CD196D" w:rsidP="00605CF0">
      <w:pPr>
        <w:pStyle w:val="a7"/>
        <w:widowControl w:val="0"/>
        <w:numPr>
          <w:ilvl w:val="0"/>
          <w:numId w:val="1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формирование УУД обязательно требует работы с предметным или междисциплинарным содержанием;</w:t>
      </w:r>
    </w:p>
    <w:p w:rsidR="00CD196D" w:rsidRPr="00605CF0" w:rsidRDefault="00CD196D" w:rsidP="00605CF0">
      <w:pPr>
        <w:pStyle w:val="a7"/>
        <w:widowControl w:val="0"/>
        <w:numPr>
          <w:ilvl w:val="0"/>
          <w:numId w:val="1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CD196D" w:rsidRPr="00605CF0" w:rsidRDefault="00CD196D" w:rsidP="00605CF0">
      <w:pPr>
        <w:pStyle w:val="a7"/>
        <w:widowControl w:val="0"/>
        <w:numPr>
          <w:ilvl w:val="0"/>
          <w:numId w:val="1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CD196D" w:rsidRPr="00605CF0" w:rsidRDefault="00CD196D" w:rsidP="00605CF0">
      <w:pPr>
        <w:pStyle w:val="a7"/>
        <w:widowControl w:val="0"/>
        <w:numPr>
          <w:ilvl w:val="0"/>
          <w:numId w:val="1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CD196D" w:rsidRPr="00605CF0" w:rsidRDefault="00CD196D" w:rsidP="00605CF0">
      <w:pPr>
        <w:pStyle w:val="a7"/>
        <w:widowControl w:val="0"/>
        <w:numPr>
          <w:ilvl w:val="0"/>
          <w:numId w:val="1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2.1.4. Типовые задачи применения универсальных учебных действий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Различаются два типа заданий, связанных с УУД:</w:t>
      </w:r>
    </w:p>
    <w:p w:rsidR="00CD196D" w:rsidRPr="00605CF0" w:rsidRDefault="00CD196D" w:rsidP="00605CF0">
      <w:pPr>
        <w:pStyle w:val="a7"/>
        <w:widowControl w:val="0"/>
        <w:numPr>
          <w:ilvl w:val="0"/>
          <w:numId w:val="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задания, позволяющие в рамках образовательного процесса сформировать УУД;</w:t>
      </w:r>
    </w:p>
    <w:p w:rsidR="00CD196D" w:rsidRPr="00605CF0" w:rsidRDefault="00CD196D" w:rsidP="00605CF0">
      <w:pPr>
        <w:pStyle w:val="a7"/>
        <w:widowControl w:val="0"/>
        <w:numPr>
          <w:ilvl w:val="0"/>
          <w:numId w:val="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задания, позволяющие диагностировать уровень сформированности УУД.</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В основной школе возможно использовать в том числе следующие типы задач:</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1. Задачи, формирующие коммуникативные УУД:</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учет позиции партнера;</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организацию и осуществление сотрудничества;</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передачу информации и отображение предметного содержания;</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тренинги коммуникативных навыков;</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ролевые игры.</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2. Задачи, формирующие познавательные УУД:</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проекты на выстраивание стратегии поиска решения задач;</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задачи на сериацию, сравнение, оценивание;</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проведение эмпирического исследования;</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проведение теоретического исследования;</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смысловое чтение.</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3. Задачи, формирующие регулятивные УУД:</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планирование;</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ориентировку в ситуации;</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прогнозирование;</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целеполагание;</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принятие решения;</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самоконтроль.</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Специфика</w:t>
      </w:r>
      <w:r w:rsidRPr="00605CF0">
        <w:rPr>
          <w:rFonts w:ascii="Times New Roman" w:hAnsi="Times New Roman"/>
          <w:bCs/>
        </w:rPr>
        <w:t xml:space="preserve"> проектной деятельности обучающихся</w:t>
      </w:r>
      <w:r w:rsidRPr="00605CF0">
        <w:rPr>
          <w:rFonts w:ascii="Times New Roman" w:hAnsi="Times New Roman"/>
          <w:b/>
          <w:bCs/>
        </w:rPr>
        <w:t xml:space="preserve"> </w:t>
      </w:r>
      <w:r w:rsidRPr="00605CF0">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Особенностью </w:t>
      </w:r>
      <w:r w:rsidRPr="00605CF0">
        <w:rPr>
          <w:rFonts w:ascii="Times New Roman" w:hAnsi="Times New Roman"/>
          <w:bCs/>
        </w:rPr>
        <w:t>учебно-исследовательской деятельности</w:t>
      </w:r>
      <w:r w:rsidRPr="00605CF0">
        <w:rPr>
          <w:rFonts w:ascii="Times New Roman" w:hAnsi="Times New Roman"/>
          <w:b/>
          <w:bCs/>
        </w:rPr>
        <w:t xml:space="preserve"> </w:t>
      </w:r>
      <w:r w:rsidRPr="00605CF0">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Учебно-исследовательская работа учащихся может быть организована по двум направлениям:</w:t>
      </w:r>
    </w:p>
    <w:p w:rsidR="00CD196D" w:rsidRPr="00605CF0" w:rsidRDefault="00CD196D" w:rsidP="00605CF0">
      <w:pPr>
        <w:pStyle w:val="a7"/>
        <w:widowControl w:val="0"/>
        <w:numPr>
          <w:ilvl w:val="0"/>
          <w:numId w:val="21"/>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CD196D" w:rsidRPr="00605CF0" w:rsidRDefault="00CD196D" w:rsidP="00605CF0">
      <w:pPr>
        <w:pStyle w:val="a7"/>
        <w:widowControl w:val="0"/>
        <w:numPr>
          <w:ilvl w:val="0"/>
          <w:numId w:val="21"/>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CD196D" w:rsidRPr="00605CF0" w:rsidRDefault="00CD196D" w:rsidP="00605CF0">
      <w:pPr>
        <w:pStyle w:val="a7"/>
        <w:widowControl w:val="0"/>
        <w:numPr>
          <w:ilvl w:val="0"/>
          <w:numId w:val="48"/>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исследовательское;</w:t>
      </w:r>
    </w:p>
    <w:p w:rsidR="00CD196D" w:rsidRPr="00605CF0" w:rsidRDefault="00CD196D" w:rsidP="00605CF0">
      <w:pPr>
        <w:pStyle w:val="a7"/>
        <w:widowControl w:val="0"/>
        <w:numPr>
          <w:ilvl w:val="0"/>
          <w:numId w:val="48"/>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инженерное;</w:t>
      </w:r>
    </w:p>
    <w:p w:rsidR="00CD196D" w:rsidRPr="00605CF0" w:rsidRDefault="00CD196D" w:rsidP="00605CF0">
      <w:pPr>
        <w:pStyle w:val="a7"/>
        <w:widowControl w:val="0"/>
        <w:numPr>
          <w:ilvl w:val="0"/>
          <w:numId w:val="48"/>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прикладное;</w:t>
      </w:r>
    </w:p>
    <w:p w:rsidR="00CD196D" w:rsidRPr="00605CF0" w:rsidRDefault="00CD196D" w:rsidP="00605CF0">
      <w:pPr>
        <w:pStyle w:val="a7"/>
        <w:widowControl w:val="0"/>
        <w:numPr>
          <w:ilvl w:val="0"/>
          <w:numId w:val="48"/>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информационное;</w:t>
      </w:r>
    </w:p>
    <w:p w:rsidR="00CD196D" w:rsidRPr="00605CF0" w:rsidRDefault="00CD196D" w:rsidP="00605CF0">
      <w:pPr>
        <w:pStyle w:val="a7"/>
        <w:widowControl w:val="0"/>
        <w:numPr>
          <w:ilvl w:val="0"/>
          <w:numId w:val="48"/>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социальное;</w:t>
      </w:r>
    </w:p>
    <w:p w:rsidR="00CD196D" w:rsidRPr="00605CF0" w:rsidRDefault="00CD196D" w:rsidP="00605CF0">
      <w:pPr>
        <w:pStyle w:val="a7"/>
        <w:widowControl w:val="0"/>
        <w:numPr>
          <w:ilvl w:val="0"/>
          <w:numId w:val="48"/>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игровое;</w:t>
      </w:r>
    </w:p>
    <w:p w:rsidR="00CD196D" w:rsidRPr="00605CF0" w:rsidRDefault="00CD196D" w:rsidP="00605CF0">
      <w:pPr>
        <w:pStyle w:val="a7"/>
        <w:widowControl w:val="0"/>
        <w:numPr>
          <w:ilvl w:val="0"/>
          <w:numId w:val="48"/>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творческое.</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Формы организации учебно-исследовательской деятельности на урочных занятиях могут быть следующими:</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Формы организации учебно-исследовательской деятельности на внеурочных занятиях могут быть следующими:</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исследовательская практика обучающихся;</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Среди возможных форм представления результатов проектной деятельности можно выделить следующие:</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макеты, модели, рабочие установки, схемы, план-карты;</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постеры, презентации;</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альбомы, буклеты, брошюры, книги;</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реконструкции событий;</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эссе, рассказы, стихи, рисунки;</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результаты исследовательских экспедиций, обработки архивов и мемуаров;</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документальные фильмы, мультфильмы;</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выставки, игры, тематические вечера, концерты;</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сценарии мероприятий;</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веб-сайты, программное обеспечение, компакт-диски (или другие цифровые носители) и др.</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Результаты также могут быть представлены в ходе проведения конференций, семинаров и круглых столов.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уроки по информатике и другим предметам;</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факультативы;</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кружки;</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интегративные межпредметные проекты;</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внеурочные и внешкольные активности.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создание и редактирование текстов;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создание и редактирование электронных таблиц;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использование средств для построения диаграмм, графиков, блок-схем, других графических объектов;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создание и редактирование презентаций;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создание и редактирование графики и фото;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создание и редактирование видео;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создание музыкальных и звуковых объектов;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поиск и анализ информации в Интернете;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моделирование, проектирование и управление;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математическая обработка и визуализация данных;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создание веб-страниц и сайтов;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сетевая коммуникация между учениками и (или) учителем.</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2.1.7. Перечень и описание основных элементов ИКТ-компетенции и инструментов их использования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Обращение с устройствами ИКТ. </w:t>
      </w:r>
      <w:r w:rsidRPr="00605CF0">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Фиксация и обработка изображений и звуков. </w:t>
      </w:r>
      <w:r w:rsidRPr="00605CF0">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Поиск и организация хранения информации. </w:t>
      </w:r>
      <w:r w:rsidRPr="00605CF0">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Создание письменных сообщений. </w:t>
      </w:r>
      <w:r w:rsidRPr="00605CF0">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Создание графических объектов. </w:t>
      </w:r>
      <w:r w:rsidRPr="00605CF0">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Создание музыкальных и звуковых объектов. </w:t>
      </w:r>
      <w:r w:rsidRPr="00605CF0">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605CF0">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Анализ информации, математическая обработка данных в исследовании. </w:t>
      </w:r>
      <w:r w:rsidRPr="00605CF0">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Моделирование, проектирование и управление. </w:t>
      </w:r>
      <w:r w:rsidRPr="00605CF0">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Коммуникация и социальное взаимодействие. </w:t>
      </w:r>
      <w:r w:rsidRPr="00605CF0">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Информационная безопасность. </w:t>
      </w:r>
      <w:r w:rsidRPr="00605CF0">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27" w:name="_Toc405145662"/>
      <w:bookmarkStart w:id="28" w:name="_Toc406059005"/>
      <w:bookmarkStart w:id="29" w:name="_Toc409682184"/>
      <w:bookmarkStart w:id="30" w:name="_Toc409691658"/>
      <w:bookmarkStart w:id="31" w:name="_Toc410653982"/>
      <w:bookmarkStart w:id="32" w:name="_Toc410702986"/>
      <w:bookmarkStart w:id="33" w:name="_Toc284662742"/>
      <w:bookmarkStart w:id="34" w:name="_Toc284663368"/>
      <w:bookmarkStart w:id="35" w:name="_Toc414553168"/>
      <w:bookmarkStart w:id="36" w:name="_Toc31893413"/>
      <w:r w:rsidRPr="00605CF0">
        <w:rPr>
          <w:rFonts w:ascii="Times New Roman" w:hAnsi="Times New Roman"/>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27"/>
      <w:bookmarkEnd w:id="28"/>
      <w:bookmarkEnd w:id="29"/>
      <w:bookmarkEnd w:id="30"/>
      <w:bookmarkEnd w:id="31"/>
      <w:bookmarkEnd w:id="32"/>
      <w:bookmarkEnd w:id="33"/>
      <w:bookmarkEnd w:id="34"/>
      <w:bookmarkEnd w:id="35"/>
      <w:bookmarkEnd w:id="3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осуществлять информационное подключение к локальной сети и глобальной сети Интернет;</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получать информацию о характеристиках компьютера;</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37" w:name="_Toc405145663"/>
      <w:bookmarkStart w:id="38" w:name="_Toc406059006"/>
      <w:bookmarkStart w:id="39" w:name="_Toc409682185"/>
      <w:bookmarkStart w:id="40" w:name="_Toc409691659"/>
      <w:bookmarkStart w:id="41" w:name="_Toc410653983"/>
      <w:bookmarkStart w:id="42" w:name="_Toc410702987"/>
      <w:bookmarkStart w:id="43" w:name="_Toc284662743"/>
      <w:bookmarkStart w:id="44" w:name="_Toc284663369"/>
      <w:bookmarkStart w:id="45" w:name="_Toc414553169"/>
      <w:bookmarkStart w:id="46" w:name="_Toc31893414"/>
      <w:r w:rsidRPr="00605CF0">
        <w:rPr>
          <w:rFonts w:ascii="Times New Roman" w:hAnsi="Times New Roman"/>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37"/>
      <w:bookmarkEnd w:id="38"/>
      <w:bookmarkEnd w:id="39"/>
      <w:bookmarkEnd w:id="40"/>
      <w:bookmarkEnd w:id="41"/>
      <w:bookmarkEnd w:id="42"/>
      <w:bookmarkEnd w:id="43"/>
      <w:bookmarkEnd w:id="44"/>
      <w:bookmarkEnd w:id="45"/>
      <w:bookmarkEnd w:id="4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создавать презентации на основе цифровых фотографий;</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47" w:name="_Toc405145664"/>
      <w:bookmarkStart w:id="48" w:name="_Toc406059007"/>
      <w:bookmarkStart w:id="49" w:name="_Toc409682186"/>
      <w:bookmarkStart w:id="50" w:name="_Toc409691660"/>
      <w:bookmarkStart w:id="51" w:name="_Toc410653984"/>
      <w:bookmarkStart w:id="52" w:name="_Toc410702988"/>
      <w:bookmarkStart w:id="53" w:name="_Toc284662744"/>
      <w:bookmarkStart w:id="54" w:name="_Toc284663370"/>
      <w:bookmarkStart w:id="55" w:name="_Toc414553170"/>
      <w:bookmarkStart w:id="56" w:name="_Toc31893415"/>
      <w:r w:rsidRPr="00605CF0">
        <w:rPr>
          <w:rFonts w:ascii="Times New Roman" w:hAnsi="Times New Roman"/>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47"/>
      <w:bookmarkEnd w:id="48"/>
      <w:bookmarkEnd w:id="49"/>
      <w:bookmarkEnd w:id="50"/>
      <w:bookmarkEnd w:id="51"/>
      <w:bookmarkEnd w:id="52"/>
      <w:bookmarkEnd w:id="53"/>
      <w:bookmarkEnd w:id="54"/>
      <w:bookmarkEnd w:id="55"/>
      <w:bookmarkEnd w:id="5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использовать различные библиотечные, в том числе электронные, каталоги для поиска необходимых книг;</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57" w:name="_Toc405145665"/>
      <w:bookmarkStart w:id="58" w:name="_Toc406059008"/>
      <w:bookmarkStart w:id="59" w:name="_Toc409682187"/>
      <w:bookmarkStart w:id="60" w:name="_Toc409691661"/>
      <w:bookmarkStart w:id="61" w:name="_Toc410653985"/>
      <w:bookmarkStart w:id="62" w:name="_Toc410702989"/>
      <w:bookmarkStart w:id="63" w:name="_Toc284662745"/>
      <w:bookmarkStart w:id="64" w:name="_Toc284663371"/>
      <w:bookmarkStart w:id="65" w:name="_Toc414553171"/>
      <w:bookmarkStart w:id="66" w:name="_Toc31893416"/>
      <w:r w:rsidRPr="00605CF0">
        <w:rPr>
          <w:rFonts w:ascii="Times New Roman" w:hAnsi="Times New Roman"/>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57"/>
      <w:bookmarkEnd w:id="58"/>
      <w:bookmarkEnd w:id="59"/>
      <w:bookmarkEnd w:id="60"/>
      <w:bookmarkEnd w:id="61"/>
      <w:bookmarkEnd w:id="62"/>
      <w:bookmarkEnd w:id="63"/>
      <w:bookmarkEnd w:id="64"/>
      <w:bookmarkEnd w:id="65"/>
      <w:bookmarkEnd w:id="6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вставлять в документ формулы, таблицы, списки, изображения;</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участвовать в коллективном создании текстового документа;</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создавать гипертекстовые документы.</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67" w:name="_Toc405145666"/>
      <w:bookmarkStart w:id="68" w:name="_Toc406059009"/>
      <w:bookmarkStart w:id="69" w:name="_Toc409682188"/>
      <w:bookmarkStart w:id="70" w:name="_Toc409691662"/>
      <w:bookmarkStart w:id="71" w:name="_Toc410653986"/>
      <w:bookmarkStart w:id="72" w:name="_Toc410702990"/>
      <w:bookmarkStart w:id="73" w:name="_Toc284662746"/>
      <w:bookmarkStart w:id="74" w:name="_Toc284663372"/>
      <w:bookmarkStart w:id="75" w:name="_Toc414553172"/>
      <w:bookmarkStart w:id="76" w:name="_Toc31893417"/>
      <w:r w:rsidRPr="00605CF0">
        <w:rPr>
          <w:rFonts w:ascii="Times New Roman" w:hAnsi="Times New Roman"/>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67"/>
      <w:bookmarkEnd w:id="68"/>
      <w:bookmarkEnd w:id="69"/>
      <w:bookmarkEnd w:id="70"/>
      <w:bookmarkEnd w:id="71"/>
      <w:bookmarkEnd w:id="72"/>
      <w:bookmarkEnd w:id="73"/>
      <w:bookmarkEnd w:id="74"/>
      <w:bookmarkEnd w:id="75"/>
      <w:bookmarkEnd w:id="7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создавать и редактировать изображения с помощью инструментов графического редактора;</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77" w:name="_Toc405145667"/>
      <w:bookmarkStart w:id="78" w:name="_Toc406059010"/>
      <w:bookmarkStart w:id="79" w:name="_Toc409682189"/>
      <w:bookmarkStart w:id="80" w:name="_Toc409691663"/>
      <w:bookmarkStart w:id="81" w:name="_Toc410653987"/>
      <w:bookmarkStart w:id="82" w:name="_Toc410702991"/>
      <w:bookmarkStart w:id="83" w:name="_Toc284662747"/>
      <w:bookmarkStart w:id="84" w:name="_Toc284663373"/>
      <w:bookmarkStart w:id="85" w:name="_Toc414553173"/>
      <w:bookmarkStart w:id="86" w:name="_Toc31893418"/>
      <w:r w:rsidRPr="00605CF0">
        <w:rPr>
          <w:rFonts w:ascii="Times New Roman" w:hAnsi="Times New Roman"/>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77"/>
      <w:bookmarkEnd w:id="78"/>
      <w:bookmarkEnd w:id="79"/>
      <w:bookmarkEnd w:id="80"/>
      <w:bookmarkEnd w:id="81"/>
      <w:bookmarkEnd w:id="82"/>
      <w:bookmarkEnd w:id="83"/>
      <w:bookmarkEnd w:id="84"/>
      <w:bookmarkEnd w:id="85"/>
      <w:bookmarkEnd w:id="8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записывать звуковые файлы с различным качеством звучания (глубиной кодирования и частотой дискретизации);</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использовать музыкальные редакторы, клавишные и кинетические синтезаторы для решения творческих задач.</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87" w:name="_Toc405145668"/>
      <w:bookmarkStart w:id="88" w:name="_Toc406059011"/>
      <w:bookmarkStart w:id="89" w:name="_Toc409682190"/>
      <w:bookmarkStart w:id="90" w:name="_Toc409691664"/>
      <w:bookmarkStart w:id="91" w:name="_Toc410653988"/>
      <w:bookmarkStart w:id="92" w:name="_Toc410702992"/>
      <w:bookmarkStart w:id="93" w:name="_Toc284662748"/>
      <w:bookmarkStart w:id="94" w:name="_Toc284663374"/>
      <w:bookmarkStart w:id="95" w:name="_Toc414553174"/>
      <w:bookmarkStart w:id="96" w:name="_Toc31893419"/>
      <w:r w:rsidRPr="00605CF0">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87"/>
      <w:bookmarkEnd w:id="88"/>
      <w:bookmarkEnd w:id="89"/>
      <w:bookmarkEnd w:id="90"/>
      <w:bookmarkEnd w:id="91"/>
      <w:bookmarkEnd w:id="92"/>
      <w:bookmarkEnd w:id="93"/>
      <w:bookmarkEnd w:id="94"/>
      <w:bookmarkEnd w:id="95"/>
      <w:bookmarkEnd w:id="9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использовать программы-архиваторы.</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97" w:name="_Toc405145669"/>
      <w:bookmarkStart w:id="98" w:name="_Toc406059012"/>
      <w:bookmarkStart w:id="99" w:name="_Toc409682191"/>
      <w:bookmarkStart w:id="100" w:name="_Toc409691665"/>
      <w:bookmarkStart w:id="101" w:name="_Toc410653989"/>
      <w:bookmarkStart w:id="102" w:name="_Toc410702993"/>
      <w:bookmarkStart w:id="103" w:name="_Toc284662749"/>
      <w:bookmarkStart w:id="104" w:name="_Toc284663375"/>
      <w:bookmarkStart w:id="105" w:name="_Toc414553175"/>
      <w:bookmarkStart w:id="106" w:name="_Toc31893420"/>
      <w:r w:rsidRPr="00605CF0">
        <w:rPr>
          <w:rFonts w:ascii="Times New Roman" w:hAnsi="Times New Roman"/>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97"/>
      <w:bookmarkEnd w:id="98"/>
      <w:bookmarkEnd w:id="99"/>
      <w:bookmarkEnd w:id="100"/>
      <w:bookmarkEnd w:id="101"/>
      <w:bookmarkEnd w:id="102"/>
      <w:bookmarkEnd w:id="103"/>
      <w:bookmarkEnd w:id="104"/>
      <w:bookmarkEnd w:id="105"/>
      <w:bookmarkEnd w:id="10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проводить простые эксперименты и исследования в виртуальных лабораториях;</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107" w:name="_Toc405145670"/>
      <w:bookmarkStart w:id="108" w:name="_Toc406059013"/>
      <w:bookmarkStart w:id="109" w:name="_Toc409682192"/>
      <w:bookmarkStart w:id="110" w:name="_Toc409691666"/>
      <w:bookmarkStart w:id="111" w:name="_Toc410653990"/>
      <w:bookmarkStart w:id="112" w:name="_Toc410702994"/>
      <w:bookmarkStart w:id="113" w:name="_Toc284662750"/>
      <w:bookmarkStart w:id="114" w:name="_Toc284663376"/>
      <w:bookmarkStart w:id="115" w:name="_Toc414553176"/>
      <w:bookmarkStart w:id="116" w:name="_Toc31893421"/>
      <w:r w:rsidRPr="00605CF0">
        <w:rPr>
          <w:rFonts w:ascii="Times New Roman" w:hAnsi="Times New Roman"/>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07"/>
      <w:bookmarkEnd w:id="108"/>
      <w:bookmarkEnd w:id="109"/>
      <w:bookmarkEnd w:id="110"/>
      <w:bookmarkEnd w:id="111"/>
      <w:bookmarkEnd w:id="112"/>
      <w:bookmarkEnd w:id="113"/>
      <w:bookmarkEnd w:id="114"/>
      <w:bookmarkEnd w:id="115"/>
      <w:bookmarkEnd w:id="11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моделировать с использованием виртуальных конструкторов;</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моделировать с использованием средств программирования.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117" w:name="_Toc405145671"/>
      <w:bookmarkStart w:id="118" w:name="_Toc406059014"/>
      <w:bookmarkStart w:id="119" w:name="_Toc409682193"/>
      <w:bookmarkStart w:id="120" w:name="_Toc409691667"/>
      <w:bookmarkStart w:id="121" w:name="_Toc410653991"/>
      <w:bookmarkStart w:id="122" w:name="_Toc410702995"/>
      <w:bookmarkStart w:id="123" w:name="_Toc284662751"/>
      <w:bookmarkStart w:id="124" w:name="_Toc284663377"/>
      <w:bookmarkStart w:id="125" w:name="_Toc414553177"/>
      <w:bookmarkStart w:id="126" w:name="_Toc31893422"/>
      <w:r w:rsidRPr="00605CF0">
        <w:rPr>
          <w:rFonts w:ascii="Times New Roman" w:hAnsi="Times New Roman"/>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bookmarkEnd w:id="12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использовать возможности электронной почты, интернет-мессенджеров и социальных сетей для обучения;</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вести личный дневник (блог) с использованием возможностей сети Интернет;</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соблюдать правила безопасного поведения в сети Интернет;</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D196D" w:rsidRPr="00605CF0" w:rsidRDefault="00CD196D" w:rsidP="00605CF0">
      <w:pPr>
        <w:pStyle w:val="a7"/>
        <w:widowControl w:val="0"/>
        <w:tabs>
          <w:tab w:val="left" w:pos="993"/>
        </w:tabs>
        <w:spacing w:before="0" w:beforeAutospacing="0" w:after="0" w:afterAutospacing="0"/>
        <w:jc w:val="both"/>
        <w:textAlignment w:val="baseline"/>
        <w:rPr>
          <w:rFonts w:ascii="Times New Roman" w:hAnsi="Times New Roman"/>
        </w:rPr>
      </w:pPr>
    </w:p>
    <w:p w:rsidR="002E158B" w:rsidRPr="00605CF0" w:rsidRDefault="002E158B" w:rsidP="00605CF0">
      <w:pPr>
        <w:pStyle w:val="a7"/>
        <w:widowControl w:val="0"/>
        <w:tabs>
          <w:tab w:val="left" w:pos="993"/>
        </w:tabs>
        <w:spacing w:before="0" w:beforeAutospacing="0" w:after="0" w:afterAutospacing="0"/>
        <w:jc w:val="both"/>
        <w:textAlignment w:val="baseline"/>
        <w:rPr>
          <w:rFonts w:ascii="Times New Roman" w:hAnsi="Times New Roman"/>
        </w:rPr>
      </w:pPr>
    </w:p>
    <w:p w:rsidR="00CD196D" w:rsidRPr="00605CF0" w:rsidRDefault="00CD196D" w:rsidP="00605CF0">
      <w:pPr>
        <w:pStyle w:val="a7"/>
        <w:widowControl w:val="0"/>
        <w:tabs>
          <w:tab w:val="left" w:pos="993"/>
        </w:tabs>
        <w:spacing w:before="0" w:beforeAutospacing="0" w:after="0" w:afterAutospacing="0"/>
        <w:jc w:val="center"/>
        <w:textAlignment w:val="baseline"/>
        <w:rPr>
          <w:rFonts w:ascii="Times New Roman" w:hAnsi="Times New Roman"/>
          <w:b/>
        </w:rPr>
      </w:pPr>
      <w:r w:rsidRPr="00605CF0">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CD196D" w:rsidRPr="00605CF0" w:rsidRDefault="00CD196D" w:rsidP="00605CF0">
      <w:pPr>
        <w:pStyle w:val="a7"/>
        <w:widowControl w:val="0"/>
        <w:numPr>
          <w:ilvl w:val="0"/>
          <w:numId w:val="5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CD196D" w:rsidRPr="00605CF0" w:rsidRDefault="00CD196D" w:rsidP="00605CF0">
      <w:pPr>
        <w:pStyle w:val="a7"/>
        <w:widowControl w:val="0"/>
        <w:numPr>
          <w:ilvl w:val="0"/>
          <w:numId w:val="5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CD196D" w:rsidRPr="00605CF0" w:rsidRDefault="00CD196D" w:rsidP="00605CF0">
      <w:pPr>
        <w:pStyle w:val="a7"/>
        <w:widowControl w:val="0"/>
        <w:numPr>
          <w:ilvl w:val="0"/>
          <w:numId w:val="5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CD196D" w:rsidRPr="00605CF0" w:rsidRDefault="00CD196D" w:rsidP="00605CF0">
      <w:pPr>
        <w:pStyle w:val="a7"/>
        <w:widowControl w:val="0"/>
        <w:numPr>
          <w:ilvl w:val="0"/>
          <w:numId w:val="5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Требования к условиям включают:</w:t>
      </w:r>
    </w:p>
    <w:p w:rsidR="00CD196D" w:rsidRPr="00605CF0" w:rsidRDefault="00CD196D" w:rsidP="00605CF0">
      <w:pPr>
        <w:pStyle w:val="a7"/>
        <w:widowControl w:val="0"/>
        <w:numPr>
          <w:ilvl w:val="0"/>
          <w:numId w:val="4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укомплектованность образовательной организации педагогическими, руководящими и иными работниками;</w:t>
      </w:r>
    </w:p>
    <w:p w:rsidR="00CD196D" w:rsidRPr="00605CF0" w:rsidRDefault="00CD196D" w:rsidP="00605CF0">
      <w:pPr>
        <w:pStyle w:val="a7"/>
        <w:widowControl w:val="0"/>
        <w:numPr>
          <w:ilvl w:val="0"/>
          <w:numId w:val="4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уровень квалификации педагогических и иных работников образовательной организации;</w:t>
      </w:r>
    </w:p>
    <w:p w:rsidR="00CD196D" w:rsidRPr="00605CF0" w:rsidRDefault="00CD196D" w:rsidP="00605CF0">
      <w:pPr>
        <w:pStyle w:val="a7"/>
        <w:widowControl w:val="0"/>
        <w:numPr>
          <w:ilvl w:val="0"/>
          <w:numId w:val="4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педагоги владеют представлениями о возрастных особенностях учащихся начальной, основной и старшей школы;</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педагоги прошли курсы повышения квалификации, посвященные ФГОС;</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педагоги осуществляют формирование УУД в рамках проектной, исследовательской деятельностей;</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педагоги владеют навыками формирующего оценивания;</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наличие позиции тьютора или педагоги владеют навыками тьюторского сопровождения обучающихся;</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D196D" w:rsidRPr="00605CF0" w:rsidRDefault="00CD196D" w:rsidP="00605CF0">
      <w:pPr>
        <w:pStyle w:val="a7"/>
        <w:widowControl w:val="0"/>
        <w:tabs>
          <w:tab w:val="left" w:pos="567"/>
        </w:tabs>
        <w:spacing w:before="0" w:beforeAutospacing="0" w:after="0" w:afterAutospacing="0"/>
        <w:rPr>
          <w:rFonts w:ascii="Times New Roman" w:hAnsi="Times New Roman"/>
          <w:b/>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обобщение учебных действий на основе выявления общих принципов.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Система оценки УУД может быть:</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уровневой (определяются уровни владения УУД);</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CD196D" w:rsidRPr="00605CF0" w:rsidRDefault="00CD196D" w:rsidP="00605CF0">
      <w:pPr>
        <w:pStyle w:val="Osnova"/>
        <w:tabs>
          <w:tab w:val="left" w:pos="567"/>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605CF0">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CD196D" w:rsidRPr="00605CF0" w:rsidRDefault="00CD196D" w:rsidP="00605CF0">
      <w:pPr>
        <w:pStyle w:val="3"/>
        <w:spacing w:before="0" w:beforeAutospacing="0" w:after="0" w:afterAutospacing="0"/>
        <w:rPr>
          <w:b w:val="0"/>
          <w:sz w:val="24"/>
          <w:szCs w:val="24"/>
        </w:rPr>
      </w:pPr>
      <w:bookmarkStart w:id="127" w:name="_Toc406059015"/>
    </w:p>
    <w:p w:rsidR="00284419" w:rsidRPr="00605CF0" w:rsidRDefault="00284419" w:rsidP="00605CF0">
      <w:pPr>
        <w:spacing w:after="0" w:line="240" w:lineRule="auto"/>
        <w:rPr>
          <w:rFonts w:ascii="Times New Roman" w:eastAsia="Calibri" w:hAnsi="Times New Roman"/>
          <w:bCs/>
          <w:sz w:val="24"/>
          <w:szCs w:val="24"/>
          <w:lang w:eastAsia="ru-RU"/>
        </w:rPr>
      </w:pPr>
      <w:r w:rsidRPr="00605CF0">
        <w:rPr>
          <w:rFonts w:ascii="Times New Roman" w:hAnsi="Times New Roman"/>
          <w:b/>
          <w:sz w:val="24"/>
          <w:szCs w:val="24"/>
        </w:rPr>
        <w:br w:type="page"/>
      </w:r>
    </w:p>
    <w:p w:rsidR="00CD196D" w:rsidRPr="00605CF0" w:rsidRDefault="00CD196D" w:rsidP="00605CF0">
      <w:pPr>
        <w:pStyle w:val="2"/>
        <w:spacing w:line="240" w:lineRule="auto"/>
        <w:ind w:firstLine="0"/>
        <w:rPr>
          <w:sz w:val="24"/>
          <w:szCs w:val="24"/>
        </w:rPr>
      </w:pPr>
      <w:bookmarkStart w:id="128" w:name="_Toc409691668"/>
      <w:bookmarkStart w:id="129" w:name="_Toc410653992"/>
      <w:bookmarkStart w:id="130" w:name="_Toc31893423"/>
      <w:bookmarkStart w:id="131" w:name="_Toc31898630"/>
      <w:r w:rsidRPr="00605CF0">
        <w:rPr>
          <w:sz w:val="24"/>
          <w:szCs w:val="24"/>
        </w:rPr>
        <w:t xml:space="preserve">2.2. </w:t>
      </w:r>
      <w:r w:rsidR="00402893" w:rsidRPr="00605CF0">
        <w:rPr>
          <w:sz w:val="24"/>
          <w:szCs w:val="24"/>
        </w:rPr>
        <w:t>П</w:t>
      </w:r>
      <w:r w:rsidRPr="00605CF0">
        <w:rPr>
          <w:sz w:val="24"/>
          <w:szCs w:val="24"/>
        </w:rPr>
        <w:t>рограммы учебных предметов, курсов</w:t>
      </w:r>
      <w:bookmarkEnd w:id="127"/>
      <w:bookmarkEnd w:id="128"/>
      <w:bookmarkEnd w:id="129"/>
      <w:bookmarkEnd w:id="130"/>
      <w:bookmarkEnd w:id="131"/>
    </w:p>
    <w:p w:rsidR="00284419" w:rsidRPr="00605CF0" w:rsidRDefault="00284419" w:rsidP="00605CF0">
      <w:pPr>
        <w:pStyle w:val="3"/>
        <w:spacing w:before="0" w:beforeAutospacing="0" w:after="0" w:afterAutospacing="0"/>
        <w:rPr>
          <w:sz w:val="24"/>
          <w:szCs w:val="24"/>
        </w:rPr>
      </w:pPr>
      <w:bookmarkStart w:id="132" w:name="_Toc31893424"/>
      <w:bookmarkStart w:id="133" w:name="_Toc31898631"/>
    </w:p>
    <w:p w:rsidR="00CD196D" w:rsidRPr="00605CF0" w:rsidRDefault="00CD196D" w:rsidP="00605CF0">
      <w:pPr>
        <w:pStyle w:val="3"/>
        <w:spacing w:before="0" w:beforeAutospacing="0" w:after="0" w:afterAutospacing="0"/>
        <w:rPr>
          <w:sz w:val="24"/>
          <w:szCs w:val="24"/>
        </w:rPr>
      </w:pPr>
      <w:r w:rsidRPr="00605CF0">
        <w:rPr>
          <w:sz w:val="24"/>
          <w:szCs w:val="24"/>
        </w:rPr>
        <w:t>2.2.1 Общие положения</w:t>
      </w:r>
      <w:bookmarkEnd w:id="132"/>
      <w:bookmarkEnd w:id="133"/>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 программах предусмотрено дальнейшее развитие всех видов деятельности обучающихся, представленных в программах </w:t>
      </w:r>
      <w:r w:rsidR="00402893" w:rsidRPr="00605CF0">
        <w:rPr>
          <w:rFonts w:ascii="Times New Roman" w:hAnsi="Times New Roman"/>
          <w:sz w:val="24"/>
          <w:szCs w:val="24"/>
        </w:rPr>
        <w:t>основного</w:t>
      </w:r>
      <w:r w:rsidRPr="00605CF0">
        <w:rPr>
          <w:rFonts w:ascii="Times New Roman" w:hAnsi="Times New Roman"/>
          <w:sz w:val="24"/>
          <w:szCs w:val="24"/>
        </w:rPr>
        <w:t xml:space="preserve"> общего образования.</w:t>
      </w:r>
    </w:p>
    <w:p w:rsidR="00CD196D" w:rsidRPr="00605CF0" w:rsidRDefault="00402893" w:rsidP="00605CF0">
      <w:pPr>
        <w:spacing w:after="0" w:line="240" w:lineRule="auto"/>
        <w:jc w:val="both"/>
        <w:rPr>
          <w:rFonts w:ascii="Times New Roman" w:hAnsi="Times New Roman"/>
          <w:sz w:val="24"/>
          <w:szCs w:val="24"/>
        </w:rPr>
      </w:pPr>
      <w:r w:rsidRPr="00605CF0">
        <w:rPr>
          <w:rFonts w:ascii="Times New Roman" w:hAnsi="Times New Roman"/>
          <w:sz w:val="24"/>
          <w:szCs w:val="24"/>
        </w:rPr>
        <w:t>П</w:t>
      </w:r>
      <w:r w:rsidR="00CD196D" w:rsidRPr="00605CF0">
        <w:rPr>
          <w:rFonts w:ascii="Times New Roman" w:hAnsi="Times New Roman"/>
          <w:sz w:val="24"/>
          <w:szCs w:val="24"/>
        </w:rPr>
        <w:t xml:space="preserve">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CD196D" w:rsidRPr="00605CF0" w:rsidRDefault="00CD196D" w:rsidP="00605CF0">
      <w:pPr>
        <w:spacing w:after="0" w:line="240" w:lineRule="auto"/>
        <w:jc w:val="both"/>
        <w:rPr>
          <w:rFonts w:ascii="Times New Roman" w:hAnsi="Times New Roman"/>
          <w:b/>
          <w:sz w:val="24"/>
          <w:szCs w:val="24"/>
        </w:rPr>
      </w:pPr>
      <w:r w:rsidRPr="00605CF0">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CD196D" w:rsidRPr="00605CF0" w:rsidRDefault="00CD196D" w:rsidP="00605CF0">
      <w:pPr>
        <w:pStyle w:val="2"/>
        <w:spacing w:line="240" w:lineRule="auto"/>
        <w:ind w:firstLine="0"/>
        <w:rPr>
          <w:sz w:val="24"/>
          <w:szCs w:val="24"/>
        </w:rPr>
      </w:pPr>
    </w:p>
    <w:p w:rsidR="00284419" w:rsidRPr="00605CF0" w:rsidRDefault="00284419" w:rsidP="00605CF0">
      <w:pPr>
        <w:pStyle w:val="2"/>
        <w:spacing w:line="240" w:lineRule="auto"/>
        <w:ind w:firstLine="0"/>
        <w:rPr>
          <w:sz w:val="24"/>
          <w:szCs w:val="24"/>
        </w:rPr>
      </w:pPr>
    </w:p>
    <w:p w:rsidR="00CD196D" w:rsidRPr="00605CF0" w:rsidRDefault="00CD196D" w:rsidP="00605CF0">
      <w:pPr>
        <w:pStyle w:val="3"/>
        <w:spacing w:before="0" w:beforeAutospacing="0" w:after="0" w:afterAutospacing="0"/>
        <w:rPr>
          <w:sz w:val="24"/>
          <w:szCs w:val="24"/>
        </w:rPr>
      </w:pPr>
      <w:bookmarkStart w:id="134" w:name="_Toc410653993"/>
      <w:bookmarkStart w:id="135" w:name="_Toc31893425"/>
      <w:bookmarkStart w:id="136" w:name="_Toc31898632"/>
      <w:r w:rsidRPr="00605CF0">
        <w:rPr>
          <w:sz w:val="24"/>
          <w:szCs w:val="24"/>
        </w:rPr>
        <w:t>2.2.2. Основное содержание учебных предметов на уровне основного общего образования</w:t>
      </w:r>
      <w:bookmarkEnd w:id="134"/>
      <w:bookmarkEnd w:id="135"/>
      <w:bookmarkEnd w:id="136"/>
    </w:p>
    <w:p w:rsidR="002E158B" w:rsidRPr="00605CF0" w:rsidRDefault="002E158B" w:rsidP="00605CF0">
      <w:pPr>
        <w:spacing w:after="0" w:line="240" w:lineRule="auto"/>
        <w:jc w:val="both"/>
        <w:rPr>
          <w:rFonts w:ascii="Times New Roman" w:hAnsi="Times New Roman"/>
          <w:sz w:val="24"/>
          <w:szCs w:val="24"/>
        </w:rPr>
      </w:pPr>
      <w:bookmarkStart w:id="137" w:name="_Toc409691669"/>
      <w:bookmarkStart w:id="138" w:name="_Toc410653994"/>
      <w:bookmarkStart w:id="139" w:name="_Toc31893426"/>
      <w:bookmarkStart w:id="140" w:name="_Toc31898633"/>
    </w:p>
    <w:p w:rsidR="009D4E12" w:rsidRPr="00605CF0" w:rsidRDefault="009D4E12" w:rsidP="00605CF0">
      <w:pPr>
        <w:spacing w:after="0" w:line="240" w:lineRule="auto"/>
        <w:jc w:val="both"/>
        <w:rPr>
          <w:rFonts w:ascii="Times New Roman" w:hAnsi="Times New Roman"/>
          <w:sz w:val="24"/>
          <w:szCs w:val="24"/>
        </w:rPr>
      </w:pPr>
    </w:p>
    <w:p w:rsidR="002E158B" w:rsidRPr="00605CF0" w:rsidRDefault="00CD196D" w:rsidP="00605CF0">
      <w:pPr>
        <w:spacing w:after="0" w:line="240" w:lineRule="auto"/>
        <w:jc w:val="both"/>
        <w:rPr>
          <w:rFonts w:ascii="Times New Roman" w:hAnsi="Times New Roman"/>
          <w:b/>
          <w:sz w:val="24"/>
          <w:szCs w:val="24"/>
        </w:rPr>
      </w:pPr>
      <w:r w:rsidRPr="00605CF0">
        <w:rPr>
          <w:rFonts w:ascii="Times New Roman" w:hAnsi="Times New Roman"/>
          <w:b/>
          <w:sz w:val="24"/>
          <w:szCs w:val="24"/>
        </w:rPr>
        <w:t xml:space="preserve">2.2.2.1. </w:t>
      </w:r>
      <w:bookmarkEnd w:id="137"/>
      <w:bookmarkEnd w:id="138"/>
      <w:bookmarkEnd w:id="139"/>
      <w:bookmarkEnd w:id="140"/>
      <w:r w:rsidR="00402893" w:rsidRPr="00605CF0">
        <w:rPr>
          <w:rFonts w:ascii="Times New Roman" w:hAnsi="Times New Roman"/>
          <w:b/>
          <w:sz w:val="24"/>
          <w:szCs w:val="24"/>
        </w:rPr>
        <w:t>Федеральная рабочая программа</w:t>
      </w:r>
      <w:r w:rsidR="002E158B" w:rsidRPr="00605CF0">
        <w:rPr>
          <w:rFonts w:ascii="Times New Roman" w:hAnsi="Times New Roman"/>
          <w:b/>
          <w:sz w:val="24"/>
          <w:szCs w:val="24"/>
        </w:rPr>
        <w:t xml:space="preserve"> по учебному предмету «Русский язык»</w:t>
      </w:r>
    </w:p>
    <w:p w:rsidR="00CD196D" w:rsidRPr="00605CF0" w:rsidRDefault="00CD196D" w:rsidP="00605CF0">
      <w:pPr>
        <w:spacing w:after="0" w:line="240" w:lineRule="auto"/>
        <w:jc w:val="both"/>
        <w:rPr>
          <w:rFonts w:ascii="Times New Roman" w:hAnsi="Times New Roman"/>
          <w:sz w:val="24"/>
          <w:szCs w:val="24"/>
        </w:rPr>
      </w:pP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E158B" w:rsidRPr="00605CF0" w:rsidRDefault="002E158B" w:rsidP="00605CF0">
      <w:pPr>
        <w:spacing w:after="0" w:line="240" w:lineRule="auto"/>
        <w:jc w:val="both"/>
        <w:rPr>
          <w:rFonts w:ascii="Times New Roman" w:hAnsi="Times New Roman"/>
          <w:sz w:val="24"/>
          <w:szCs w:val="24"/>
        </w:rPr>
      </w:pPr>
    </w:p>
    <w:p w:rsidR="002E158B" w:rsidRPr="00605CF0" w:rsidRDefault="002E158B" w:rsidP="00605CF0">
      <w:pPr>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русскому языку позволит учителю:</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определить и структурировать планируемые результаты обучения и содержание русского языка по годам обучения в соответствии с ФГОС ООО;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разработать календарно-тематическое планирование с учётом особенностей конкретного класса.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Обучение русскому языку направлено на совершенствование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нравственной</w:t>
      </w:r>
      <w:r w:rsidRPr="00605CF0">
        <w:rPr>
          <w:rFonts w:ascii="Times New Roman" w:hAnsi="Times New Roman"/>
          <w:sz w:val="24"/>
          <w:szCs w:val="24"/>
        </w:rPr>
        <w:tab/>
        <w:t>и коммуникативной культуры обучающегося, развитие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Изучение русского языка направлено на достижение следующих целей: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2E158B" w:rsidRPr="00605CF0" w:rsidRDefault="002E158B" w:rsidP="00605CF0">
      <w:pPr>
        <w:spacing w:after="0" w:line="240" w:lineRule="auto"/>
        <w:jc w:val="both"/>
        <w:rPr>
          <w:rFonts w:ascii="Times New Roman" w:hAnsi="Times New Roman"/>
          <w:sz w:val="24"/>
          <w:szCs w:val="24"/>
        </w:rPr>
      </w:pP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Богатство и выразительность русского языка. Лингвистика как наука о языке.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Основные разделы лингвистики.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 Речь устная и письменная, монологическая и диалогическая, полилог.</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речевой деятельности (говорение, слушание, чтение, письмо), их особенности.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Устный пересказ прочитанного или прослушанного текста, в том числе с изменением лица рассказчика.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Участие в диалоге на лингвистические темы (в рамках изученного) и темы на основе жизненных наблюдений.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Речевые формулы приветствия, прощания, просьбы, благодарности.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 и его основные признаки. Тема и главная мысль текста. Микротема текста. Ключевые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Функционально-смысловые типы речи:</w:t>
      </w:r>
      <w:r w:rsidRPr="00605CF0">
        <w:rPr>
          <w:rFonts w:ascii="Times New Roman" w:hAnsi="Times New Roman"/>
          <w:sz w:val="24"/>
          <w:szCs w:val="24"/>
        </w:rPr>
        <w:tab/>
        <w:t>описание, повествование,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рассуждение; их особенности.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Композиционная структура текста. Абзац как средство членения текста на композиционно-смысловые части.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Повествование как тип речи. Рассказ.</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Информационная переработка текста: простой и сложный план текста.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Фонетика. Графика. Орфоэпия.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Фонетика и графика как разделы лингвистики.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Звук как единица языка. Смыслоразличительная роль звука.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гласных звуков.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согласных звуков.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Изменение звуков в речевом потоке. Элементы фонетической транскрипции. Слог. Ударение. Свойства русского ударения.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Соотношение звуков и букв.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Фонетический анализ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Способы обозначения [й’], мягкости согласных.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Основные выразительные средства фонетики.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Прописные и строчные буквы.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Интонация, её функции. Основные элементы интонации.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Орфография как раздел лингвистики.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«орфограмма». Буквенные и небуквенные орфограммы.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разделительных ъ и 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Лексикология.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Лексикология как раздел лингвистики.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Основные способы толкования лексического значения слова (подбор однокоренных слов; подбор синонимов и антонимов);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основные способы разъяснения значения слова (по контексту, с помощью толкового словаря).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Синонимы. Антонимы. Омонимы. Паронимы.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Лексический анализ слов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Морфемика. Орфография.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Морфемика как раздел лингвистики.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Морфема как минимальная значимая единица языка. Основа слова. Виды морфем (корень, приставка, суффикс, окончание).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Чередование звуков в морфемах (в том числе чередование гласных с нулём звука).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Морфемный анализ слов.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Уместное использование слов с суффиксами оценки в собственной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корней с безударными проверяемыми, непроверяемыми гласными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корней с проверяемыми, непроверяемыми, непроизносимыми согласными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ё - о после шипящих в корне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неизменяемых при письме приставок и приставок на -з (-с).</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ы - и после приставок.</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ы - и после ц.</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слова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Культура речи. Орфография.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как раздел грамматики. Грамматическое значение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Части речи как лексико-грамматические разряды слов.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частей речи в русском языке. Самостоятельные и служебные части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существительное.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Род, число, падеж имени существительного.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Имена существительные общего рода.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Имена существительные, имеющие форму только единственного или только множественного числа.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Типы склонения имён существительных. Разносклоняемые имена существительные. Несклоняемые имена существительные.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собственных имён существительных. Правописание ь на конце имён существительных после шипящих.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суффиксов -чик</w:t>
      </w:r>
      <w:r w:rsidRPr="00605CF0">
        <w:rPr>
          <w:rFonts w:ascii="Times New Roman" w:hAnsi="Times New Roman"/>
          <w:sz w:val="24"/>
          <w:szCs w:val="24"/>
        </w:rPr>
        <w:tab/>
        <w:t>щик-; -ек</w:t>
      </w:r>
      <w:r w:rsidRPr="00605CF0">
        <w:rPr>
          <w:rFonts w:ascii="Times New Roman" w:hAnsi="Times New Roman"/>
          <w:sz w:val="24"/>
          <w:szCs w:val="24"/>
        </w:rPr>
        <w:tab/>
        <w:t>ик- (-чик-)</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имён существительных.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корней с чередованием а // о: -лаг</w:t>
      </w:r>
      <w:r w:rsidRPr="00605CF0">
        <w:rPr>
          <w:rFonts w:ascii="Times New Roman" w:hAnsi="Times New Roman"/>
          <w:sz w:val="24"/>
          <w:szCs w:val="24"/>
        </w:rPr>
        <w:tab/>
        <w:t>лож-;</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-раст</w:t>
      </w:r>
      <w:r w:rsidRPr="00605CF0">
        <w:rPr>
          <w:rFonts w:ascii="Times New Roman" w:hAnsi="Times New Roman"/>
          <w:sz w:val="24"/>
          <w:szCs w:val="24"/>
        </w:rPr>
        <w:tab/>
        <w:t>ращ</w:t>
      </w:r>
      <w:r w:rsidRPr="00605CF0">
        <w:rPr>
          <w:rFonts w:ascii="Times New Roman" w:hAnsi="Times New Roman"/>
          <w:sz w:val="24"/>
          <w:szCs w:val="24"/>
        </w:rPr>
        <w:tab/>
        <w:t>рос-; -гар</w:t>
      </w:r>
      <w:r w:rsidRPr="00605CF0">
        <w:rPr>
          <w:rFonts w:ascii="Times New Roman" w:hAnsi="Times New Roman"/>
          <w:sz w:val="24"/>
          <w:szCs w:val="24"/>
        </w:rPr>
        <w:tab/>
        <w:t>гор-, -зар</w:t>
      </w:r>
      <w:r w:rsidRPr="00605CF0">
        <w:rPr>
          <w:rFonts w:ascii="Times New Roman" w:hAnsi="Times New Roman"/>
          <w:sz w:val="24"/>
          <w:szCs w:val="24"/>
        </w:rPr>
        <w:tab/>
        <w:t>зор-;</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-клан</w:t>
      </w:r>
      <w:r w:rsidRPr="00605CF0">
        <w:rPr>
          <w:rFonts w:ascii="Times New Roman" w:hAnsi="Times New Roman"/>
          <w:sz w:val="24"/>
          <w:szCs w:val="24"/>
        </w:rPr>
        <w:tab/>
        <w:t>клон-, -скак</w:t>
      </w:r>
      <w:r w:rsidRPr="00605CF0">
        <w:rPr>
          <w:rFonts w:ascii="Times New Roman" w:hAnsi="Times New Roman"/>
          <w:sz w:val="24"/>
          <w:szCs w:val="24"/>
        </w:rPr>
        <w:tab/>
        <w:t>скоч-.</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Слитное и раздельное написание не с именами существительными.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имён существительных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прилагательное.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Имена прилагательные полные и краткие, их синтаксические функции.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Склонение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имён прилагательных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словоизменения, произношения имён прилагательных, постановки ударения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кратких форм имён прилагательных с основой на шипящий.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Слитное и раздельное написание не с именами прилагательными.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имён прилагательных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Глагол.</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Глагол как часть речи. Общее грамматическое значение, морфологические признаки и синтаксические функции глагола.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Роль глагола в словосочетании и предложении,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Глаголы совершенного и несовершенного вида, возвратные и невозвратные.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Инфинитив и его грамматические свойства. Основа инфинитива, основа настоящего (будущего простого) времени глагола.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Спряжение глагола.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глаголов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словоизменения глаголов, постановки ударения в глагольных формах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корней с чередованием е // и: -бер</w:t>
      </w:r>
      <w:r w:rsidRPr="00605CF0">
        <w:rPr>
          <w:rFonts w:ascii="Times New Roman" w:hAnsi="Times New Roman"/>
          <w:sz w:val="24"/>
          <w:szCs w:val="24"/>
        </w:rPr>
        <w:tab/>
        <w:t>бир-, -блеет</w:t>
      </w:r>
      <w:r w:rsidRPr="00605CF0">
        <w:rPr>
          <w:rFonts w:ascii="Times New Roman" w:hAnsi="Times New Roman"/>
          <w:sz w:val="24"/>
          <w:szCs w:val="24"/>
        </w:rPr>
        <w:tab/>
        <w:t>блист-,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-дер</w:t>
      </w:r>
      <w:r w:rsidRPr="00605CF0">
        <w:rPr>
          <w:rFonts w:ascii="Times New Roman" w:hAnsi="Times New Roman"/>
          <w:sz w:val="24"/>
          <w:szCs w:val="24"/>
        </w:rPr>
        <w:tab/>
        <w:t>дир-, -жег</w:t>
      </w:r>
      <w:r w:rsidRPr="00605CF0">
        <w:rPr>
          <w:rFonts w:ascii="Times New Roman" w:hAnsi="Times New Roman"/>
          <w:sz w:val="24"/>
          <w:szCs w:val="24"/>
        </w:rPr>
        <w:tab/>
        <w:t>жиг-, -мер</w:t>
      </w:r>
      <w:r w:rsidRPr="00605CF0">
        <w:rPr>
          <w:rFonts w:ascii="Times New Roman" w:hAnsi="Times New Roman"/>
          <w:sz w:val="24"/>
          <w:szCs w:val="24"/>
        </w:rPr>
        <w:tab/>
        <w:t>мир-, -пер</w:t>
      </w:r>
      <w:r w:rsidRPr="00605CF0">
        <w:rPr>
          <w:rFonts w:ascii="Times New Roman" w:hAnsi="Times New Roman"/>
          <w:sz w:val="24"/>
          <w:szCs w:val="24"/>
        </w:rPr>
        <w:tab/>
        <w:t>пир-, -стел</w:t>
      </w:r>
      <w:r w:rsidRPr="00605CF0">
        <w:rPr>
          <w:rFonts w:ascii="Times New Roman" w:hAnsi="Times New Roman"/>
          <w:sz w:val="24"/>
          <w:szCs w:val="24"/>
        </w:rPr>
        <w:tab/>
        <w:t>стил-, -тер</w:t>
      </w:r>
      <w:r w:rsidRPr="00605CF0">
        <w:rPr>
          <w:rFonts w:ascii="Times New Roman" w:hAnsi="Times New Roman"/>
          <w:sz w:val="24"/>
          <w:szCs w:val="24"/>
        </w:rPr>
        <w:tab/>
        <w:t>тир-.</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-тся и -ться в глаголах, суффиксов -ова</w:t>
      </w:r>
      <w:r w:rsidRPr="00605CF0">
        <w:rPr>
          <w:rFonts w:ascii="Times New Roman" w:hAnsi="Times New Roman"/>
          <w:sz w:val="24"/>
          <w:szCs w:val="24"/>
        </w:rPr>
        <w:tab/>
        <w:t>ева-, -ыва</w:t>
      </w:r>
      <w:r w:rsidRPr="00605CF0">
        <w:rPr>
          <w:rFonts w:ascii="Times New Roman" w:hAnsi="Times New Roman"/>
          <w:sz w:val="24"/>
          <w:szCs w:val="24"/>
        </w:rPr>
        <w:tab/>
        <w:t>ива-.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безударных личных окончаний глагола.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гласной перед суффиксом -л- в формах прошедшего времени глагола.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Слитное и раздельное написание не с глаголами.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глаголов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Синтаксис. Культура речи. Пунктуация.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Синтаксис как раздел грамматики. Словосочетание и предложение как единицы синтаксиса.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анализ словосочетания.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Тире между подлежащим и сказуемым.</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распространённые и нераспространённые.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Второстепенные члены предложения:</w:t>
      </w:r>
      <w:r w:rsidRPr="00605CF0">
        <w:rPr>
          <w:rFonts w:ascii="Times New Roman" w:hAnsi="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с обращением, особенности интонации. Обращение и средства его выражения.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анализ простого и простого осложнённого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с прямой речью.</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Пунктуационное оформление предложений с прямой речью.</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Диалог.</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Пунктуационное оформление диалога при письме.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Пунктуация как раздел лингвистики.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Пунктуационный анализ предложения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язык - государственный язык Российской Федерации и язык межнационального общения.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 литературном языке.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Монолог-описание, монолог-повествование, монолог-рассуждение; сообщение на лингвистическую тему.</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диалога: побуждение к действию, обмен мнениями.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Описание как тип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Описание внешности человека.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Описание помещения.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Описание природы.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Описание местности.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Описание действий.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Официально-деловой стиль. Заявление. Расписка. Научный стиль. Словарная статья. Научное сообщение.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Лексикология. Культура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Лексика русского языка с точки зрения её происхождения: исконно русские и заимствованные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Лексика русского языка с точки</w:t>
      </w:r>
      <w:r w:rsidRPr="00605CF0">
        <w:rPr>
          <w:rFonts w:ascii="Times New Roman" w:hAnsi="Times New Roman"/>
          <w:sz w:val="24"/>
          <w:szCs w:val="24"/>
        </w:rPr>
        <w:tab/>
        <w:t>зрения сферы</w:t>
      </w:r>
      <w:r w:rsidRPr="00605CF0">
        <w:rPr>
          <w:rFonts w:ascii="Times New Roman" w:hAnsi="Times New Roman"/>
          <w:sz w:val="24"/>
          <w:szCs w:val="24"/>
        </w:rPr>
        <w:tab/>
        <w:t>употребления: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общеупотребительная лексика</w:t>
      </w:r>
      <w:r w:rsidRPr="00605CF0">
        <w:rPr>
          <w:rFonts w:ascii="Times New Roman" w:hAnsi="Times New Roman"/>
          <w:sz w:val="24"/>
          <w:szCs w:val="24"/>
        </w:rPr>
        <w:tab/>
        <w:t>и</w:t>
      </w:r>
      <w:r w:rsidRPr="00605CF0">
        <w:rPr>
          <w:rFonts w:ascii="Times New Roman" w:hAnsi="Times New Roman"/>
          <w:sz w:val="24"/>
          <w:szCs w:val="24"/>
        </w:rPr>
        <w:tab/>
        <w:t>лексика ограниченного</w:t>
      </w:r>
      <w:r w:rsidRPr="00605CF0">
        <w:rPr>
          <w:rFonts w:ascii="Times New Roman" w:hAnsi="Times New Roman"/>
          <w:sz w:val="24"/>
          <w:szCs w:val="24"/>
        </w:rPr>
        <w:tab/>
        <w:t>употребления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(диалектизмы, термины, профессионализмы, жаргонизмы).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Стилистические пласты лексики: стилистически нейтральная, высокая и сниженная лексика.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Лексический анализ слов.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Фразеологизмы. Их признаки и значение. Употребление лексических средств в соответствии с ситуацией общения.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Эпитеты, метафоры, олицетворения.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Лексические словари.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Словообразование. Культура речи. Орфография.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Формообразующие и словообразующие морфемы. Производящая основа.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Основные способы образования слов в русском языке (приставочный,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суффиксальный, приставочно-суффиксальный, бессуффиксный, сложение, переход из одной части речи в другую).</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об этимологии (общее представление).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Морфемный и словообразовательный анализ слов. Правописание сложных и сложносокращённых слов.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Правописания корня -кас</w:t>
      </w:r>
      <w:r w:rsidRPr="00605CF0">
        <w:rPr>
          <w:rFonts w:ascii="Times New Roman" w:hAnsi="Times New Roman"/>
          <w:sz w:val="24"/>
          <w:szCs w:val="24"/>
        </w:rPr>
        <w:tab/>
        <w:t>кос- с чередованием а // о, гласных в приставках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 и при-.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слов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Культура речи. Орфография.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существительное.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Особенности словообразования.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произношения имён существительных, нормы постановки ударения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словоизменения имён существительных.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имён существительных.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слитного и дефисного написания пол- и полу- со словами.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имён существительных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прилагательное.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Качественные, относительные и притяжательные имена прилагательные.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Степени сравнения качественных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Словообразование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н и нн в именах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суффиксов -к- и -ск-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сложных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произношения имён прилагательных, нормы ударения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имени прилагательного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числительное.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Общее грамматическое значение имени числительного. Синтаксические функции имён числительных.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имён числительных по значению: количественные (целые, дробные, собирательные), порядковые числительные.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имён числительных по строению: простые, сложные, составные числительные.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Словообразование имён числительных.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Склонение количественных и порядковых имён числительных.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Правильное образование форм имён числительных.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Правильное употребление собирательных имён числительных.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имён числительных.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имён числительных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Местоимение.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Общее грамматическое значение местоимения. Синтаксические функции местоимений. Роль местоимений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местоимений: личные, возвратное, вопросительные, относительные,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указательные, притяжательные, неопределённые, отрицательные, определительные.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Склонение местоимений.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Словообразование местоимений.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местоимений.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местоимений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Глагол.</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Переходные и непереходные глаголы.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Разноспрягаемые глаголы.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Безличные глаголы. Использование личных глаголов в безличном значении.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глаголов.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Использование ь как показателя грамматической формы в повелительном наклонении глагола.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глаголов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7 классе.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язык как развивающееся явление. Взаимосвязь языка, культуры и истории народа.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Монолог-описание, монолог-рассуждение, монолог-повествование.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диалога: побуждение к действию, обмен мнениями, запрос информации,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сообщение информации.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 как речевое произведение. Основные признаки текста (обобщение).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Структура текста. Абзац.</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Способы и средства связи предложений в тексте (обобщение).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Языковые средства выразительности в тексте: фонетические (звукопись), словообразовательные, лексические (обобщение).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Рассуждение как функционально-смысловой тип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Структурные особенности текста-рассуждения.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Публицистический стиль. Сфера употребления, функции, языковые особенности.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Жанры публицистического стиля (репортаж, заметка, интервью).</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Употребление языковых средств выразительности в текстах публицистического стиля.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Официально-деловой стиль. Сфера употребления, функции, языковые особенности. Инструкция.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Культура речи. Орфография.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как раздел науки о языке (обобщение).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Причастие.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Причастие как особая форма глагола. Признаки глагола и имени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прилагательного в причастии. Синтаксические функции причастия, роль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Причастный оборот. Знаки препинания в предложениях с причастным оборотом.</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Действительные и страдательные причастия.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Полные и краткие формы страдательных причастий.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причастий.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Слитное и раздельное написание не с причастиями.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причастий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и пунктуационный анализ предложений с причастным оборотом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Деепричастие.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Деепричастия совершенного и несовершенного вида. Постановка ударения в деепричастиях.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деепричастий.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гласных в суффиксах деепричастий. Слитное и раздельное написание не с деепричастиями.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деепричастий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и пунктуационный анализ предложений с деепричастным оборотом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Наречие.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Общее грамматическое значение наречий. Синтаксические свойства наречий. Роль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Словообразование наречий.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наречий.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605CF0">
        <w:rPr>
          <w:rFonts w:ascii="Times New Roman" w:hAnsi="Times New Roman"/>
          <w:sz w:val="24"/>
          <w:szCs w:val="24"/>
        </w:rPr>
        <w:tab/>
        <w:t>в-, на-, за-;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употребление ь после шипящих на конце наречий; правописание суффиксов наречий -о и -е после шипящих.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наречий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Слова категории состояния.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Вопрос о словах категории состояния в системе частей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Служебные части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Общая характеристика служебных частей речи. Отличие самостоятельных частей речи от служебных.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Предлог.</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Предлог как служебная часть речи. Грамматические функции предлогов.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предлогов.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производных предлогов.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Союз.</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Союз как служебная часть речи. Союз как средство связи однородных членов предложения и частей сложного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союзов.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союзов.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Частица.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частиц по значению и употреблению: формообразующие, отрицательные, модальные.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частиц.</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Междометия и звукоподражательные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Междометия как особая группа слов.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междометий.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Звукоподражательные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Омонимия слов разных частей речи. Грамматическая омонимия. Использование грамматических омонимов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язык в кругу других славянских языков.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Монолог-описание, монолог-рассуждение, монолог-повествование; выступление с научным сообщением.</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Диалог.</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 и его основные признаки.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Особенности функционально-смысловых типов речи (повествование, описание, рассуждение).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Официально-деловой стиль. Сфера употребления, функции, языковые особенности.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Жанры официально-делового стиля (заявление, объяснительная записка, автобиография, характеристика).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Научный стиль. Сфера употребления, функции, языковые особенности.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Синтаксис. Культура речи. Пунктуация.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Синтаксис как раздел лингвистики.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Словосочетание и предложение как единицы синтаксиса.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Пунктуация. Функции знаков препинания.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Словосочетание.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Основные признаки словосочетания.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словосочетаний по морфологическим свойствам главного слова: глагольные, именные, наречные.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Типы подчинительной связи слов в словосочетании: согласование, управление, примыкание.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анализ словосочетаний.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синонимия словосочетаний. Нормы построения словосочетаний.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Предложение. Основные признаки предложения: смысловая и интонационная законченность, грамматическая оформленность.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предложений по цели высказывания</w:t>
      </w:r>
      <w:r w:rsidRPr="00605CF0">
        <w:rPr>
          <w:rFonts w:ascii="Times New Roman" w:hAnsi="Times New Roman"/>
          <w:sz w:val="24"/>
          <w:szCs w:val="24"/>
        </w:rPr>
        <w:tab/>
        <w:t>(повествовательные,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Употребление языковых форм выражения побуждения в побудительных предложениях.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Средства оформления предложения в устной и письменной речи (интонация, логическое ударение, знаки препинания).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предложений по количеству грамматических основ (простые, сложные).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простых предложений по наличию главных членов (двусоставные, односоставные).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предложений по наличию второстепенных членов (распространённые, нераспространённые).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полные и неполные.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Употребление неполных предложений в диалогической речи, соблюдение в устной речи интонации неполного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Грамматические, интонационные и пунктуационные особенности предложений со словами да, нет.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построения простого предложения, использования инверсии.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Двусоставное предложение.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Главные члены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Подлежащее и сказуемое как главные члены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Способы выражения подлежащего.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сказуемого (простое глагольное, составное глагольное, составное именное) и способы его выражения.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Тире между подлежащим и сказуемым.</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Второстепенные члены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Второстепенные члены предложения, их виды.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как второстепенный член предложения. Определения согласованные и несогласованные.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Односоставные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Односоставные предложения, их грамматические признаки.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Грамматические различия односоставных предложений и двусоставных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неполных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Синтаксическая синонимия односоставных и двусоставных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Употребление односоставных предложений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Простое осложнённое предложение.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с однородными членами.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Однородные члены предложения, их признаки, средства связи.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Союзная и бессоюзная связь однородных членов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Однородные и неоднородные определения.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с обобщающими словами при однородных членах.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построения предложений с однородными членами, связанными двойными союзами не только... но и, как.. .так 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постановки знаков препинания в предложениях с обобщающими словами при однородных членах.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постановки знаков препинания в простом и сложном предложениях с союзом 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с обособленными членами.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Уточняющие члены предложения, пояснительные и присоединительные конструкции.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с обращениями, вводными и вставными конструкциями.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Обращение. Основные функции обращения. Распространённое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 нераспространённое обращение.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Вводные конструкции.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Вставные конструкции.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Омонимия членов предложения и вводных слов, словосочетаний и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построения предложений с вводными словами и предложениями, вставными</w:t>
      </w:r>
      <w:r w:rsidRPr="00605CF0">
        <w:rPr>
          <w:rFonts w:ascii="Times New Roman" w:hAnsi="Times New Roman"/>
          <w:sz w:val="24"/>
          <w:szCs w:val="24"/>
        </w:rPr>
        <w:tab/>
        <w:t>конструкциями,</w:t>
      </w:r>
      <w:r w:rsidRPr="00605CF0">
        <w:rPr>
          <w:rFonts w:ascii="Times New Roman" w:hAnsi="Times New Roman"/>
          <w:sz w:val="24"/>
          <w:szCs w:val="24"/>
        </w:rPr>
        <w:tab/>
        <w:t>обращениями</w:t>
      </w:r>
      <w:r w:rsidRPr="00605CF0">
        <w:rPr>
          <w:rFonts w:ascii="Times New Roman" w:hAnsi="Times New Roman"/>
          <w:sz w:val="24"/>
          <w:szCs w:val="24"/>
        </w:rPr>
        <w:tab/>
        <w:t>(распространёнными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 нераспространёнными), междометиями.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и пунктуационный анализ простых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Роль русского языка в Российской Федерации. Русский язык в современном</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мире.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Речь устная и письменная, монологическая и диалогическая, полилог (повторение).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речевой деятельности: говорение, письмо, аудирование, чтение (повторение).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аудирования: выборочное, ознакомительное, детальное.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чтения: изучающее, ознакомительное, просмотровое, поисковое.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Подробное, сжатое, выборочное изложение прочитанного или прослушанного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Приёмы работы с учебной книгой, лингвистическими словарями, справочной литературой.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Информационная переработка текста.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Синтаксис. Культура речи. Пунктуация.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Сложное предложение.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 сложном предложении (повторение).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Классификация сложных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Смысловое, структурное и интонационное единство частей сложного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Сложносочинённое предложение.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 сложносочинённом предложении, его строении.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сложносочинённых предложений. Средства связи частей сложносочинённого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Интонационные особенности сложносочинённых предложений с разными смысловыми отношениями между частями.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построения сложносочинённого предложения; правила постановки знаков препинания в сложных предложениях.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и пунктуационный анализ сложносочинённых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Сложноподчинённое предложение.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 сложноподчинённом предложении. Главная и придаточная части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синонимия сложноподчинённых предложений и простых предложений с обособленными членами.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Сложноподчинённые предложения с придаточными определительными. Сложноподчинённые</w:t>
      </w:r>
      <w:r w:rsidRPr="00605CF0">
        <w:rPr>
          <w:rFonts w:ascii="Times New Roman" w:hAnsi="Times New Roman"/>
          <w:sz w:val="24"/>
          <w:szCs w:val="24"/>
        </w:rPr>
        <w:tab/>
        <w:t>предложения</w:t>
      </w:r>
      <w:r w:rsidRPr="00605CF0">
        <w:rPr>
          <w:rFonts w:ascii="Times New Roman" w:hAnsi="Times New Roman"/>
          <w:sz w:val="24"/>
          <w:szCs w:val="24"/>
        </w:rPr>
        <w:tab/>
        <w:t>с</w:t>
      </w:r>
      <w:r w:rsidRPr="00605CF0">
        <w:rPr>
          <w:rFonts w:ascii="Times New Roman" w:hAnsi="Times New Roman"/>
          <w:sz w:val="24"/>
          <w:szCs w:val="24"/>
        </w:rPr>
        <w:tab/>
        <w:t>придаточными изъяснительными.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Сложноподчинённые</w:t>
      </w:r>
      <w:r w:rsidRPr="00605CF0">
        <w:rPr>
          <w:rFonts w:ascii="Times New Roman" w:hAnsi="Times New Roman"/>
          <w:sz w:val="24"/>
          <w:szCs w:val="24"/>
        </w:rPr>
        <w:tab/>
        <w:t>предложения</w:t>
      </w:r>
      <w:r w:rsidRPr="00605CF0">
        <w:rPr>
          <w:rFonts w:ascii="Times New Roman" w:hAnsi="Times New Roman"/>
          <w:sz w:val="24"/>
          <w:szCs w:val="24"/>
        </w:rPr>
        <w:tab/>
        <w:t>с</w:t>
      </w:r>
      <w:r w:rsidRPr="00605CF0">
        <w:rPr>
          <w:rFonts w:ascii="Times New Roman" w:hAnsi="Times New Roman"/>
          <w:sz w:val="24"/>
          <w:szCs w:val="24"/>
        </w:rPr>
        <w:tab/>
        <w:t>придаточными обстоятельственными.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Сложноподчинённые</w:t>
      </w:r>
      <w:r w:rsidRPr="00605CF0">
        <w:rPr>
          <w:rFonts w:ascii="Times New Roman" w:hAnsi="Times New Roman"/>
          <w:sz w:val="24"/>
          <w:szCs w:val="24"/>
        </w:rPr>
        <w:tab/>
        <w:t>предложения</w:t>
      </w:r>
      <w:r w:rsidRPr="00605CF0">
        <w:rPr>
          <w:rFonts w:ascii="Times New Roman" w:hAnsi="Times New Roman"/>
          <w:sz w:val="24"/>
          <w:szCs w:val="24"/>
        </w:rPr>
        <w:tab/>
        <w:t>с</w:t>
      </w:r>
      <w:r w:rsidRPr="00605CF0">
        <w:rPr>
          <w:rFonts w:ascii="Times New Roman" w:hAnsi="Times New Roman"/>
          <w:sz w:val="24"/>
          <w:szCs w:val="24"/>
        </w:rPr>
        <w:tab/>
        <w:t>придаточными места, времени.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Сложноподчинённые</w:t>
      </w:r>
      <w:r w:rsidRPr="00605CF0">
        <w:rPr>
          <w:rFonts w:ascii="Times New Roman" w:hAnsi="Times New Roman"/>
          <w:sz w:val="24"/>
          <w:szCs w:val="24"/>
        </w:rPr>
        <w:tab/>
        <w:t>предложения с придаточными причины, цели и следствия.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Сложноподчинённые</w:t>
      </w:r>
      <w:r w:rsidRPr="00605CF0">
        <w:rPr>
          <w:rFonts w:ascii="Times New Roman" w:hAnsi="Times New Roman"/>
          <w:sz w:val="24"/>
          <w:szCs w:val="24"/>
        </w:rPr>
        <w:tab/>
        <w:t>предложения</w:t>
      </w:r>
      <w:r w:rsidRPr="00605CF0">
        <w:rPr>
          <w:rFonts w:ascii="Times New Roman" w:hAnsi="Times New Roman"/>
          <w:sz w:val="24"/>
          <w:szCs w:val="24"/>
        </w:rPr>
        <w:tab/>
        <w:t>с</w:t>
      </w:r>
      <w:r w:rsidRPr="00605CF0">
        <w:rPr>
          <w:rFonts w:ascii="Times New Roman" w:hAnsi="Times New Roman"/>
          <w:sz w:val="24"/>
          <w:szCs w:val="24"/>
        </w:rPr>
        <w:tab/>
        <w:t>придаточными условия, уступки.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Сложноподчинённые предложения с придаточными образа действия, меры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 степени и сравнительными.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Типичные грамматические ошибки при построении сложноподчинённых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постановки знаков препинания в сложноподчинённых предложениях.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и пунктуационный анализ сложноподчинённых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Бессоюзное сложное предложение.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 бессоюзном сложном предложении.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и пунктуационный анализ бессоюзных сложных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Сложные предложения с разными видами союзной и бессоюзной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связи.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Типы сложных предложений с разными видами связи.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и пунктуационный анализ сложных предложений с разными видами союзной и бессоюзной связи.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Прямая и косвенная речь.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Прямая и косвенная речь. Синонимия предложений с прямой и косвенной речью.</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Цитирование. Способы включения цитат в высказывание.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Применение знаний по синтаксису и пунктуации в практике правописания.</w:t>
      </w:r>
    </w:p>
    <w:p w:rsidR="002E158B" w:rsidRPr="00605CF0" w:rsidRDefault="002E158B" w:rsidP="00605CF0">
      <w:pPr>
        <w:spacing w:after="0" w:line="240" w:lineRule="auto"/>
        <w:jc w:val="both"/>
        <w:rPr>
          <w:rFonts w:ascii="Times New Roman" w:hAnsi="Times New Roman"/>
          <w:sz w:val="24"/>
          <w:szCs w:val="24"/>
        </w:rPr>
      </w:pPr>
    </w:p>
    <w:p w:rsidR="002E158B" w:rsidRPr="00605CF0" w:rsidRDefault="002E158B" w:rsidP="00605CF0">
      <w:pPr>
        <w:spacing w:after="0" w:line="240" w:lineRule="auto"/>
        <w:jc w:val="both"/>
        <w:rPr>
          <w:rFonts w:ascii="Times New Roman" w:hAnsi="Times New Roman"/>
          <w:sz w:val="24"/>
          <w:szCs w:val="24"/>
        </w:rPr>
      </w:pPr>
    </w:p>
    <w:p w:rsidR="007719C2" w:rsidRPr="00605CF0" w:rsidRDefault="00CD196D" w:rsidP="00605CF0">
      <w:pPr>
        <w:pStyle w:val="2b"/>
        <w:shd w:val="clear" w:color="auto" w:fill="auto"/>
        <w:tabs>
          <w:tab w:val="left" w:pos="1228"/>
        </w:tabs>
        <w:spacing w:line="240" w:lineRule="auto"/>
        <w:ind w:firstLine="0"/>
        <w:rPr>
          <w:sz w:val="24"/>
          <w:szCs w:val="24"/>
        </w:rPr>
      </w:pPr>
      <w:bookmarkStart w:id="141" w:name="_Toc409691670"/>
      <w:bookmarkStart w:id="142" w:name="_Toc410653995"/>
      <w:bookmarkStart w:id="143" w:name="_Toc31893437"/>
      <w:bookmarkStart w:id="144" w:name="_Toc31898634"/>
      <w:r w:rsidRPr="00605CF0">
        <w:rPr>
          <w:sz w:val="24"/>
          <w:szCs w:val="24"/>
        </w:rPr>
        <w:t xml:space="preserve">2.2.2.2. </w:t>
      </w:r>
      <w:bookmarkEnd w:id="141"/>
      <w:bookmarkEnd w:id="142"/>
      <w:bookmarkEnd w:id="143"/>
      <w:bookmarkEnd w:id="144"/>
      <w:r w:rsidR="007719C2" w:rsidRPr="00605CF0">
        <w:rPr>
          <w:sz w:val="24"/>
          <w:szCs w:val="24"/>
        </w:rPr>
        <w:t>Федеральная рабочая программа по учебному предмету «Литература»</w:t>
      </w:r>
    </w:p>
    <w:p w:rsidR="00CD196D" w:rsidRPr="00605CF0" w:rsidRDefault="00CD196D" w:rsidP="00605CF0">
      <w:pPr>
        <w:pStyle w:val="25"/>
        <w:ind w:right="0" w:firstLine="0"/>
        <w:rPr>
          <w:sz w:val="24"/>
          <w:szCs w:val="24"/>
        </w:rPr>
      </w:pPr>
    </w:p>
    <w:p w:rsidR="007719C2" w:rsidRPr="00605CF0" w:rsidRDefault="007719C2" w:rsidP="00605CF0">
      <w:pPr>
        <w:pStyle w:val="2b"/>
        <w:shd w:val="clear" w:color="auto" w:fill="auto"/>
        <w:tabs>
          <w:tab w:val="left" w:pos="1390"/>
        </w:tabs>
        <w:spacing w:line="240" w:lineRule="auto"/>
        <w:ind w:firstLine="0"/>
        <w:rPr>
          <w:b w:val="0"/>
          <w:sz w:val="24"/>
          <w:szCs w:val="24"/>
        </w:rPr>
      </w:pPr>
      <w:r w:rsidRPr="00605CF0">
        <w:rPr>
          <w:b w:val="0"/>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719C2" w:rsidRPr="00605CF0" w:rsidRDefault="007719C2" w:rsidP="00605CF0">
      <w:pPr>
        <w:pStyle w:val="2b"/>
        <w:shd w:val="clear" w:color="auto" w:fill="auto"/>
        <w:tabs>
          <w:tab w:val="left" w:pos="1440"/>
        </w:tabs>
        <w:spacing w:line="240" w:lineRule="auto"/>
        <w:ind w:firstLine="0"/>
        <w:rPr>
          <w:b w:val="0"/>
          <w:sz w:val="24"/>
          <w:szCs w:val="24"/>
        </w:rPr>
      </w:pPr>
    </w:p>
    <w:p w:rsidR="007719C2" w:rsidRPr="00605CF0" w:rsidRDefault="007719C2" w:rsidP="00605CF0">
      <w:pPr>
        <w:pStyle w:val="2b"/>
        <w:shd w:val="clear" w:color="auto" w:fill="auto"/>
        <w:tabs>
          <w:tab w:val="left" w:pos="1440"/>
        </w:tabs>
        <w:spacing w:line="240" w:lineRule="auto"/>
        <w:ind w:firstLine="0"/>
        <w:rPr>
          <w:sz w:val="24"/>
          <w:szCs w:val="24"/>
        </w:rPr>
      </w:pPr>
      <w:r w:rsidRPr="00605CF0">
        <w:rPr>
          <w:sz w:val="24"/>
          <w:szCs w:val="24"/>
        </w:rPr>
        <w:t>Пояснительная записка.</w:t>
      </w:r>
    </w:p>
    <w:p w:rsidR="007719C2" w:rsidRPr="00605CF0" w:rsidRDefault="007719C2" w:rsidP="00605CF0">
      <w:pPr>
        <w:pStyle w:val="2b"/>
        <w:shd w:val="clear" w:color="auto" w:fill="auto"/>
        <w:tabs>
          <w:tab w:val="left" w:pos="1596"/>
        </w:tabs>
        <w:spacing w:line="240" w:lineRule="auto"/>
        <w:ind w:firstLine="0"/>
        <w:rPr>
          <w:b w:val="0"/>
          <w:sz w:val="24"/>
          <w:szCs w:val="24"/>
        </w:rPr>
      </w:pPr>
      <w:r w:rsidRPr="00605CF0">
        <w:rPr>
          <w:b w:val="0"/>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719C2" w:rsidRPr="00605CF0" w:rsidRDefault="007719C2" w:rsidP="00605CF0">
      <w:pPr>
        <w:pStyle w:val="2b"/>
        <w:shd w:val="clear" w:color="auto" w:fill="auto"/>
        <w:tabs>
          <w:tab w:val="left" w:pos="1646"/>
        </w:tabs>
        <w:spacing w:line="240" w:lineRule="auto"/>
        <w:ind w:firstLine="0"/>
        <w:rPr>
          <w:b w:val="0"/>
          <w:sz w:val="24"/>
          <w:szCs w:val="24"/>
        </w:rPr>
      </w:pPr>
      <w:r w:rsidRPr="00605CF0">
        <w:rPr>
          <w:b w:val="0"/>
          <w:sz w:val="24"/>
          <w:szCs w:val="24"/>
        </w:rPr>
        <w:t>Программа по литературе позволит учителю:</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719C2" w:rsidRPr="00605CF0" w:rsidRDefault="007719C2" w:rsidP="00605CF0">
      <w:pPr>
        <w:pStyle w:val="2b"/>
        <w:shd w:val="clear" w:color="auto" w:fill="auto"/>
        <w:tabs>
          <w:tab w:val="left" w:pos="1601"/>
        </w:tabs>
        <w:spacing w:line="240" w:lineRule="auto"/>
        <w:ind w:firstLine="0"/>
        <w:rPr>
          <w:b w:val="0"/>
          <w:sz w:val="24"/>
          <w:szCs w:val="24"/>
        </w:rPr>
      </w:pPr>
      <w:r w:rsidRPr="00605CF0">
        <w:rPr>
          <w:b w:val="0"/>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719C2" w:rsidRPr="00605CF0" w:rsidRDefault="007719C2" w:rsidP="00605CF0">
      <w:pPr>
        <w:pStyle w:val="2b"/>
        <w:shd w:val="clear" w:color="auto" w:fill="auto"/>
        <w:tabs>
          <w:tab w:val="left" w:pos="1606"/>
        </w:tabs>
        <w:spacing w:line="240" w:lineRule="auto"/>
        <w:ind w:firstLine="0"/>
        <w:rPr>
          <w:b w:val="0"/>
          <w:sz w:val="24"/>
          <w:szCs w:val="24"/>
        </w:rPr>
      </w:pPr>
      <w:r w:rsidRPr="00605CF0">
        <w:rPr>
          <w:b w:val="0"/>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719C2" w:rsidRPr="00605CF0" w:rsidRDefault="007719C2" w:rsidP="00605CF0">
      <w:pPr>
        <w:pStyle w:val="2b"/>
        <w:shd w:val="clear" w:color="auto" w:fill="auto"/>
        <w:tabs>
          <w:tab w:val="left" w:pos="1599"/>
        </w:tabs>
        <w:spacing w:line="240" w:lineRule="auto"/>
        <w:ind w:firstLine="0"/>
        <w:rPr>
          <w:b w:val="0"/>
          <w:sz w:val="24"/>
          <w:szCs w:val="24"/>
        </w:rPr>
      </w:pPr>
      <w:r w:rsidRPr="00605CF0">
        <w:rPr>
          <w:b w:val="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719C2" w:rsidRPr="00605CF0" w:rsidRDefault="007719C2" w:rsidP="00605CF0">
      <w:pPr>
        <w:pStyle w:val="2b"/>
        <w:shd w:val="clear" w:color="auto" w:fill="auto"/>
        <w:tabs>
          <w:tab w:val="left" w:pos="1599"/>
        </w:tabs>
        <w:spacing w:line="240" w:lineRule="auto"/>
        <w:ind w:firstLine="0"/>
        <w:rPr>
          <w:b w:val="0"/>
          <w:sz w:val="24"/>
          <w:szCs w:val="24"/>
        </w:rPr>
      </w:pPr>
      <w:r w:rsidRPr="00605CF0">
        <w:rPr>
          <w:b w:val="0"/>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719C2" w:rsidRPr="00605CF0" w:rsidRDefault="007719C2" w:rsidP="00605CF0">
      <w:pPr>
        <w:pStyle w:val="2b"/>
        <w:shd w:val="clear" w:color="auto" w:fill="auto"/>
        <w:tabs>
          <w:tab w:val="left" w:pos="1599"/>
        </w:tabs>
        <w:spacing w:line="240" w:lineRule="auto"/>
        <w:ind w:firstLine="0"/>
        <w:rPr>
          <w:b w:val="0"/>
          <w:sz w:val="24"/>
          <w:szCs w:val="24"/>
        </w:rPr>
      </w:pPr>
      <w:r w:rsidRPr="00605CF0">
        <w:rPr>
          <w:b w:val="0"/>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719C2" w:rsidRPr="00605CF0" w:rsidRDefault="007719C2" w:rsidP="00605CF0">
      <w:pPr>
        <w:pStyle w:val="2b"/>
        <w:shd w:val="clear" w:color="auto" w:fill="auto"/>
        <w:tabs>
          <w:tab w:val="left" w:pos="1590"/>
        </w:tabs>
        <w:spacing w:line="240" w:lineRule="auto"/>
        <w:ind w:firstLine="0"/>
        <w:rPr>
          <w:b w:val="0"/>
          <w:sz w:val="24"/>
          <w:szCs w:val="24"/>
        </w:rPr>
      </w:pPr>
      <w:r w:rsidRPr="00605CF0">
        <w:rPr>
          <w:b w:val="0"/>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719C2" w:rsidRPr="00605CF0" w:rsidRDefault="007719C2" w:rsidP="00605CF0">
      <w:pPr>
        <w:pStyle w:val="2b"/>
        <w:shd w:val="clear" w:color="auto" w:fill="auto"/>
        <w:tabs>
          <w:tab w:val="left" w:pos="1590"/>
        </w:tabs>
        <w:spacing w:line="240" w:lineRule="auto"/>
        <w:ind w:firstLine="0"/>
        <w:rPr>
          <w:b w:val="0"/>
          <w:sz w:val="24"/>
          <w:szCs w:val="24"/>
        </w:rPr>
      </w:pPr>
      <w:r w:rsidRPr="00605CF0">
        <w:rPr>
          <w:b w:val="0"/>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7719C2" w:rsidRPr="00605CF0" w:rsidRDefault="007719C2" w:rsidP="00605CF0">
      <w:pPr>
        <w:pStyle w:val="2b"/>
        <w:shd w:val="clear" w:color="auto" w:fill="auto"/>
        <w:tabs>
          <w:tab w:val="left" w:pos="1738"/>
        </w:tabs>
        <w:spacing w:line="240" w:lineRule="auto"/>
        <w:ind w:firstLine="0"/>
        <w:rPr>
          <w:b w:val="0"/>
          <w:sz w:val="24"/>
          <w:szCs w:val="24"/>
        </w:rPr>
      </w:pPr>
      <w:r w:rsidRPr="00605CF0">
        <w:rPr>
          <w:b w:val="0"/>
          <w:sz w:val="24"/>
          <w:szCs w:val="24"/>
        </w:rPr>
        <w:t>Достижение целей изучения литературы возможно при решении учебных задач, которые постепенно усложняются от 5 к 9 классу.</w:t>
      </w:r>
    </w:p>
    <w:p w:rsidR="007719C2" w:rsidRPr="00605CF0" w:rsidRDefault="007719C2" w:rsidP="00605CF0">
      <w:pPr>
        <w:pStyle w:val="2b"/>
        <w:shd w:val="clear" w:color="auto" w:fill="auto"/>
        <w:tabs>
          <w:tab w:val="left" w:pos="1950"/>
        </w:tabs>
        <w:spacing w:line="240" w:lineRule="auto"/>
        <w:ind w:firstLine="0"/>
        <w:rPr>
          <w:b w:val="0"/>
          <w:sz w:val="24"/>
          <w:szCs w:val="24"/>
        </w:rPr>
      </w:pPr>
      <w:r w:rsidRPr="00605CF0">
        <w:rPr>
          <w:b w:val="0"/>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605CF0">
        <w:rPr>
          <w:b w:val="0"/>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605CF0">
        <w:rPr>
          <w:b w:val="0"/>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719C2" w:rsidRPr="00605CF0" w:rsidRDefault="007719C2" w:rsidP="00605CF0">
      <w:pPr>
        <w:pStyle w:val="2b"/>
        <w:shd w:val="clear" w:color="auto" w:fill="auto"/>
        <w:tabs>
          <w:tab w:val="left" w:pos="1954"/>
        </w:tabs>
        <w:spacing w:line="240" w:lineRule="auto"/>
        <w:ind w:firstLine="0"/>
        <w:rPr>
          <w:b w:val="0"/>
          <w:sz w:val="24"/>
          <w:szCs w:val="24"/>
        </w:rPr>
      </w:pPr>
      <w:r w:rsidRPr="00605CF0">
        <w:rPr>
          <w:b w:val="0"/>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719C2" w:rsidRPr="00605CF0" w:rsidRDefault="007719C2" w:rsidP="00605CF0">
      <w:pPr>
        <w:pStyle w:val="2b"/>
        <w:shd w:val="clear" w:color="auto" w:fill="auto"/>
        <w:tabs>
          <w:tab w:val="left" w:pos="1950"/>
        </w:tabs>
        <w:spacing w:line="240" w:lineRule="auto"/>
        <w:ind w:firstLine="0"/>
        <w:rPr>
          <w:b w:val="0"/>
          <w:sz w:val="24"/>
          <w:szCs w:val="24"/>
        </w:rPr>
      </w:pPr>
      <w:r w:rsidRPr="00605CF0">
        <w:rPr>
          <w:b w:val="0"/>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719C2" w:rsidRPr="00605CF0" w:rsidRDefault="007719C2" w:rsidP="00605CF0">
      <w:pPr>
        <w:pStyle w:val="2b"/>
        <w:shd w:val="clear" w:color="auto" w:fill="auto"/>
        <w:tabs>
          <w:tab w:val="left" w:pos="1940"/>
        </w:tabs>
        <w:spacing w:line="240" w:lineRule="auto"/>
        <w:ind w:firstLine="0"/>
        <w:rPr>
          <w:b w:val="0"/>
          <w:sz w:val="24"/>
          <w:szCs w:val="24"/>
        </w:rPr>
      </w:pPr>
      <w:r w:rsidRPr="00605CF0">
        <w:rPr>
          <w:b w:val="0"/>
          <w:sz w:val="24"/>
          <w:szCs w:val="24"/>
        </w:rPr>
        <w:t>Задачи, связанные с осознанием обучающимися коммуникативно</w:t>
      </w:r>
      <w:r w:rsidRPr="00605CF0">
        <w:rPr>
          <w:b w:val="0"/>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7719C2" w:rsidRPr="00605CF0" w:rsidRDefault="007719C2" w:rsidP="00605CF0">
      <w:pPr>
        <w:pStyle w:val="2b"/>
        <w:shd w:val="clear" w:color="auto" w:fill="auto"/>
        <w:tabs>
          <w:tab w:val="left" w:pos="1752"/>
        </w:tabs>
        <w:spacing w:line="240" w:lineRule="auto"/>
        <w:ind w:firstLine="0"/>
        <w:rPr>
          <w:b w:val="0"/>
          <w:sz w:val="24"/>
          <w:szCs w:val="24"/>
        </w:rPr>
      </w:pPr>
      <w:r w:rsidRPr="00605CF0">
        <w:rPr>
          <w:b w:val="0"/>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7719C2" w:rsidRPr="00605CF0" w:rsidRDefault="007719C2" w:rsidP="00605CF0">
      <w:pPr>
        <w:pStyle w:val="2b"/>
        <w:shd w:val="clear" w:color="auto" w:fill="auto"/>
        <w:tabs>
          <w:tab w:val="left" w:pos="1418"/>
        </w:tabs>
        <w:spacing w:line="240" w:lineRule="auto"/>
        <w:ind w:firstLine="0"/>
        <w:rPr>
          <w:b w:val="0"/>
          <w:sz w:val="24"/>
          <w:szCs w:val="24"/>
        </w:rPr>
      </w:pPr>
    </w:p>
    <w:p w:rsidR="007719C2" w:rsidRPr="00605CF0" w:rsidRDefault="007719C2" w:rsidP="00605CF0">
      <w:pPr>
        <w:pStyle w:val="2b"/>
        <w:shd w:val="clear" w:color="auto" w:fill="auto"/>
        <w:tabs>
          <w:tab w:val="left" w:pos="1418"/>
        </w:tabs>
        <w:spacing w:line="240" w:lineRule="auto"/>
        <w:ind w:firstLine="0"/>
        <w:rPr>
          <w:b w:val="0"/>
          <w:sz w:val="24"/>
          <w:szCs w:val="24"/>
        </w:rPr>
      </w:pPr>
      <w:r w:rsidRPr="00605CF0">
        <w:rPr>
          <w:sz w:val="24"/>
          <w:szCs w:val="24"/>
        </w:rPr>
        <w:t>Содержание обучения</w:t>
      </w:r>
      <w:r w:rsidRPr="00605CF0">
        <w:rPr>
          <w:b w:val="0"/>
          <w:sz w:val="24"/>
          <w:szCs w:val="24"/>
        </w:rPr>
        <w:t xml:space="preserve"> в 5 классе.</w:t>
      </w:r>
    </w:p>
    <w:p w:rsidR="007719C2" w:rsidRPr="00605CF0" w:rsidRDefault="007719C2" w:rsidP="00605CF0">
      <w:pPr>
        <w:pStyle w:val="2b"/>
        <w:shd w:val="clear" w:color="auto" w:fill="auto"/>
        <w:tabs>
          <w:tab w:val="left" w:pos="1699"/>
        </w:tabs>
        <w:spacing w:line="240" w:lineRule="auto"/>
        <w:ind w:firstLine="0"/>
        <w:rPr>
          <w:b w:val="0"/>
          <w:sz w:val="24"/>
          <w:szCs w:val="24"/>
        </w:rPr>
      </w:pPr>
      <w:r w:rsidRPr="00605CF0">
        <w:rPr>
          <w:b w:val="0"/>
          <w:sz w:val="24"/>
          <w:szCs w:val="24"/>
        </w:rPr>
        <w:t>Мифология.</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Мифы народов России и мира.</w:t>
      </w:r>
    </w:p>
    <w:p w:rsidR="007719C2" w:rsidRPr="00605CF0" w:rsidRDefault="007719C2" w:rsidP="00605CF0">
      <w:pPr>
        <w:pStyle w:val="2b"/>
        <w:shd w:val="clear" w:color="auto" w:fill="auto"/>
        <w:tabs>
          <w:tab w:val="left" w:pos="1704"/>
        </w:tabs>
        <w:spacing w:line="240" w:lineRule="auto"/>
        <w:ind w:firstLine="0"/>
        <w:rPr>
          <w:b w:val="0"/>
          <w:sz w:val="24"/>
          <w:szCs w:val="24"/>
        </w:rPr>
      </w:pPr>
      <w:r w:rsidRPr="00605CF0">
        <w:rPr>
          <w:b w:val="0"/>
          <w:sz w:val="24"/>
          <w:szCs w:val="24"/>
        </w:rPr>
        <w:t>Фольклор.</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Малые жанры: пословицы, поговорки, загадки. Сказки народов России и народов мира (не менее трёх).</w:t>
      </w:r>
    </w:p>
    <w:p w:rsidR="007719C2" w:rsidRPr="00605CF0" w:rsidRDefault="007719C2" w:rsidP="00605CF0">
      <w:pPr>
        <w:pStyle w:val="2b"/>
        <w:shd w:val="clear" w:color="auto" w:fill="auto"/>
        <w:tabs>
          <w:tab w:val="left" w:pos="1704"/>
        </w:tabs>
        <w:spacing w:line="240" w:lineRule="auto"/>
        <w:ind w:firstLine="0"/>
        <w:rPr>
          <w:b w:val="0"/>
          <w:sz w:val="24"/>
          <w:szCs w:val="24"/>
        </w:rPr>
      </w:pPr>
      <w:r w:rsidRPr="00605CF0">
        <w:rPr>
          <w:b w:val="0"/>
          <w:sz w:val="24"/>
          <w:szCs w:val="24"/>
        </w:rPr>
        <w:t>Литература первой половины XIX века.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А.С. Пушкин. Стихотворения (не менее трёх). «Зимнее утро», «Зимний вечер», «Няне» и другие. «Сказка о мёртвой царевне и о семи богатырях».</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М.Ю. Лермонтов. Стихотворение «Бородино».</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Н В. Гоголь. Повесть «Ночь перед Рождеством» из сборника.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«Вечера на хуторе близ Диканьки».</w:t>
      </w:r>
    </w:p>
    <w:p w:rsidR="007719C2" w:rsidRPr="00605CF0" w:rsidRDefault="007719C2" w:rsidP="00605CF0">
      <w:pPr>
        <w:pStyle w:val="2b"/>
        <w:shd w:val="clear" w:color="auto" w:fill="auto"/>
        <w:tabs>
          <w:tab w:val="left" w:pos="1704"/>
        </w:tabs>
        <w:spacing w:line="240" w:lineRule="auto"/>
        <w:ind w:firstLine="0"/>
        <w:rPr>
          <w:b w:val="0"/>
          <w:sz w:val="24"/>
          <w:szCs w:val="24"/>
        </w:rPr>
      </w:pPr>
      <w:r w:rsidRPr="00605CF0">
        <w:rPr>
          <w:b w:val="0"/>
          <w:sz w:val="24"/>
          <w:szCs w:val="24"/>
        </w:rPr>
        <w:t>Литература второй половины XIX века.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И.С. Тургенев. Рассказ «Муму».</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Н.А. Некрасов. Стихотворения (не менее двух). «Крестьянские дети». «Школьник». Поэма «Мороз, Красный нос» (фрагмент).</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Л.Н. Толстой. Рассказ «Кавказский пленник».</w:t>
      </w:r>
    </w:p>
    <w:p w:rsidR="007719C2" w:rsidRPr="00605CF0" w:rsidRDefault="007719C2" w:rsidP="00605CF0">
      <w:pPr>
        <w:pStyle w:val="2b"/>
        <w:shd w:val="clear" w:color="auto" w:fill="auto"/>
        <w:tabs>
          <w:tab w:val="left" w:pos="1704"/>
        </w:tabs>
        <w:spacing w:line="240" w:lineRule="auto"/>
        <w:ind w:firstLine="0"/>
        <w:rPr>
          <w:b w:val="0"/>
          <w:sz w:val="24"/>
          <w:szCs w:val="24"/>
        </w:rPr>
      </w:pPr>
      <w:r w:rsidRPr="00605CF0">
        <w:rPr>
          <w:b w:val="0"/>
          <w:sz w:val="24"/>
          <w:szCs w:val="24"/>
        </w:rPr>
        <w:t xml:space="preserve">Литература </w:t>
      </w:r>
      <w:r w:rsidRPr="00605CF0">
        <w:rPr>
          <w:b w:val="0"/>
          <w:sz w:val="24"/>
          <w:szCs w:val="24"/>
          <w:lang w:val="en-US" w:eastAsia="en-US" w:bidi="en-US"/>
        </w:rPr>
        <w:t>XIX</w:t>
      </w:r>
      <w:r w:rsidRPr="00605CF0">
        <w:rPr>
          <w:b w:val="0"/>
          <w:sz w:val="24"/>
          <w:szCs w:val="24"/>
          <w:lang w:eastAsia="en-US" w:bidi="en-US"/>
        </w:rPr>
        <w:t>-</w:t>
      </w:r>
      <w:r w:rsidRPr="00605CF0">
        <w:rPr>
          <w:b w:val="0"/>
          <w:sz w:val="24"/>
          <w:szCs w:val="24"/>
          <w:lang w:val="en-US" w:eastAsia="en-US" w:bidi="en-US"/>
        </w:rPr>
        <w:t>XX</w:t>
      </w:r>
      <w:r w:rsidRPr="00605CF0">
        <w:rPr>
          <w:b w:val="0"/>
          <w:sz w:val="24"/>
          <w:szCs w:val="24"/>
          <w:lang w:eastAsia="en-US" w:bidi="en-US"/>
        </w:rPr>
        <w:t xml:space="preserve"> </w:t>
      </w:r>
      <w:r w:rsidRPr="00605CF0">
        <w:rPr>
          <w:b w:val="0"/>
          <w:sz w:val="24"/>
          <w:szCs w:val="24"/>
        </w:rPr>
        <w:t>веков.</w:t>
      </w:r>
    </w:p>
    <w:p w:rsidR="007719C2" w:rsidRPr="00605CF0" w:rsidRDefault="007719C2" w:rsidP="00605CF0">
      <w:pPr>
        <w:pStyle w:val="2b"/>
        <w:shd w:val="clear" w:color="auto" w:fill="auto"/>
        <w:tabs>
          <w:tab w:val="left" w:pos="1856"/>
        </w:tabs>
        <w:spacing w:line="240" w:lineRule="auto"/>
        <w:ind w:firstLine="0"/>
        <w:rPr>
          <w:b w:val="0"/>
          <w:sz w:val="24"/>
          <w:szCs w:val="24"/>
        </w:rPr>
      </w:pPr>
      <w:r w:rsidRPr="00605CF0">
        <w:rPr>
          <w:b w:val="0"/>
          <w:sz w:val="24"/>
          <w:szCs w:val="24"/>
        </w:rPr>
        <w:t xml:space="preserve">Стихотворения отечественных поэтов </w:t>
      </w:r>
      <w:r w:rsidRPr="00605CF0">
        <w:rPr>
          <w:b w:val="0"/>
          <w:sz w:val="24"/>
          <w:szCs w:val="24"/>
          <w:lang w:val="en-US" w:eastAsia="en-US" w:bidi="en-US"/>
        </w:rPr>
        <w:t>XIX</w:t>
      </w:r>
      <w:r w:rsidRPr="00605CF0">
        <w:rPr>
          <w:b w:val="0"/>
          <w:sz w:val="24"/>
          <w:szCs w:val="24"/>
          <w:lang w:eastAsia="en-US" w:bidi="en-US"/>
        </w:rPr>
        <w:t>-</w:t>
      </w:r>
      <w:r w:rsidRPr="00605CF0">
        <w:rPr>
          <w:b w:val="0"/>
          <w:sz w:val="24"/>
          <w:szCs w:val="24"/>
          <w:lang w:val="en-US" w:eastAsia="en-US" w:bidi="en-US"/>
        </w:rPr>
        <w:t>XX</w:t>
      </w:r>
      <w:r w:rsidRPr="00605CF0">
        <w:rPr>
          <w:b w:val="0"/>
          <w:sz w:val="24"/>
          <w:szCs w:val="24"/>
          <w:lang w:eastAsia="en-US" w:bidi="en-US"/>
        </w:rPr>
        <w:t xml:space="preserve"> </w:t>
      </w:r>
      <w:r w:rsidRPr="00605CF0">
        <w:rPr>
          <w:b w:val="0"/>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7719C2" w:rsidRPr="00605CF0" w:rsidRDefault="007719C2" w:rsidP="00605CF0">
      <w:pPr>
        <w:pStyle w:val="2b"/>
        <w:shd w:val="clear" w:color="auto" w:fill="auto"/>
        <w:tabs>
          <w:tab w:val="left" w:pos="2626"/>
        </w:tabs>
        <w:spacing w:line="240" w:lineRule="auto"/>
        <w:ind w:firstLine="0"/>
        <w:rPr>
          <w:b w:val="0"/>
          <w:sz w:val="24"/>
          <w:szCs w:val="24"/>
        </w:rPr>
      </w:pPr>
      <w:r w:rsidRPr="00605CF0">
        <w:rPr>
          <w:b w:val="0"/>
          <w:sz w:val="24"/>
          <w:szCs w:val="24"/>
        </w:rPr>
        <w:t xml:space="preserve">Юмористические рассказы отечественных писателей </w:t>
      </w:r>
      <w:r w:rsidRPr="00605CF0">
        <w:rPr>
          <w:b w:val="0"/>
          <w:sz w:val="24"/>
          <w:szCs w:val="24"/>
          <w:lang w:val="en-US" w:eastAsia="en-US" w:bidi="en-US"/>
        </w:rPr>
        <w:t>XIX</w:t>
      </w:r>
      <w:r w:rsidRPr="00605CF0">
        <w:rPr>
          <w:b w:val="0"/>
          <w:sz w:val="24"/>
          <w:szCs w:val="24"/>
          <w:lang w:eastAsia="en-US" w:bidi="en-US"/>
        </w:rPr>
        <w:t>-</w:t>
      </w:r>
      <w:r w:rsidRPr="00605CF0">
        <w:rPr>
          <w:b w:val="0"/>
          <w:sz w:val="24"/>
          <w:szCs w:val="24"/>
          <w:lang w:val="en-US" w:eastAsia="en-US" w:bidi="en-US"/>
        </w:rPr>
        <w:t>XX</w:t>
      </w:r>
      <w:r w:rsidRPr="00605CF0">
        <w:rPr>
          <w:b w:val="0"/>
          <w:sz w:val="24"/>
          <w:szCs w:val="24"/>
          <w:lang w:eastAsia="en-US" w:bidi="en-US"/>
        </w:rPr>
        <w:t xml:space="preserve"> </w:t>
      </w:r>
      <w:r w:rsidRPr="00605CF0">
        <w:rPr>
          <w:b w:val="0"/>
          <w:sz w:val="24"/>
          <w:szCs w:val="24"/>
        </w:rPr>
        <w:t>веков.</w:t>
      </w:r>
    </w:p>
    <w:p w:rsidR="007719C2" w:rsidRPr="00605CF0" w:rsidRDefault="007719C2" w:rsidP="00605CF0">
      <w:pPr>
        <w:pStyle w:val="2b"/>
        <w:shd w:val="clear" w:color="auto" w:fill="auto"/>
        <w:tabs>
          <w:tab w:val="left" w:pos="1757"/>
        </w:tabs>
        <w:spacing w:line="240" w:lineRule="auto"/>
        <w:ind w:firstLine="0"/>
        <w:rPr>
          <w:b w:val="0"/>
          <w:sz w:val="24"/>
          <w:szCs w:val="24"/>
        </w:rPr>
      </w:pPr>
      <w:r w:rsidRPr="00605CF0">
        <w:rPr>
          <w:b w:val="0"/>
          <w:sz w:val="24"/>
          <w:szCs w:val="24"/>
        </w:rPr>
        <w:t>А.П. Чехов (два рассказа по выбору). Например, «Лошадиная фамилия», «Мальчики», «Хирургия»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М.М. Зощенко (два рассказа по выбору). Например, «Галоша», «Лёля и Минька», «Ёлка», «Золотые слова», «Встреча» и другие.</w:t>
      </w:r>
    </w:p>
    <w:p w:rsidR="007719C2" w:rsidRPr="00605CF0" w:rsidRDefault="007719C2" w:rsidP="00605CF0">
      <w:pPr>
        <w:pStyle w:val="2b"/>
        <w:shd w:val="clear" w:color="auto" w:fill="auto"/>
        <w:tabs>
          <w:tab w:val="left" w:pos="1150"/>
        </w:tabs>
        <w:spacing w:line="240" w:lineRule="auto"/>
        <w:ind w:firstLine="0"/>
        <w:rPr>
          <w:b w:val="0"/>
          <w:sz w:val="24"/>
          <w:szCs w:val="24"/>
        </w:rPr>
      </w:pPr>
      <w:r w:rsidRPr="00605CF0">
        <w:rPr>
          <w:b w:val="0"/>
          <w:sz w:val="24"/>
          <w:szCs w:val="24"/>
        </w:rPr>
        <w:t>Произведения отечественной литературы о природе и животных (не менее двух). А.И. Куприн, М.М. Пришвин, К.Г. Паустовский.</w:t>
      </w:r>
    </w:p>
    <w:p w:rsidR="007719C2" w:rsidRPr="00605CF0" w:rsidRDefault="007719C2" w:rsidP="00605CF0">
      <w:pPr>
        <w:pStyle w:val="2b"/>
        <w:shd w:val="clear" w:color="auto" w:fill="auto"/>
        <w:tabs>
          <w:tab w:val="left" w:pos="1145"/>
        </w:tabs>
        <w:spacing w:line="240" w:lineRule="auto"/>
        <w:ind w:firstLine="0"/>
        <w:rPr>
          <w:b w:val="0"/>
          <w:sz w:val="24"/>
          <w:szCs w:val="24"/>
        </w:rPr>
      </w:pPr>
      <w:r w:rsidRPr="00605CF0">
        <w:rPr>
          <w:b w:val="0"/>
          <w:sz w:val="24"/>
          <w:szCs w:val="24"/>
        </w:rPr>
        <w:t>П. Платонов. Рассказы (один по выбору). Например, «Корова», «Никита» и другие.</w:t>
      </w:r>
    </w:p>
    <w:p w:rsidR="007719C2" w:rsidRPr="00605CF0" w:rsidRDefault="007719C2" w:rsidP="00605CF0">
      <w:pPr>
        <w:pStyle w:val="2b"/>
        <w:shd w:val="clear" w:color="auto" w:fill="auto"/>
        <w:tabs>
          <w:tab w:val="left" w:pos="1199"/>
        </w:tabs>
        <w:spacing w:line="240" w:lineRule="auto"/>
        <w:ind w:firstLine="0"/>
        <w:rPr>
          <w:b w:val="0"/>
          <w:sz w:val="24"/>
          <w:szCs w:val="24"/>
        </w:rPr>
      </w:pPr>
      <w:r w:rsidRPr="00605CF0">
        <w:rPr>
          <w:b w:val="0"/>
          <w:sz w:val="24"/>
          <w:szCs w:val="24"/>
        </w:rPr>
        <w:t>П. Астафьев. Рассказ «Васюткино озеро».</w:t>
      </w:r>
    </w:p>
    <w:p w:rsidR="007719C2" w:rsidRPr="00605CF0" w:rsidRDefault="007719C2" w:rsidP="00605CF0">
      <w:pPr>
        <w:pStyle w:val="2b"/>
        <w:shd w:val="clear" w:color="auto" w:fill="auto"/>
        <w:tabs>
          <w:tab w:val="left" w:pos="1711"/>
        </w:tabs>
        <w:spacing w:line="240" w:lineRule="auto"/>
        <w:ind w:firstLine="0"/>
        <w:rPr>
          <w:b w:val="0"/>
          <w:sz w:val="24"/>
          <w:szCs w:val="24"/>
        </w:rPr>
      </w:pPr>
      <w:r w:rsidRPr="00605CF0">
        <w:rPr>
          <w:b w:val="0"/>
          <w:sz w:val="24"/>
          <w:szCs w:val="24"/>
        </w:rPr>
        <w:t xml:space="preserve">Литература </w:t>
      </w:r>
      <w:r w:rsidRPr="00605CF0">
        <w:rPr>
          <w:b w:val="0"/>
          <w:sz w:val="24"/>
          <w:szCs w:val="24"/>
          <w:lang w:val="en-US" w:eastAsia="en-US" w:bidi="en-US"/>
        </w:rPr>
        <w:t>XX</w:t>
      </w:r>
      <w:r w:rsidRPr="00605CF0">
        <w:rPr>
          <w:b w:val="0"/>
          <w:sz w:val="24"/>
          <w:szCs w:val="24"/>
          <w:lang w:eastAsia="en-US" w:bidi="en-US"/>
        </w:rPr>
        <w:t>-</w:t>
      </w:r>
      <w:r w:rsidRPr="00605CF0">
        <w:rPr>
          <w:b w:val="0"/>
          <w:sz w:val="24"/>
          <w:szCs w:val="24"/>
          <w:lang w:val="en-US" w:eastAsia="en-US" w:bidi="en-US"/>
        </w:rPr>
        <w:t>XXI</w:t>
      </w:r>
      <w:r w:rsidRPr="00605CF0">
        <w:rPr>
          <w:b w:val="0"/>
          <w:sz w:val="24"/>
          <w:szCs w:val="24"/>
          <w:lang w:eastAsia="en-US" w:bidi="en-US"/>
        </w:rPr>
        <w:t xml:space="preserve"> </w:t>
      </w:r>
      <w:r w:rsidRPr="00605CF0">
        <w:rPr>
          <w:b w:val="0"/>
          <w:sz w:val="24"/>
          <w:szCs w:val="24"/>
        </w:rPr>
        <w:t>веков.</w:t>
      </w:r>
    </w:p>
    <w:p w:rsidR="007719C2" w:rsidRPr="00605CF0" w:rsidRDefault="007719C2" w:rsidP="00605CF0">
      <w:pPr>
        <w:pStyle w:val="2b"/>
        <w:shd w:val="clear" w:color="auto" w:fill="auto"/>
        <w:tabs>
          <w:tab w:val="left" w:pos="1850"/>
        </w:tabs>
        <w:spacing w:line="240" w:lineRule="auto"/>
        <w:ind w:firstLine="0"/>
        <w:rPr>
          <w:b w:val="0"/>
          <w:sz w:val="24"/>
          <w:szCs w:val="24"/>
        </w:rPr>
      </w:pPr>
      <w:r w:rsidRPr="00605CF0">
        <w:rPr>
          <w:b w:val="0"/>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7719C2" w:rsidRPr="00605CF0" w:rsidRDefault="007719C2" w:rsidP="00605CF0">
      <w:pPr>
        <w:pStyle w:val="2b"/>
        <w:shd w:val="clear" w:color="auto" w:fill="auto"/>
        <w:tabs>
          <w:tab w:val="left" w:pos="1860"/>
        </w:tabs>
        <w:spacing w:line="240" w:lineRule="auto"/>
        <w:ind w:firstLine="0"/>
        <w:rPr>
          <w:b w:val="0"/>
          <w:sz w:val="24"/>
          <w:szCs w:val="24"/>
        </w:rPr>
      </w:pPr>
      <w:r w:rsidRPr="00605CF0">
        <w:rPr>
          <w:b w:val="0"/>
          <w:sz w:val="24"/>
          <w:szCs w:val="24"/>
        </w:rPr>
        <w:t xml:space="preserve">Произведения отечественных писателей </w:t>
      </w:r>
      <w:r w:rsidRPr="00605CF0">
        <w:rPr>
          <w:b w:val="0"/>
          <w:sz w:val="24"/>
          <w:szCs w:val="24"/>
          <w:lang w:val="en-US" w:eastAsia="en-US" w:bidi="en-US"/>
        </w:rPr>
        <w:t>XIX</w:t>
      </w:r>
      <w:r w:rsidRPr="00605CF0">
        <w:rPr>
          <w:b w:val="0"/>
          <w:sz w:val="24"/>
          <w:szCs w:val="24"/>
          <w:lang w:eastAsia="en-US" w:bidi="en-US"/>
        </w:rPr>
        <w:t>-</w:t>
      </w:r>
      <w:r w:rsidRPr="00605CF0">
        <w:rPr>
          <w:b w:val="0"/>
          <w:sz w:val="24"/>
          <w:szCs w:val="24"/>
          <w:lang w:val="en-US" w:eastAsia="en-US" w:bidi="en-US"/>
        </w:rPr>
        <w:t>XXI</w:t>
      </w:r>
      <w:r w:rsidRPr="00605CF0">
        <w:rPr>
          <w:b w:val="0"/>
          <w:sz w:val="24"/>
          <w:szCs w:val="24"/>
          <w:lang w:eastAsia="en-US" w:bidi="en-US"/>
        </w:rPr>
        <w:t xml:space="preserve"> </w:t>
      </w:r>
      <w:r w:rsidRPr="00605CF0">
        <w:rPr>
          <w:b w:val="0"/>
          <w:sz w:val="24"/>
          <w:szCs w:val="24"/>
        </w:rPr>
        <w:t>веков на тему детства (не менее двух). Например, произведения В.Г. Короленко, В.П. Катаева,</w:t>
      </w:r>
    </w:p>
    <w:p w:rsidR="007719C2" w:rsidRPr="00605CF0" w:rsidRDefault="007719C2" w:rsidP="00605CF0">
      <w:pPr>
        <w:pStyle w:val="2b"/>
        <w:shd w:val="clear" w:color="auto" w:fill="auto"/>
        <w:tabs>
          <w:tab w:val="left" w:pos="1762"/>
        </w:tabs>
        <w:spacing w:line="240" w:lineRule="auto"/>
        <w:ind w:firstLine="0"/>
        <w:rPr>
          <w:b w:val="0"/>
          <w:sz w:val="24"/>
          <w:szCs w:val="24"/>
        </w:rPr>
      </w:pPr>
      <w:r w:rsidRPr="00605CF0">
        <w:rPr>
          <w:b w:val="0"/>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7719C2" w:rsidRPr="00605CF0" w:rsidRDefault="007719C2" w:rsidP="00605CF0">
      <w:pPr>
        <w:pStyle w:val="2b"/>
        <w:shd w:val="clear" w:color="auto" w:fill="auto"/>
        <w:tabs>
          <w:tab w:val="left" w:pos="1850"/>
        </w:tabs>
        <w:spacing w:line="240" w:lineRule="auto"/>
        <w:ind w:firstLine="0"/>
        <w:rPr>
          <w:b w:val="0"/>
          <w:sz w:val="24"/>
          <w:szCs w:val="24"/>
        </w:rPr>
      </w:pPr>
      <w:r w:rsidRPr="00605CF0">
        <w:rPr>
          <w:b w:val="0"/>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7719C2" w:rsidRPr="00605CF0" w:rsidRDefault="007719C2" w:rsidP="00605CF0">
      <w:pPr>
        <w:pStyle w:val="2b"/>
        <w:shd w:val="clear" w:color="auto" w:fill="auto"/>
        <w:tabs>
          <w:tab w:val="left" w:pos="1711"/>
        </w:tabs>
        <w:spacing w:line="240" w:lineRule="auto"/>
        <w:ind w:firstLine="0"/>
        <w:rPr>
          <w:b w:val="0"/>
          <w:sz w:val="24"/>
          <w:szCs w:val="24"/>
        </w:rPr>
      </w:pPr>
      <w:r w:rsidRPr="00605CF0">
        <w:rPr>
          <w:b w:val="0"/>
          <w:sz w:val="24"/>
          <w:szCs w:val="24"/>
        </w:rPr>
        <w:t>Литература народов Российской Федерации.</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Стихотворения (одно по выбору). Р.Г. Гамзатов «Песня соловья»; М. Карим «Эту песню мать мне пела».</w:t>
      </w:r>
    </w:p>
    <w:p w:rsidR="007719C2" w:rsidRPr="00605CF0" w:rsidRDefault="007719C2" w:rsidP="00605CF0">
      <w:pPr>
        <w:pStyle w:val="2b"/>
        <w:shd w:val="clear" w:color="auto" w:fill="auto"/>
        <w:tabs>
          <w:tab w:val="left" w:pos="1711"/>
        </w:tabs>
        <w:spacing w:line="240" w:lineRule="auto"/>
        <w:ind w:firstLine="0"/>
        <w:rPr>
          <w:b w:val="0"/>
          <w:sz w:val="24"/>
          <w:szCs w:val="24"/>
        </w:rPr>
      </w:pPr>
      <w:r w:rsidRPr="00605CF0">
        <w:rPr>
          <w:b w:val="0"/>
          <w:sz w:val="24"/>
          <w:szCs w:val="24"/>
        </w:rPr>
        <w:t>Зарубежная литература.</w:t>
      </w:r>
    </w:p>
    <w:p w:rsidR="007719C2" w:rsidRPr="00605CF0" w:rsidRDefault="007719C2" w:rsidP="00605CF0">
      <w:pPr>
        <w:pStyle w:val="2b"/>
        <w:shd w:val="clear" w:color="auto" w:fill="auto"/>
        <w:tabs>
          <w:tab w:val="left" w:pos="1845"/>
        </w:tabs>
        <w:spacing w:line="240" w:lineRule="auto"/>
        <w:ind w:firstLine="0"/>
        <w:rPr>
          <w:b w:val="0"/>
          <w:sz w:val="24"/>
          <w:szCs w:val="24"/>
        </w:rPr>
      </w:pPr>
      <w:r w:rsidRPr="00605CF0">
        <w:rPr>
          <w:b w:val="0"/>
          <w:sz w:val="24"/>
          <w:szCs w:val="24"/>
        </w:rPr>
        <w:t>Х.К. Андерсен. Сказки (одна по выбору). Например, «Снежная королева», «Соловей» и другие.</w:t>
      </w:r>
    </w:p>
    <w:p w:rsidR="007719C2" w:rsidRPr="00605CF0" w:rsidRDefault="007719C2" w:rsidP="00605CF0">
      <w:pPr>
        <w:pStyle w:val="2b"/>
        <w:shd w:val="clear" w:color="auto" w:fill="auto"/>
        <w:tabs>
          <w:tab w:val="left" w:pos="1850"/>
        </w:tabs>
        <w:spacing w:line="240" w:lineRule="auto"/>
        <w:ind w:firstLine="0"/>
        <w:rPr>
          <w:b w:val="0"/>
          <w:sz w:val="24"/>
          <w:szCs w:val="24"/>
        </w:rPr>
      </w:pPr>
      <w:r w:rsidRPr="00605CF0">
        <w:rPr>
          <w:b w:val="0"/>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7719C2" w:rsidRPr="00605CF0" w:rsidRDefault="007719C2" w:rsidP="00605CF0">
      <w:pPr>
        <w:pStyle w:val="2b"/>
        <w:shd w:val="clear" w:color="auto" w:fill="auto"/>
        <w:tabs>
          <w:tab w:val="left" w:pos="1850"/>
        </w:tabs>
        <w:spacing w:line="240" w:lineRule="auto"/>
        <w:ind w:firstLine="0"/>
        <w:rPr>
          <w:b w:val="0"/>
          <w:sz w:val="24"/>
          <w:szCs w:val="24"/>
        </w:rPr>
      </w:pPr>
      <w:r w:rsidRPr="00605CF0">
        <w:rPr>
          <w:b w:val="0"/>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7719C2" w:rsidRPr="00605CF0" w:rsidRDefault="007719C2" w:rsidP="00605CF0">
      <w:pPr>
        <w:pStyle w:val="2b"/>
        <w:shd w:val="clear" w:color="auto" w:fill="auto"/>
        <w:tabs>
          <w:tab w:val="left" w:pos="1866"/>
        </w:tabs>
        <w:spacing w:line="240" w:lineRule="auto"/>
        <w:ind w:firstLine="0"/>
        <w:rPr>
          <w:b w:val="0"/>
          <w:sz w:val="24"/>
          <w:szCs w:val="24"/>
        </w:rPr>
      </w:pPr>
      <w:r w:rsidRPr="00605CF0">
        <w:rPr>
          <w:b w:val="0"/>
          <w:sz w:val="24"/>
          <w:szCs w:val="24"/>
        </w:rPr>
        <w:t>Зарубежная приключенческая проза (два произведения по выбору). Например, Р. Стивенсон «Остров сокровищ», «Чёрная стрела» и другие.</w:t>
      </w:r>
    </w:p>
    <w:p w:rsidR="007719C2" w:rsidRPr="00605CF0" w:rsidRDefault="007719C2" w:rsidP="00605CF0">
      <w:pPr>
        <w:pStyle w:val="2b"/>
        <w:shd w:val="clear" w:color="auto" w:fill="auto"/>
        <w:tabs>
          <w:tab w:val="left" w:pos="2601"/>
        </w:tabs>
        <w:spacing w:line="240" w:lineRule="auto"/>
        <w:ind w:firstLine="0"/>
        <w:rPr>
          <w:b w:val="0"/>
          <w:sz w:val="24"/>
          <w:szCs w:val="24"/>
        </w:rPr>
      </w:pPr>
      <w:r w:rsidRPr="00605CF0">
        <w:rPr>
          <w:b w:val="0"/>
          <w:sz w:val="24"/>
          <w:szCs w:val="24"/>
        </w:rPr>
        <w:t>Зарубежная проза о животных (одно-два произведения по выбору).</w:t>
      </w:r>
    </w:p>
    <w:p w:rsidR="007719C2" w:rsidRPr="00605CF0" w:rsidRDefault="007719C2" w:rsidP="00605CF0">
      <w:pPr>
        <w:pStyle w:val="2b"/>
        <w:shd w:val="clear" w:color="auto" w:fill="auto"/>
        <w:tabs>
          <w:tab w:val="left" w:pos="430"/>
          <w:tab w:val="left" w:pos="1757"/>
        </w:tabs>
        <w:spacing w:line="240" w:lineRule="auto"/>
        <w:ind w:firstLine="0"/>
        <w:rPr>
          <w:b w:val="0"/>
          <w:sz w:val="24"/>
          <w:szCs w:val="24"/>
        </w:rPr>
      </w:pPr>
      <w:r w:rsidRPr="00605CF0">
        <w:rPr>
          <w:b w:val="0"/>
          <w:sz w:val="24"/>
          <w:szCs w:val="24"/>
        </w:rPr>
        <w:t>Э.</w:t>
      </w:r>
      <w:r w:rsidRPr="00605CF0">
        <w:rPr>
          <w:b w:val="0"/>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7719C2" w:rsidRPr="00605CF0" w:rsidRDefault="007719C2" w:rsidP="00605CF0">
      <w:pPr>
        <w:pStyle w:val="2b"/>
        <w:shd w:val="clear" w:color="auto" w:fill="auto"/>
        <w:tabs>
          <w:tab w:val="left" w:pos="1473"/>
        </w:tabs>
        <w:spacing w:line="240" w:lineRule="auto"/>
        <w:ind w:firstLine="0"/>
        <w:rPr>
          <w:b w:val="0"/>
          <w:sz w:val="24"/>
          <w:szCs w:val="24"/>
        </w:rPr>
      </w:pPr>
      <w:r w:rsidRPr="00605CF0">
        <w:rPr>
          <w:b w:val="0"/>
          <w:sz w:val="24"/>
          <w:szCs w:val="24"/>
        </w:rPr>
        <w:t>Содержание обучения в 6 классе.</w:t>
      </w:r>
    </w:p>
    <w:p w:rsidR="007719C2" w:rsidRPr="00605CF0" w:rsidRDefault="007719C2" w:rsidP="00605CF0">
      <w:pPr>
        <w:pStyle w:val="2b"/>
        <w:shd w:val="clear" w:color="auto" w:fill="auto"/>
        <w:tabs>
          <w:tab w:val="left" w:pos="1684"/>
        </w:tabs>
        <w:spacing w:line="240" w:lineRule="auto"/>
        <w:ind w:firstLine="0"/>
        <w:rPr>
          <w:b w:val="0"/>
          <w:sz w:val="24"/>
          <w:szCs w:val="24"/>
        </w:rPr>
      </w:pPr>
      <w:r w:rsidRPr="00605CF0">
        <w:rPr>
          <w:b w:val="0"/>
          <w:sz w:val="24"/>
          <w:szCs w:val="24"/>
        </w:rPr>
        <w:t>Античная литература.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Гомер. Поэмы. «Илиада», «Одиссея» (фрагменты).</w:t>
      </w:r>
    </w:p>
    <w:p w:rsidR="007719C2" w:rsidRPr="00605CF0" w:rsidRDefault="007719C2" w:rsidP="00605CF0">
      <w:pPr>
        <w:pStyle w:val="2b"/>
        <w:shd w:val="clear" w:color="auto" w:fill="auto"/>
        <w:tabs>
          <w:tab w:val="left" w:pos="1684"/>
        </w:tabs>
        <w:spacing w:line="240" w:lineRule="auto"/>
        <w:ind w:firstLine="0"/>
        <w:rPr>
          <w:b w:val="0"/>
          <w:sz w:val="24"/>
          <w:szCs w:val="24"/>
        </w:rPr>
      </w:pPr>
      <w:r w:rsidRPr="00605CF0">
        <w:rPr>
          <w:b w:val="0"/>
          <w:sz w:val="24"/>
          <w:szCs w:val="24"/>
        </w:rPr>
        <w:t>Фольклор.</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Русские былины (не менее двух). Например, «Илья Муромец и Соловей- разбойник», «Садко»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7719C2" w:rsidRPr="00605CF0" w:rsidRDefault="007719C2" w:rsidP="00605CF0">
      <w:pPr>
        <w:pStyle w:val="2b"/>
        <w:shd w:val="clear" w:color="auto" w:fill="auto"/>
        <w:tabs>
          <w:tab w:val="left" w:pos="1684"/>
        </w:tabs>
        <w:spacing w:line="240" w:lineRule="auto"/>
        <w:ind w:firstLine="0"/>
        <w:rPr>
          <w:b w:val="0"/>
          <w:sz w:val="24"/>
          <w:szCs w:val="24"/>
        </w:rPr>
      </w:pPr>
      <w:r w:rsidRPr="00605CF0">
        <w:rPr>
          <w:b w:val="0"/>
          <w:sz w:val="24"/>
          <w:szCs w:val="24"/>
        </w:rPr>
        <w:t>Древнерусская литература.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719C2" w:rsidRPr="00605CF0" w:rsidRDefault="007719C2" w:rsidP="00605CF0">
      <w:pPr>
        <w:pStyle w:val="2b"/>
        <w:shd w:val="clear" w:color="auto" w:fill="auto"/>
        <w:tabs>
          <w:tab w:val="left" w:pos="1684"/>
        </w:tabs>
        <w:spacing w:line="240" w:lineRule="auto"/>
        <w:ind w:firstLine="0"/>
        <w:rPr>
          <w:b w:val="0"/>
          <w:sz w:val="24"/>
          <w:szCs w:val="24"/>
        </w:rPr>
      </w:pPr>
      <w:r w:rsidRPr="00605CF0">
        <w:rPr>
          <w:b w:val="0"/>
          <w:sz w:val="24"/>
          <w:szCs w:val="24"/>
        </w:rPr>
        <w:t>Литература первой половины XIX века.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А.С. Пушкин. Стихотворения (не менее трёх). «Песнь о вещем Олеге», «Зимняя дорога», «Узник», «Туча» и другие, роман «Дубровский».</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М.Ю. Лермонтов. Стихотворения (не менее трёх). «Три пальмы», «Листок», «Утёс»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А.В. Кольцов. Стихотворения (не менее двух). Например, «Косарь», «Соловей» и другие.</w:t>
      </w:r>
    </w:p>
    <w:p w:rsidR="007719C2" w:rsidRPr="00605CF0" w:rsidRDefault="007719C2" w:rsidP="00605CF0">
      <w:pPr>
        <w:pStyle w:val="2b"/>
        <w:shd w:val="clear" w:color="auto" w:fill="auto"/>
        <w:tabs>
          <w:tab w:val="left" w:pos="1684"/>
        </w:tabs>
        <w:spacing w:line="240" w:lineRule="auto"/>
        <w:ind w:firstLine="0"/>
        <w:rPr>
          <w:b w:val="0"/>
          <w:sz w:val="24"/>
          <w:szCs w:val="24"/>
        </w:rPr>
      </w:pPr>
      <w:r w:rsidRPr="00605CF0">
        <w:rPr>
          <w:b w:val="0"/>
          <w:sz w:val="24"/>
          <w:szCs w:val="24"/>
        </w:rPr>
        <w:t>Литература второй половины XIX века.</w:t>
      </w:r>
    </w:p>
    <w:p w:rsidR="007719C2" w:rsidRPr="00605CF0" w:rsidRDefault="007719C2" w:rsidP="00605CF0">
      <w:pPr>
        <w:pStyle w:val="2b"/>
        <w:shd w:val="clear" w:color="auto" w:fill="auto"/>
        <w:tabs>
          <w:tab w:val="left" w:pos="7863"/>
        </w:tabs>
        <w:spacing w:line="240" w:lineRule="auto"/>
        <w:ind w:firstLine="0"/>
        <w:rPr>
          <w:b w:val="0"/>
          <w:sz w:val="24"/>
          <w:szCs w:val="24"/>
        </w:rPr>
      </w:pPr>
      <w:r w:rsidRPr="00605CF0">
        <w:rPr>
          <w:b w:val="0"/>
          <w:sz w:val="24"/>
          <w:szCs w:val="24"/>
        </w:rPr>
        <w:t>Ф.И. Тютчев. Стихотворения (не менее двух).</w:t>
      </w:r>
      <w:r w:rsidRPr="00605CF0">
        <w:rPr>
          <w:b w:val="0"/>
          <w:sz w:val="24"/>
          <w:szCs w:val="24"/>
        </w:rPr>
        <w:tab/>
        <w:t>«Есть в осени</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первоначальной...», «С поляны коршун поднялся...»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А.А. Фет. Стихотворения (не менее двух). «Учись у них - у дуба, у берёзы...», «Я пришёл к тебе с приветом...»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И.С. Тургенев. Рассказ «Бежин луг».</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Н.С. Лесков. Сказ «Левша».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Л.Н. Толстой. Повесть «Детство» (главы).</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А.П. Чехов. Рассказы (три по выбору). Например, «Толстый и тонкий», «Хамелеон», «Смерть чиновника» и другие.</w:t>
      </w:r>
    </w:p>
    <w:p w:rsidR="007719C2" w:rsidRPr="00605CF0" w:rsidRDefault="007719C2" w:rsidP="00605CF0">
      <w:pPr>
        <w:pStyle w:val="2b"/>
        <w:shd w:val="clear" w:color="auto" w:fill="auto"/>
        <w:tabs>
          <w:tab w:val="left" w:pos="720"/>
          <w:tab w:val="left" w:pos="1190"/>
        </w:tabs>
        <w:spacing w:line="240" w:lineRule="auto"/>
        <w:ind w:firstLine="0"/>
        <w:rPr>
          <w:b w:val="0"/>
          <w:sz w:val="24"/>
          <w:szCs w:val="24"/>
        </w:rPr>
      </w:pPr>
      <w:r w:rsidRPr="00605CF0">
        <w:rPr>
          <w:b w:val="0"/>
          <w:sz w:val="24"/>
          <w:szCs w:val="24"/>
        </w:rPr>
        <w:t>И. Куприн. Рассказ «Чудесный доктор».</w:t>
      </w:r>
    </w:p>
    <w:p w:rsidR="007719C2" w:rsidRPr="00605CF0" w:rsidRDefault="007719C2" w:rsidP="00605CF0">
      <w:pPr>
        <w:pStyle w:val="2b"/>
        <w:shd w:val="clear" w:color="auto" w:fill="auto"/>
        <w:tabs>
          <w:tab w:val="left" w:pos="1718"/>
        </w:tabs>
        <w:spacing w:line="240" w:lineRule="auto"/>
        <w:ind w:firstLine="0"/>
        <w:rPr>
          <w:b w:val="0"/>
          <w:sz w:val="24"/>
          <w:szCs w:val="24"/>
        </w:rPr>
      </w:pPr>
      <w:r w:rsidRPr="00605CF0">
        <w:rPr>
          <w:b w:val="0"/>
          <w:sz w:val="24"/>
          <w:szCs w:val="24"/>
        </w:rPr>
        <w:t>Литература XX века.</w:t>
      </w:r>
    </w:p>
    <w:p w:rsidR="007719C2" w:rsidRPr="00605CF0" w:rsidRDefault="007719C2" w:rsidP="00605CF0">
      <w:pPr>
        <w:pStyle w:val="2b"/>
        <w:shd w:val="clear" w:color="auto" w:fill="auto"/>
        <w:tabs>
          <w:tab w:val="left" w:pos="1866"/>
        </w:tabs>
        <w:spacing w:line="240" w:lineRule="auto"/>
        <w:ind w:firstLine="0"/>
        <w:rPr>
          <w:b w:val="0"/>
          <w:sz w:val="24"/>
          <w:szCs w:val="24"/>
        </w:rPr>
      </w:pPr>
      <w:r w:rsidRPr="00605CF0">
        <w:rPr>
          <w:b w:val="0"/>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7719C2" w:rsidRPr="00605CF0" w:rsidRDefault="007719C2" w:rsidP="00605CF0">
      <w:pPr>
        <w:pStyle w:val="2b"/>
        <w:shd w:val="clear" w:color="auto" w:fill="auto"/>
        <w:tabs>
          <w:tab w:val="left" w:pos="1861"/>
        </w:tabs>
        <w:spacing w:line="240" w:lineRule="auto"/>
        <w:ind w:firstLine="0"/>
        <w:rPr>
          <w:b w:val="0"/>
          <w:sz w:val="24"/>
          <w:szCs w:val="24"/>
        </w:rPr>
      </w:pPr>
      <w:r w:rsidRPr="00605CF0">
        <w:rPr>
          <w:b w:val="0"/>
          <w:sz w:val="24"/>
          <w:szCs w:val="24"/>
        </w:rPr>
        <w:t>Стихотворения отечественных поэтов XX века (не менее четырёх стихотворений двух поэтов). Например, стихотворения О.Ф. Берггольц,</w:t>
      </w:r>
    </w:p>
    <w:p w:rsidR="007719C2" w:rsidRPr="00605CF0" w:rsidRDefault="007719C2" w:rsidP="00605CF0">
      <w:pPr>
        <w:pStyle w:val="2b"/>
        <w:shd w:val="clear" w:color="auto" w:fill="auto"/>
        <w:tabs>
          <w:tab w:val="left" w:pos="1757"/>
        </w:tabs>
        <w:spacing w:line="240" w:lineRule="auto"/>
        <w:ind w:firstLine="0"/>
        <w:rPr>
          <w:b w:val="0"/>
          <w:sz w:val="24"/>
          <w:szCs w:val="24"/>
        </w:rPr>
      </w:pPr>
      <w:r w:rsidRPr="00605CF0">
        <w:rPr>
          <w:b w:val="0"/>
          <w:sz w:val="24"/>
          <w:szCs w:val="24"/>
        </w:rPr>
        <w:t>В.С. Высоцкого, Е.А. Евтушенко, А.С. Кушнера, Ю.Д. Левитанского, Ю.П. Мориц, Б.Ш. Окуджавы, Д.С. Самойлова.</w:t>
      </w:r>
    </w:p>
    <w:p w:rsidR="007719C2" w:rsidRPr="00605CF0" w:rsidRDefault="007719C2" w:rsidP="00605CF0">
      <w:pPr>
        <w:pStyle w:val="2b"/>
        <w:shd w:val="clear" w:color="auto" w:fill="auto"/>
        <w:tabs>
          <w:tab w:val="left" w:pos="1866"/>
        </w:tabs>
        <w:spacing w:line="240" w:lineRule="auto"/>
        <w:ind w:firstLine="0"/>
        <w:rPr>
          <w:b w:val="0"/>
          <w:sz w:val="24"/>
          <w:szCs w:val="24"/>
        </w:rPr>
      </w:pPr>
      <w:r w:rsidRPr="00605CF0">
        <w:rPr>
          <w:b w:val="0"/>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7719C2" w:rsidRPr="00605CF0" w:rsidRDefault="007719C2" w:rsidP="00605CF0">
      <w:pPr>
        <w:pStyle w:val="2b"/>
        <w:shd w:val="clear" w:color="auto" w:fill="auto"/>
        <w:tabs>
          <w:tab w:val="left" w:pos="1757"/>
        </w:tabs>
        <w:spacing w:line="240" w:lineRule="auto"/>
        <w:ind w:firstLine="0"/>
        <w:rPr>
          <w:b w:val="0"/>
          <w:sz w:val="24"/>
          <w:szCs w:val="24"/>
        </w:rPr>
      </w:pPr>
      <w:r w:rsidRPr="00605CF0">
        <w:rPr>
          <w:b w:val="0"/>
          <w:sz w:val="24"/>
          <w:szCs w:val="24"/>
        </w:rPr>
        <w:t xml:space="preserve">А.В. Жвалевский и Е.Б. Пастернак «Правдивая история Деда Мороза» (глава «Очень страшный 1942 Новый </w:t>
      </w:r>
      <w:r w:rsidRPr="00605CF0">
        <w:rPr>
          <w:rStyle w:val="2fb"/>
          <w:sz w:val="24"/>
          <w:szCs w:val="24"/>
        </w:rPr>
        <w:t>год») и</w:t>
      </w:r>
      <w:r w:rsidRPr="00605CF0">
        <w:rPr>
          <w:b w:val="0"/>
          <w:sz w:val="24"/>
          <w:szCs w:val="24"/>
        </w:rPr>
        <w:t xml:space="preserve"> другие.</w:t>
      </w:r>
    </w:p>
    <w:p w:rsidR="007719C2" w:rsidRPr="00605CF0" w:rsidRDefault="007719C2" w:rsidP="00605CF0">
      <w:pPr>
        <w:pStyle w:val="2b"/>
        <w:shd w:val="clear" w:color="auto" w:fill="auto"/>
        <w:tabs>
          <w:tab w:val="left" w:pos="720"/>
          <w:tab w:val="left" w:pos="1190"/>
        </w:tabs>
        <w:spacing w:line="240" w:lineRule="auto"/>
        <w:ind w:firstLine="0"/>
        <w:rPr>
          <w:b w:val="0"/>
          <w:sz w:val="24"/>
          <w:szCs w:val="24"/>
        </w:rPr>
      </w:pPr>
      <w:r w:rsidRPr="00605CF0">
        <w:rPr>
          <w:b w:val="0"/>
          <w:sz w:val="24"/>
          <w:szCs w:val="24"/>
        </w:rPr>
        <w:t>Г. Распутин. Рассказ «Уроки французского».</w:t>
      </w:r>
    </w:p>
    <w:p w:rsidR="007719C2" w:rsidRPr="00605CF0" w:rsidRDefault="007719C2" w:rsidP="00605CF0">
      <w:pPr>
        <w:pStyle w:val="2b"/>
        <w:shd w:val="clear" w:color="auto" w:fill="auto"/>
        <w:tabs>
          <w:tab w:val="left" w:pos="1870"/>
        </w:tabs>
        <w:spacing w:line="240" w:lineRule="auto"/>
        <w:ind w:firstLine="0"/>
        <w:rPr>
          <w:b w:val="0"/>
          <w:sz w:val="24"/>
          <w:szCs w:val="24"/>
        </w:rPr>
      </w:pPr>
      <w:r w:rsidRPr="00605CF0">
        <w:rPr>
          <w:b w:val="0"/>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7719C2" w:rsidRPr="00605CF0" w:rsidRDefault="007719C2" w:rsidP="00605CF0">
      <w:pPr>
        <w:pStyle w:val="2b"/>
        <w:shd w:val="clear" w:color="auto" w:fill="auto"/>
        <w:tabs>
          <w:tab w:val="left" w:pos="1870"/>
        </w:tabs>
        <w:spacing w:line="240" w:lineRule="auto"/>
        <w:ind w:firstLine="0"/>
        <w:rPr>
          <w:b w:val="0"/>
          <w:sz w:val="24"/>
          <w:szCs w:val="24"/>
        </w:rPr>
      </w:pPr>
      <w:r w:rsidRPr="00605CF0">
        <w:rPr>
          <w:b w:val="0"/>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7719C2" w:rsidRPr="00605CF0" w:rsidRDefault="007719C2" w:rsidP="00605CF0">
      <w:pPr>
        <w:pStyle w:val="2b"/>
        <w:shd w:val="clear" w:color="auto" w:fill="auto"/>
        <w:tabs>
          <w:tab w:val="left" w:pos="1718"/>
        </w:tabs>
        <w:spacing w:line="240" w:lineRule="auto"/>
        <w:ind w:firstLine="0"/>
        <w:rPr>
          <w:b w:val="0"/>
          <w:sz w:val="24"/>
          <w:szCs w:val="24"/>
        </w:rPr>
      </w:pPr>
      <w:r w:rsidRPr="00605CF0">
        <w:rPr>
          <w:b w:val="0"/>
          <w:sz w:val="24"/>
          <w:szCs w:val="24"/>
        </w:rPr>
        <w:t>Литература народов Российской Федерации.</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7719C2" w:rsidRPr="00605CF0" w:rsidRDefault="007719C2" w:rsidP="00605CF0">
      <w:pPr>
        <w:pStyle w:val="2b"/>
        <w:shd w:val="clear" w:color="auto" w:fill="auto"/>
        <w:tabs>
          <w:tab w:val="left" w:pos="1704"/>
        </w:tabs>
        <w:spacing w:line="240" w:lineRule="auto"/>
        <w:ind w:firstLine="0"/>
        <w:rPr>
          <w:b w:val="0"/>
          <w:sz w:val="24"/>
          <w:szCs w:val="24"/>
        </w:rPr>
      </w:pPr>
      <w:r w:rsidRPr="00605CF0">
        <w:rPr>
          <w:b w:val="0"/>
          <w:sz w:val="24"/>
          <w:szCs w:val="24"/>
        </w:rPr>
        <w:t>Зарубежная литература.</w:t>
      </w:r>
    </w:p>
    <w:p w:rsidR="007719C2" w:rsidRPr="00605CF0" w:rsidRDefault="007719C2" w:rsidP="00605CF0">
      <w:pPr>
        <w:pStyle w:val="2b"/>
        <w:shd w:val="clear" w:color="auto" w:fill="auto"/>
        <w:tabs>
          <w:tab w:val="left" w:pos="1910"/>
        </w:tabs>
        <w:spacing w:line="240" w:lineRule="auto"/>
        <w:ind w:firstLine="0"/>
        <w:rPr>
          <w:b w:val="0"/>
          <w:sz w:val="24"/>
          <w:szCs w:val="24"/>
        </w:rPr>
      </w:pPr>
      <w:r w:rsidRPr="00605CF0">
        <w:rPr>
          <w:b w:val="0"/>
          <w:sz w:val="24"/>
          <w:szCs w:val="24"/>
        </w:rPr>
        <w:t>Д. Дефо «Робинзон Крузо» (главы по выбору).</w:t>
      </w:r>
    </w:p>
    <w:p w:rsidR="007719C2" w:rsidRPr="00605CF0" w:rsidRDefault="007719C2" w:rsidP="00605CF0">
      <w:pPr>
        <w:pStyle w:val="2b"/>
        <w:shd w:val="clear" w:color="auto" w:fill="auto"/>
        <w:tabs>
          <w:tab w:val="left" w:pos="1915"/>
        </w:tabs>
        <w:spacing w:line="240" w:lineRule="auto"/>
        <w:ind w:firstLine="0"/>
        <w:rPr>
          <w:b w:val="0"/>
          <w:sz w:val="24"/>
          <w:szCs w:val="24"/>
        </w:rPr>
      </w:pPr>
      <w:r w:rsidRPr="00605CF0">
        <w:rPr>
          <w:b w:val="0"/>
          <w:sz w:val="24"/>
          <w:szCs w:val="24"/>
        </w:rPr>
        <w:t>Д. Свифт «Путешествия Гулливера» (главы по выбору).</w:t>
      </w:r>
    </w:p>
    <w:p w:rsidR="007719C2" w:rsidRPr="00605CF0" w:rsidRDefault="007719C2" w:rsidP="00605CF0">
      <w:pPr>
        <w:pStyle w:val="2b"/>
        <w:shd w:val="clear" w:color="auto" w:fill="auto"/>
        <w:tabs>
          <w:tab w:val="left" w:pos="1875"/>
        </w:tabs>
        <w:spacing w:line="240" w:lineRule="auto"/>
        <w:ind w:firstLine="0"/>
        <w:rPr>
          <w:b w:val="0"/>
          <w:sz w:val="24"/>
          <w:szCs w:val="24"/>
        </w:rPr>
      </w:pPr>
      <w:r w:rsidRPr="00605CF0">
        <w:rPr>
          <w:b w:val="0"/>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719C2" w:rsidRPr="00605CF0" w:rsidRDefault="007719C2" w:rsidP="00605CF0">
      <w:pPr>
        <w:pStyle w:val="2b"/>
        <w:shd w:val="clear" w:color="auto" w:fill="auto"/>
        <w:tabs>
          <w:tab w:val="left" w:pos="1866"/>
        </w:tabs>
        <w:spacing w:line="240" w:lineRule="auto"/>
        <w:ind w:firstLine="0"/>
        <w:rPr>
          <w:b w:val="0"/>
          <w:sz w:val="24"/>
          <w:szCs w:val="24"/>
        </w:rPr>
      </w:pPr>
      <w:r w:rsidRPr="00605CF0">
        <w:rPr>
          <w:b w:val="0"/>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7719C2" w:rsidRPr="00605CF0" w:rsidRDefault="007719C2" w:rsidP="00605CF0">
      <w:pPr>
        <w:pStyle w:val="2b"/>
        <w:shd w:val="clear" w:color="auto" w:fill="auto"/>
        <w:tabs>
          <w:tab w:val="left" w:pos="1493"/>
        </w:tabs>
        <w:spacing w:line="240" w:lineRule="auto"/>
        <w:ind w:firstLine="0"/>
        <w:rPr>
          <w:b w:val="0"/>
          <w:sz w:val="24"/>
          <w:szCs w:val="24"/>
        </w:rPr>
      </w:pPr>
      <w:r w:rsidRPr="00605CF0">
        <w:rPr>
          <w:b w:val="0"/>
          <w:sz w:val="24"/>
          <w:szCs w:val="24"/>
        </w:rPr>
        <w:t>Содержание обучения в 7 классе.</w:t>
      </w:r>
    </w:p>
    <w:p w:rsidR="007719C2" w:rsidRPr="00605CF0" w:rsidRDefault="007719C2" w:rsidP="00605CF0">
      <w:pPr>
        <w:pStyle w:val="2b"/>
        <w:shd w:val="clear" w:color="auto" w:fill="auto"/>
        <w:tabs>
          <w:tab w:val="left" w:pos="1702"/>
        </w:tabs>
        <w:spacing w:line="240" w:lineRule="auto"/>
        <w:ind w:firstLine="0"/>
        <w:rPr>
          <w:b w:val="0"/>
          <w:sz w:val="24"/>
          <w:szCs w:val="24"/>
        </w:rPr>
      </w:pPr>
      <w:r w:rsidRPr="00605CF0">
        <w:rPr>
          <w:b w:val="0"/>
          <w:sz w:val="24"/>
          <w:szCs w:val="24"/>
        </w:rPr>
        <w:t>Древнерусская литература.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Древнерусские повести (одна повесть по выбору). Например, «Поучение» Владимира Мономаха (в сокращении) и другие.</w:t>
      </w:r>
    </w:p>
    <w:p w:rsidR="007719C2" w:rsidRPr="00605CF0" w:rsidRDefault="007719C2" w:rsidP="00605CF0">
      <w:pPr>
        <w:pStyle w:val="2b"/>
        <w:shd w:val="clear" w:color="auto" w:fill="auto"/>
        <w:tabs>
          <w:tab w:val="left" w:pos="1704"/>
        </w:tabs>
        <w:spacing w:line="240" w:lineRule="auto"/>
        <w:ind w:firstLine="0"/>
        <w:rPr>
          <w:b w:val="0"/>
          <w:sz w:val="24"/>
          <w:szCs w:val="24"/>
        </w:rPr>
      </w:pPr>
      <w:r w:rsidRPr="00605CF0">
        <w:rPr>
          <w:b w:val="0"/>
          <w:sz w:val="24"/>
          <w:szCs w:val="24"/>
        </w:rPr>
        <w:t>Литература первой половины XIX века.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Н.В. Гоголь. Повесть «Тарас Бульба».</w:t>
      </w:r>
    </w:p>
    <w:p w:rsidR="007719C2" w:rsidRPr="00605CF0" w:rsidRDefault="007719C2" w:rsidP="00605CF0">
      <w:pPr>
        <w:pStyle w:val="2b"/>
        <w:shd w:val="clear" w:color="auto" w:fill="auto"/>
        <w:tabs>
          <w:tab w:val="left" w:pos="1704"/>
        </w:tabs>
        <w:spacing w:line="240" w:lineRule="auto"/>
        <w:ind w:firstLine="0"/>
        <w:rPr>
          <w:b w:val="0"/>
          <w:sz w:val="24"/>
          <w:szCs w:val="24"/>
        </w:rPr>
      </w:pPr>
      <w:r w:rsidRPr="00605CF0">
        <w:rPr>
          <w:b w:val="0"/>
          <w:sz w:val="24"/>
          <w:szCs w:val="24"/>
        </w:rPr>
        <w:t>Литература второй половины XIX века.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И.С. Тургенев. Рассказы из цикла «Записки охотника» (два по выбору). Например, «Бирюк», «Хорь и Калиныч» и другие. Стихотворения в прозе.</w:t>
      </w:r>
    </w:p>
    <w:p w:rsidR="007719C2" w:rsidRPr="00605CF0" w:rsidRDefault="007719C2" w:rsidP="00605CF0">
      <w:pPr>
        <w:pStyle w:val="2b"/>
        <w:shd w:val="clear" w:color="auto" w:fill="auto"/>
        <w:spacing w:line="240" w:lineRule="auto"/>
        <w:ind w:firstLine="0"/>
        <w:jc w:val="left"/>
        <w:rPr>
          <w:b w:val="0"/>
          <w:sz w:val="24"/>
          <w:szCs w:val="24"/>
        </w:rPr>
      </w:pPr>
      <w:r w:rsidRPr="00605CF0">
        <w:rPr>
          <w:b w:val="0"/>
          <w:sz w:val="24"/>
          <w:szCs w:val="24"/>
        </w:rPr>
        <w:t>Например, «Русский язык», «Воробей»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Л.Н. Толстой. Рассказ «После бала».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Н.А. Некрасов. Стихотворения (не менее двух). Например, «Размышления у парадного подъезда», «Железная дорога»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Поэзия второй половины XIX века. Ф.И. Тютчев, А.А. Фет, А.К. Толстой и другие (не менее двух стихотворений по выбору).</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7719C2" w:rsidRPr="00605CF0" w:rsidRDefault="007719C2" w:rsidP="00605CF0">
      <w:pPr>
        <w:pStyle w:val="2b"/>
        <w:shd w:val="clear" w:color="auto" w:fill="auto"/>
        <w:tabs>
          <w:tab w:val="left" w:pos="1680"/>
        </w:tabs>
        <w:spacing w:line="240" w:lineRule="auto"/>
        <w:ind w:firstLine="0"/>
        <w:rPr>
          <w:b w:val="0"/>
          <w:sz w:val="24"/>
          <w:szCs w:val="24"/>
        </w:rPr>
      </w:pPr>
      <w:r w:rsidRPr="00605CF0">
        <w:rPr>
          <w:b w:val="0"/>
          <w:sz w:val="24"/>
          <w:szCs w:val="24"/>
        </w:rPr>
        <w:t>Литература конца XIX - начала XX века.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А.П. Чехов. Рассказы (один по выбору). Например, «Тоска», «Злоумышленник»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М. Горький. Ранние рассказы (одно произведение по выбору). Например, «Старуха Изергиль» (легенда о Данко), «Челкаш»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7719C2" w:rsidRPr="00605CF0" w:rsidRDefault="007719C2" w:rsidP="00605CF0">
      <w:pPr>
        <w:pStyle w:val="2b"/>
        <w:shd w:val="clear" w:color="auto" w:fill="auto"/>
        <w:tabs>
          <w:tab w:val="left" w:pos="1680"/>
        </w:tabs>
        <w:spacing w:line="240" w:lineRule="auto"/>
        <w:ind w:firstLine="0"/>
        <w:rPr>
          <w:b w:val="0"/>
          <w:sz w:val="24"/>
          <w:szCs w:val="24"/>
        </w:rPr>
      </w:pPr>
      <w:r w:rsidRPr="00605CF0">
        <w:rPr>
          <w:b w:val="0"/>
          <w:sz w:val="24"/>
          <w:szCs w:val="24"/>
        </w:rPr>
        <w:t>Литература первой половины XX века.</w:t>
      </w:r>
    </w:p>
    <w:p w:rsidR="007719C2" w:rsidRPr="00605CF0" w:rsidRDefault="007719C2" w:rsidP="00605CF0">
      <w:pPr>
        <w:pStyle w:val="2b"/>
        <w:shd w:val="clear" w:color="auto" w:fill="auto"/>
        <w:tabs>
          <w:tab w:val="left" w:pos="1147"/>
        </w:tabs>
        <w:spacing w:line="240" w:lineRule="auto"/>
        <w:ind w:firstLine="0"/>
        <w:rPr>
          <w:b w:val="0"/>
          <w:sz w:val="24"/>
          <w:szCs w:val="24"/>
        </w:rPr>
      </w:pPr>
      <w:r w:rsidRPr="00605CF0">
        <w:rPr>
          <w:b w:val="0"/>
          <w:sz w:val="24"/>
          <w:szCs w:val="24"/>
        </w:rPr>
        <w:t>С. Грин. Повести и рассказы (одно произведение по выбору). Например, «Алые паруса», «Зелёная лампа»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7719C2" w:rsidRPr="00605CF0" w:rsidRDefault="007719C2" w:rsidP="00605CF0">
      <w:pPr>
        <w:pStyle w:val="2b"/>
        <w:shd w:val="clear" w:color="auto" w:fill="auto"/>
        <w:tabs>
          <w:tab w:val="left" w:pos="1147"/>
        </w:tabs>
        <w:spacing w:line="240" w:lineRule="auto"/>
        <w:ind w:firstLine="0"/>
        <w:rPr>
          <w:b w:val="0"/>
          <w:sz w:val="24"/>
          <w:szCs w:val="24"/>
        </w:rPr>
      </w:pPr>
      <w:r w:rsidRPr="00605CF0">
        <w:rPr>
          <w:b w:val="0"/>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719C2" w:rsidRPr="00605CF0" w:rsidRDefault="007719C2" w:rsidP="00605CF0">
      <w:pPr>
        <w:pStyle w:val="2b"/>
        <w:shd w:val="clear" w:color="auto" w:fill="auto"/>
        <w:spacing w:line="240" w:lineRule="auto"/>
        <w:ind w:firstLine="0"/>
        <w:jc w:val="left"/>
        <w:rPr>
          <w:b w:val="0"/>
          <w:sz w:val="24"/>
          <w:szCs w:val="24"/>
        </w:rPr>
      </w:pPr>
      <w:r w:rsidRPr="00605CF0">
        <w:rPr>
          <w:b w:val="0"/>
          <w:sz w:val="24"/>
          <w:szCs w:val="24"/>
        </w:rPr>
        <w:t>М.А. Шолохов «Донские рассказы» (один по выбору). Например, «Родинка», «Чужая кровь»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А.П. Платонов. Рассказы (один по выбору). Например, «Юшка», «Неизвестный цветок» и другие.</w:t>
      </w:r>
    </w:p>
    <w:p w:rsidR="007719C2" w:rsidRPr="00605CF0" w:rsidRDefault="007719C2" w:rsidP="00605CF0">
      <w:pPr>
        <w:pStyle w:val="2b"/>
        <w:shd w:val="clear" w:color="auto" w:fill="auto"/>
        <w:tabs>
          <w:tab w:val="left" w:pos="1684"/>
        </w:tabs>
        <w:spacing w:line="240" w:lineRule="auto"/>
        <w:ind w:firstLine="0"/>
        <w:rPr>
          <w:b w:val="0"/>
          <w:sz w:val="24"/>
          <w:szCs w:val="24"/>
        </w:rPr>
      </w:pPr>
      <w:r w:rsidRPr="00605CF0">
        <w:rPr>
          <w:b w:val="0"/>
          <w:sz w:val="24"/>
          <w:szCs w:val="24"/>
        </w:rPr>
        <w:t>Литература второй половины XX века.</w:t>
      </w:r>
    </w:p>
    <w:p w:rsidR="007719C2" w:rsidRPr="00605CF0" w:rsidRDefault="007719C2" w:rsidP="00605CF0">
      <w:pPr>
        <w:pStyle w:val="2b"/>
        <w:shd w:val="clear" w:color="auto" w:fill="auto"/>
        <w:tabs>
          <w:tab w:val="left" w:pos="1856"/>
        </w:tabs>
        <w:spacing w:line="240" w:lineRule="auto"/>
        <w:ind w:firstLine="0"/>
        <w:rPr>
          <w:b w:val="0"/>
          <w:sz w:val="24"/>
          <w:szCs w:val="24"/>
        </w:rPr>
      </w:pPr>
      <w:r w:rsidRPr="00605CF0">
        <w:rPr>
          <w:b w:val="0"/>
          <w:sz w:val="24"/>
          <w:szCs w:val="24"/>
        </w:rPr>
        <w:t>В.М. Шукшин. Рассказы (один по выбору). Например, «Чудик», «Стенька Разин», «Критики» и другие.</w:t>
      </w:r>
    </w:p>
    <w:p w:rsidR="007719C2" w:rsidRPr="00605CF0" w:rsidRDefault="007719C2" w:rsidP="00605CF0">
      <w:pPr>
        <w:pStyle w:val="2b"/>
        <w:shd w:val="clear" w:color="auto" w:fill="auto"/>
        <w:tabs>
          <w:tab w:val="left" w:pos="1866"/>
        </w:tabs>
        <w:spacing w:line="240" w:lineRule="auto"/>
        <w:ind w:firstLine="0"/>
        <w:rPr>
          <w:b w:val="0"/>
          <w:sz w:val="24"/>
          <w:szCs w:val="24"/>
        </w:rPr>
      </w:pPr>
      <w:r w:rsidRPr="00605CF0">
        <w:rPr>
          <w:b w:val="0"/>
          <w:sz w:val="24"/>
          <w:szCs w:val="24"/>
        </w:rPr>
        <w:t xml:space="preserve">Стихотворения отечественных поэтов </w:t>
      </w:r>
      <w:r w:rsidRPr="00605CF0">
        <w:rPr>
          <w:b w:val="0"/>
          <w:sz w:val="24"/>
          <w:szCs w:val="24"/>
          <w:lang w:val="en-US" w:eastAsia="en-US" w:bidi="en-US"/>
        </w:rPr>
        <w:t>XX</w:t>
      </w:r>
      <w:r w:rsidRPr="00605CF0">
        <w:rPr>
          <w:b w:val="0"/>
          <w:sz w:val="24"/>
          <w:szCs w:val="24"/>
          <w:lang w:eastAsia="en-US" w:bidi="en-US"/>
        </w:rPr>
        <w:t>-</w:t>
      </w:r>
      <w:r w:rsidRPr="00605CF0">
        <w:rPr>
          <w:b w:val="0"/>
          <w:sz w:val="24"/>
          <w:szCs w:val="24"/>
          <w:lang w:val="en-US" w:eastAsia="en-US" w:bidi="en-US"/>
        </w:rPr>
        <w:t>XXI</w:t>
      </w:r>
      <w:r w:rsidRPr="00605CF0">
        <w:rPr>
          <w:b w:val="0"/>
          <w:sz w:val="24"/>
          <w:szCs w:val="24"/>
          <w:lang w:eastAsia="en-US" w:bidi="en-US"/>
        </w:rPr>
        <w:t xml:space="preserve"> </w:t>
      </w:r>
      <w:r w:rsidRPr="00605CF0">
        <w:rPr>
          <w:b w:val="0"/>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7719C2" w:rsidRPr="00605CF0" w:rsidRDefault="007719C2" w:rsidP="00605CF0">
      <w:pPr>
        <w:pStyle w:val="2b"/>
        <w:shd w:val="clear" w:color="auto" w:fill="auto"/>
        <w:tabs>
          <w:tab w:val="left" w:pos="1861"/>
        </w:tabs>
        <w:spacing w:line="240" w:lineRule="auto"/>
        <w:ind w:firstLine="0"/>
        <w:rPr>
          <w:b w:val="0"/>
          <w:sz w:val="24"/>
          <w:szCs w:val="24"/>
        </w:rPr>
      </w:pPr>
      <w:r w:rsidRPr="00605CF0">
        <w:rPr>
          <w:b w:val="0"/>
          <w:sz w:val="24"/>
          <w:szCs w:val="24"/>
        </w:rPr>
        <w:t>Произведения отечественных прозаиков второй половины XX - начала XXI века (не менее двух). Например, произведения Ф.А. Абрамова,</w:t>
      </w:r>
    </w:p>
    <w:p w:rsidR="007719C2" w:rsidRPr="00605CF0" w:rsidRDefault="007719C2" w:rsidP="00605CF0">
      <w:pPr>
        <w:pStyle w:val="2b"/>
        <w:shd w:val="clear" w:color="auto" w:fill="auto"/>
        <w:tabs>
          <w:tab w:val="left" w:pos="1752"/>
        </w:tabs>
        <w:spacing w:line="240" w:lineRule="auto"/>
        <w:ind w:firstLine="0"/>
        <w:rPr>
          <w:b w:val="0"/>
          <w:sz w:val="24"/>
          <w:szCs w:val="24"/>
        </w:rPr>
      </w:pPr>
      <w:r w:rsidRPr="00605CF0">
        <w:rPr>
          <w:b w:val="0"/>
          <w:sz w:val="24"/>
          <w:szCs w:val="24"/>
        </w:rPr>
        <w:t>В.П. Астафьева, В.И. Белова, Ф.А. Искандера и другие.</w:t>
      </w:r>
    </w:p>
    <w:p w:rsidR="007719C2" w:rsidRPr="00605CF0" w:rsidRDefault="007719C2" w:rsidP="00605CF0">
      <w:pPr>
        <w:pStyle w:val="2b"/>
        <w:shd w:val="clear" w:color="auto" w:fill="auto"/>
        <w:tabs>
          <w:tab w:val="left" w:pos="1861"/>
        </w:tabs>
        <w:spacing w:line="240" w:lineRule="auto"/>
        <w:ind w:firstLine="0"/>
        <w:rPr>
          <w:b w:val="0"/>
          <w:sz w:val="24"/>
          <w:szCs w:val="24"/>
        </w:rPr>
      </w:pPr>
      <w:r w:rsidRPr="00605CF0">
        <w:rPr>
          <w:b w:val="0"/>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7719C2" w:rsidRPr="00605CF0" w:rsidRDefault="007719C2" w:rsidP="00605CF0">
      <w:pPr>
        <w:pStyle w:val="2b"/>
        <w:shd w:val="clear" w:color="auto" w:fill="auto"/>
        <w:tabs>
          <w:tab w:val="left" w:pos="1684"/>
        </w:tabs>
        <w:spacing w:line="240" w:lineRule="auto"/>
        <w:ind w:firstLine="0"/>
        <w:rPr>
          <w:b w:val="0"/>
          <w:sz w:val="24"/>
          <w:szCs w:val="24"/>
        </w:rPr>
      </w:pPr>
      <w:r w:rsidRPr="00605CF0">
        <w:rPr>
          <w:b w:val="0"/>
          <w:sz w:val="24"/>
          <w:szCs w:val="24"/>
        </w:rPr>
        <w:t>Зарубежная литература.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М. Сервантес. Роман «Хитроумный идальго Дон Кихот Ламанчский» (главы).</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7719C2" w:rsidRPr="00605CF0" w:rsidRDefault="007719C2" w:rsidP="00605CF0">
      <w:pPr>
        <w:pStyle w:val="2b"/>
        <w:shd w:val="clear" w:color="auto" w:fill="auto"/>
        <w:tabs>
          <w:tab w:val="left" w:pos="1190"/>
        </w:tabs>
        <w:spacing w:line="240" w:lineRule="auto"/>
        <w:ind w:firstLine="0"/>
        <w:rPr>
          <w:b w:val="0"/>
          <w:sz w:val="24"/>
          <w:szCs w:val="24"/>
        </w:rPr>
      </w:pPr>
      <w:r w:rsidRPr="00605CF0">
        <w:rPr>
          <w:b w:val="0"/>
          <w:sz w:val="24"/>
          <w:szCs w:val="24"/>
        </w:rPr>
        <w:t>А.</w:t>
      </w:r>
      <w:r w:rsidRPr="00605CF0">
        <w:rPr>
          <w:b w:val="0"/>
          <w:sz w:val="24"/>
          <w:szCs w:val="24"/>
        </w:rPr>
        <w:tab/>
        <w:t>Экзюпери. Повесть-сказка «Маленький принц».</w:t>
      </w:r>
    </w:p>
    <w:p w:rsidR="007719C2" w:rsidRPr="00605CF0" w:rsidRDefault="007719C2" w:rsidP="00605CF0">
      <w:pPr>
        <w:pStyle w:val="2b"/>
        <w:shd w:val="clear" w:color="auto" w:fill="auto"/>
        <w:tabs>
          <w:tab w:val="left" w:pos="1478"/>
        </w:tabs>
        <w:spacing w:line="240" w:lineRule="auto"/>
        <w:ind w:firstLine="0"/>
        <w:rPr>
          <w:b w:val="0"/>
          <w:sz w:val="24"/>
          <w:szCs w:val="24"/>
        </w:rPr>
      </w:pPr>
      <w:r w:rsidRPr="00605CF0">
        <w:rPr>
          <w:b w:val="0"/>
          <w:sz w:val="24"/>
          <w:szCs w:val="24"/>
        </w:rPr>
        <w:t>Содержание обучения в 8 классе.</w:t>
      </w:r>
    </w:p>
    <w:p w:rsidR="007719C2" w:rsidRPr="00605CF0" w:rsidRDefault="007719C2" w:rsidP="00605CF0">
      <w:pPr>
        <w:pStyle w:val="2b"/>
        <w:shd w:val="clear" w:color="auto" w:fill="auto"/>
        <w:tabs>
          <w:tab w:val="left" w:pos="1684"/>
        </w:tabs>
        <w:spacing w:line="240" w:lineRule="auto"/>
        <w:ind w:firstLine="0"/>
        <w:rPr>
          <w:b w:val="0"/>
          <w:sz w:val="24"/>
          <w:szCs w:val="24"/>
        </w:rPr>
      </w:pPr>
      <w:r w:rsidRPr="00605CF0">
        <w:rPr>
          <w:b w:val="0"/>
          <w:sz w:val="24"/>
          <w:szCs w:val="24"/>
        </w:rPr>
        <w:t>Древнерусская литература.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Житийная литература (одно произведение по выбору). «Житие Сергия Радонежского», «Житие протопопа Аввакума, им самим написанное».</w:t>
      </w:r>
    </w:p>
    <w:p w:rsidR="007719C2" w:rsidRPr="00605CF0" w:rsidRDefault="007719C2" w:rsidP="00605CF0">
      <w:pPr>
        <w:pStyle w:val="2b"/>
        <w:shd w:val="clear" w:color="auto" w:fill="auto"/>
        <w:tabs>
          <w:tab w:val="left" w:pos="1684"/>
        </w:tabs>
        <w:spacing w:line="240" w:lineRule="auto"/>
        <w:ind w:firstLine="0"/>
        <w:rPr>
          <w:b w:val="0"/>
          <w:sz w:val="24"/>
          <w:szCs w:val="24"/>
        </w:rPr>
      </w:pPr>
      <w:r w:rsidRPr="00605CF0">
        <w:rPr>
          <w:b w:val="0"/>
          <w:sz w:val="24"/>
          <w:szCs w:val="24"/>
        </w:rPr>
        <w:t>Литература XVIII века.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Д.И. Фонвизин. Комедия «Недоросль».</w:t>
      </w:r>
    </w:p>
    <w:p w:rsidR="007719C2" w:rsidRPr="00605CF0" w:rsidRDefault="007719C2" w:rsidP="00605CF0">
      <w:pPr>
        <w:pStyle w:val="2b"/>
        <w:shd w:val="clear" w:color="auto" w:fill="auto"/>
        <w:tabs>
          <w:tab w:val="left" w:pos="1684"/>
        </w:tabs>
        <w:spacing w:line="240" w:lineRule="auto"/>
        <w:ind w:firstLine="0"/>
        <w:rPr>
          <w:b w:val="0"/>
          <w:sz w:val="24"/>
          <w:szCs w:val="24"/>
        </w:rPr>
      </w:pPr>
      <w:r w:rsidRPr="00605CF0">
        <w:rPr>
          <w:b w:val="0"/>
          <w:sz w:val="24"/>
          <w:szCs w:val="24"/>
        </w:rPr>
        <w:t>Литература первой половины XIX века.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А.С. Пушкин. Стихотворения (не менее двух). Например, «К Чаадаеву»,</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Н.В. Гоголь. Повесть «Шинель». Комедия «Ревизор».</w:t>
      </w:r>
    </w:p>
    <w:p w:rsidR="007719C2" w:rsidRPr="00605CF0" w:rsidRDefault="007719C2" w:rsidP="00605CF0">
      <w:pPr>
        <w:pStyle w:val="2b"/>
        <w:shd w:val="clear" w:color="auto" w:fill="auto"/>
        <w:tabs>
          <w:tab w:val="left" w:pos="1699"/>
        </w:tabs>
        <w:spacing w:line="240" w:lineRule="auto"/>
        <w:ind w:firstLine="0"/>
        <w:rPr>
          <w:b w:val="0"/>
          <w:sz w:val="24"/>
          <w:szCs w:val="24"/>
        </w:rPr>
      </w:pPr>
      <w:r w:rsidRPr="00605CF0">
        <w:rPr>
          <w:b w:val="0"/>
          <w:sz w:val="24"/>
          <w:szCs w:val="24"/>
        </w:rPr>
        <w:t>Литература второй половины XIX века.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И.С. Тургенев. Повести (одна по выбору). Например, «Ася», «Первая любовь».</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Ф.М. Достоевский «Бедные люди», «Белые ночи» (одно произведение по выбору).</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Л.Н. Толстой. Повести и рассказы (одно произведение по выбору). Например, «Отрочество» (главы) и другие.</w:t>
      </w:r>
    </w:p>
    <w:p w:rsidR="007719C2" w:rsidRPr="00605CF0" w:rsidRDefault="007719C2" w:rsidP="00605CF0">
      <w:pPr>
        <w:pStyle w:val="2b"/>
        <w:shd w:val="clear" w:color="auto" w:fill="auto"/>
        <w:tabs>
          <w:tab w:val="left" w:pos="1699"/>
        </w:tabs>
        <w:spacing w:line="240" w:lineRule="auto"/>
        <w:ind w:firstLine="0"/>
        <w:rPr>
          <w:b w:val="0"/>
          <w:sz w:val="24"/>
          <w:szCs w:val="24"/>
        </w:rPr>
      </w:pPr>
      <w:r w:rsidRPr="00605CF0">
        <w:rPr>
          <w:b w:val="0"/>
          <w:sz w:val="24"/>
          <w:szCs w:val="24"/>
        </w:rPr>
        <w:t>Литература первой половины XX века.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А.Т. Аверченко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М.А. Булгаков (одна повесть по выбору). Например, «Собачье сердце» и другие.</w:t>
      </w:r>
    </w:p>
    <w:p w:rsidR="007719C2" w:rsidRPr="00605CF0" w:rsidRDefault="007719C2" w:rsidP="00605CF0">
      <w:pPr>
        <w:pStyle w:val="2b"/>
        <w:shd w:val="clear" w:color="auto" w:fill="auto"/>
        <w:tabs>
          <w:tab w:val="left" w:pos="1704"/>
        </w:tabs>
        <w:spacing w:line="240" w:lineRule="auto"/>
        <w:ind w:firstLine="0"/>
        <w:rPr>
          <w:b w:val="0"/>
          <w:sz w:val="24"/>
          <w:szCs w:val="24"/>
        </w:rPr>
      </w:pPr>
      <w:r w:rsidRPr="00605CF0">
        <w:rPr>
          <w:b w:val="0"/>
          <w:sz w:val="24"/>
          <w:szCs w:val="24"/>
        </w:rPr>
        <w:t>Литература второй половины XX века.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А.Т. Твардовский. Поэма «Василий Тёркин» (главы «Переправа», «Гармонь», «Два солдата», «Поединок»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А.Н. Толстой. Рассказ «Русский характер».</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М.А. Шолохов. Рассказ «Судьба человека».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А.И. Солженицын. Рассказ «Матрёнин двор».</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 xml:space="preserve">Произведения отечественных прозаиков второй половины </w:t>
      </w:r>
      <w:r w:rsidRPr="00605CF0">
        <w:rPr>
          <w:b w:val="0"/>
          <w:sz w:val="24"/>
          <w:szCs w:val="24"/>
          <w:lang w:val="en-US" w:eastAsia="en-US" w:bidi="en-US"/>
        </w:rPr>
        <w:t>XX</w:t>
      </w:r>
      <w:r w:rsidRPr="00605CF0">
        <w:rPr>
          <w:b w:val="0"/>
          <w:sz w:val="24"/>
          <w:szCs w:val="24"/>
          <w:lang w:eastAsia="en-US" w:bidi="en-US"/>
        </w:rPr>
        <w:t>-</w:t>
      </w:r>
      <w:r w:rsidRPr="00605CF0">
        <w:rPr>
          <w:b w:val="0"/>
          <w:sz w:val="24"/>
          <w:szCs w:val="24"/>
          <w:lang w:val="en-US" w:eastAsia="en-US" w:bidi="en-US"/>
        </w:rPr>
        <w:t>XXI</w:t>
      </w:r>
      <w:r w:rsidRPr="00605CF0">
        <w:rPr>
          <w:b w:val="0"/>
          <w:sz w:val="24"/>
          <w:szCs w:val="24"/>
          <w:lang w:eastAsia="en-US" w:bidi="en-US"/>
        </w:rPr>
        <w:t xml:space="preserve"> </w:t>
      </w:r>
      <w:r w:rsidRPr="00605CF0">
        <w:rPr>
          <w:b w:val="0"/>
          <w:sz w:val="24"/>
          <w:szCs w:val="24"/>
        </w:rPr>
        <w:t>века (не менее двух произведений). Например, произведения Е.И. Носова,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А.Н. и Б.Н. Стругацких, В.Ф. Тендрякова, Б.П. Екимова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7719C2" w:rsidRPr="00605CF0" w:rsidRDefault="007719C2" w:rsidP="00605CF0">
      <w:pPr>
        <w:pStyle w:val="2b"/>
        <w:shd w:val="clear" w:color="auto" w:fill="auto"/>
        <w:spacing w:line="240" w:lineRule="auto"/>
        <w:ind w:firstLine="0"/>
        <w:jc w:val="left"/>
        <w:rPr>
          <w:b w:val="0"/>
          <w:sz w:val="24"/>
          <w:szCs w:val="24"/>
        </w:rPr>
      </w:pPr>
      <w:r w:rsidRPr="00605CF0">
        <w:rPr>
          <w:b w:val="0"/>
          <w:sz w:val="24"/>
          <w:szCs w:val="24"/>
        </w:rPr>
        <w:t>А.А. Вознесенского, Е.А. Евтушенко, Р.И. Рождественского, И.А. Бродского,</w:t>
      </w:r>
    </w:p>
    <w:p w:rsidR="007719C2" w:rsidRPr="00605CF0" w:rsidRDefault="007719C2" w:rsidP="00605CF0">
      <w:pPr>
        <w:pStyle w:val="2b"/>
        <w:shd w:val="clear" w:color="auto" w:fill="auto"/>
        <w:spacing w:line="240" w:lineRule="auto"/>
        <w:ind w:firstLine="0"/>
        <w:jc w:val="left"/>
        <w:rPr>
          <w:b w:val="0"/>
          <w:sz w:val="24"/>
          <w:szCs w:val="24"/>
        </w:rPr>
      </w:pPr>
      <w:r w:rsidRPr="00605CF0">
        <w:rPr>
          <w:b w:val="0"/>
          <w:sz w:val="24"/>
          <w:szCs w:val="24"/>
        </w:rPr>
        <w:t>А.С. Кушнера и другие.</w:t>
      </w:r>
    </w:p>
    <w:p w:rsidR="007719C2" w:rsidRPr="00605CF0" w:rsidRDefault="007719C2" w:rsidP="00605CF0">
      <w:pPr>
        <w:pStyle w:val="2b"/>
        <w:shd w:val="clear" w:color="auto" w:fill="auto"/>
        <w:tabs>
          <w:tab w:val="left" w:pos="1679"/>
        </w:tabs>
        <w:spacing w:line="240" w:lineRule="auto"/>
        <w:ind w:firstLine="0"/>
        <w:rPr>
          <w:b w:val="0"/>
          <w:sz w:val="24"/>
          <w:szCs w:val="24"/>
        </w:rPr>
      </w:pPr>
      <w:r w:rsidRPr="00605CF0">
        <w:rPr>
          <w:b w:val="0"/>
          <w:sz w:val="24"/>
          <w:szCs w:val="24"/>
        </w:rPr>
        <w:t>Зарубежная литература.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Ж.-Б. Мольер. Комедия «Мещанин во дворянстве» (фрагменты по выбору).</w:t>
      </w:r>
    </w:p>
    <w:p w:rsidR="007719C2" w:rsidRPr="00605CF0" w:rsidRDefault="007719C2" w:rsidP="00605CF0">
      <w:pPr>
        <w:pStyle w:val="2b"/>
        <w:shd w:val="clear" w:color="auto" w:fill="auto"/>
        <w:tabs>
          <w:tab w:val="left" w:pos="1679"/>
        </w:tabs>
        <w:spacing w:line="240" w:lineRule="auto"/>
        <w:ind w:firstLine="0"/>
        <w:rPr>
          <w:b w:val="0"/>
          <w:sz w:val="24"/>
          <w:szCs w:val="24"/>
        </w:rPr>
      </w:pPr>
      <w:r w:rsidRPr="00605CF0">
        <w:rPr>
          <w:b w:val="0"/>
          <w:sz w:val="24"/>
          <w:szCs w:val="24"/>
        </w:rPr>
        <w:t>Содержание обучения в 9 классе.</w:t>
      </w:r>
    </w:p>
    <w:p w:rsidR="007719C2" w:rsidRPr="00605CF0" w:rsidRDefault="007719C2" w:rsidP="00605CF0">
      <w:pPr>
        <w:pStyle w:val="2b"/>
        <w:shd w:val="clear" w:color="auto" w:fill="auto"/>
        <w:tabs>
          <w:tab w:val="left" w:pos="1679"/>
        </w:tabs>
        <w:spacing w:line="240" w:lineRule="auto"/>
        <w:ind w:firstLine="0"/>
        <w:rPr>
          <w:b w:val="0"/>
          <w:sz w:val="24"/>
          <w:szCs w:val="24"/>
        </w:rPr>
      </w:pPr>
      <w:r w:rsidRPr="00605CF0">
        <w:rPr>
          <w:b w:val="0"/>
          <w:sz w:val="24"/>
          <w:szCs w:val="24"/>
        </w:rPr>
        <w:t>Древнерусская литература.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«Слово о полку Игореве».</w:t>
      </w:r>
    </w:p>
    <w:p w:rsidR="007719C2" w:rsidRPr="00605CF0" w:rsidRDefault="007719C2" w:rsidP="00605CF0">
      <w:pPr>
        <w:pStyle w:val="2b"/>
        <w:shd w:val="clear" w:color="auto" w:fill="auto"/>
        <w:tabs>
          <w:tab w:val="left" w:pos="1684"/>
        </w:tabs>
        <w:spacing w:line="240" w:lineRule="auto"/>
        <w:ind w:firstLine="0"/>
        <w:rPr>
          <w:b w:val="0"/>
          <w:sz w:val="24"/>
          <w:szCs w:val="24"/>
        </w:rPr>
      </w:pPr>
      <w:r w:rsidRPr="00605CF0">
        <w:rPr>
          <w:b w:val="0"/>
          <w:sz w:val="24"/>
          <w:szCs w:val="24"/>
        </w:rPr>
        <w:t>Литература XVIII века.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Г.Р. Державин. Стихотворения (два по выбору). Например, «Властителям и судиям», «Памятник» и другие.</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Н.М. Карамзин. Повесть «Бедная Лиза».</w:t>
      </w:r>
    </w:p>
    <w:p w:rsidR="007719C2" w:rsidRPr="00605CF0" w:rsidRDefault="007719C2" w:rsidP="00605CF0">
      <w:pPr>
        <w:pStyle w:val="2b"/>
        <w:shd w:val="clear" w:color="auto" w:fill="auto"/>
        <w:tabs>
          <w:tab w:val="left" w:pos="1684"/>
        </w:tabs>
        <w:spacing w:line="240" w:lineRule="auto"/>
        <w:ind w:firstLine="0"/>
        <w:rPr>
          <w:b w:val="0"/>
          <w:sz w:val="24"/>
          <w:szCs w:val="24"/>
        </w:rPr>
      </w:pPr>
      <w:r w:rsidRPr="00605CF0">
        <w:rPr>
          <w:b w:val="0"/>
          <w:sz w:val="24"/>
          <w:szCs w:val="24"/>
        </w:rPr>
        <w:t>Литература первой половины XIX века.</w:t>
      </w:r>
    </w:p>
    <w:p w:rsidR="007719C2" w:rsidRPr="00605CF0" w:rsidRDefault="007719C2" w:rsidP="00605CF0">
      <w:pPr>
        <w:pStyle w:val="2b"/>
        <w:shd w:val="clear" w:color="auto" w:fill="auto"/>
        <w:tabs>
          <w:tab w:val="left" w:pos="1856"/>
        </w:tabs>
        <w:spacing w:line="240" w:lineRule="auto"/>
        <w:ind w:firstLine="0"/>
        <w:rPr>
          <w:b w:val="0"/>
          <w:sz w:val="24"/>
          <w:szCs w:val="24"/>
        </w:rPr>
      </w:pPr>
      <w:r w:rsidRPr="00605CF0">
        <w:rPr>
          <w:b w:val="0"/>
          <w:sz w:val="24"/>
          <w:szCs w:val="24"/>
        </w:rPr>
        <w:t>В.А. Жуковский. Баллады, элегии (одна-две по выбору). Например, «Светлана», «Невыразимое», «Море» и другие.</w:t>
      </w:r>
    </w:p>
    <w:p w:rsidR="007719C2" w:rsidRPr="00605CF0" w:rsidRDefault="007719C2" w:rsidP="00605CF0">
      <w:pPr>
        <w:pStyle w:val="2b"/>
        <w:shd w:val="clear" w:color="auto" w:fill="auto"/>
        <w:tabs>
          <w:tab w:val="left" w:pos="1890"/>
        </w:tabs>
        <w:spacing w:line="240" w:lineRule="auto"/>
        <w:ind w:firstLine="0"/>
        <w:rPr>
          <w:b w:val="0"/>
          <w:sz w:val="24"/>
          <w:szCs w:val="24"/>
        </w:rPr>
      </w:pPr>
      <w:r w:rsidRPr="00605CF0">
        <w:rPr>
          <w:b w:val="0"/>
          <w:sz w:val="24"/>
          <w:szCs w:val="24"/>
        </w:rPr>
        <w:t>А.С. Грибоедов. Комедия «Горе от ума».</w:t>
      </w:r>
    </w:p>
    <w:p w:rsidR="007719C2" w:rsidRPr="00605CF0" w:rsidRDefault="007719C2" w:rsidP="00605CF0">
      <w:pPr>
        <w:pStyle w:val="2b"/>
        <w:shd w:val="clear" w:color="auto" w:fill="auto"/>
        <w:tabs>
          <w:tab w:val="left" w:pos="1861"/>
        </w:tabs>
        <w:spacing w:line="240" w:lineRule="auto"/>
        <w:ind w:firstLine="0"/>
        <w:rPr>
          <w:b w:val="0"/>
          <w:sz w:val="24"/>
          <w:szCs w:val="24"/>
        </w:rPr>
      </w:pPr>
      <w:r w:rsidRPr="00605CF0">
        <w:rPr>
          <w:b w:val="0"/>
          <w:sz w:val="24"/>
          <w:szCs w:val="24"/>
        </w:rPr>
        <w:t>Поэзия пушкинской эпохи. К.Н. Батюшков, А.А. Дельвиг, Н.М. Языков, Е.А. Баратынский (не менее трёх стихотворений по выбору).</w:t>
      </w:r>
    </w:p>
    <w:p w:rsidR="007719C2" w:rsidRPr="00605CF0" w:rsidRDefault="007719C2" w:rsidP="00605CF0">
      <w:pPr>
        <w:pStyle w:val="2b"/>
        <w:shd w:val="clear" w:color="auto" w:fill="auto"/>
        <w:tabs>
          <w:tab w:val="left" w:pos="1823"/>
        </w:tabs>
        <w:spacing w:line="240" w:lineRule="auto"/>
        <w:ind w:firstLine="0"/>
        <w:rPr>
          <w:b w:val="0"/>
          <w:sz w:val="24"/>
          <w:szCs w:val="24"/>
        </w:rPr>
      </w:pPr>
      <w:r w:rsidRPr="00605CF0">
        <w:rPr>
          <w:b w:val="0"/>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719C2" w:rsidRPr="00605CF0" w:rsidRDefault="007719C2" w:rsidP="00605CF0">
      <w:pPr>
        <w:pStyle w:val="2b"/>
        <w:shd w:val="clear" w:color="auto" w:fill="auto"/>
        <w:tabs>
          <w:tab w:val="left" w:pos="1828"/>
        </w:tabs>
        <w:spacing w:line="240" w:lineRule="auto"/>
        <w:ind w:firstLine="0"/>
        <w:rPr>
          <w:b w:val="0"/>
          <w:sz w:val="24"/>
          <w:szCs w:val="24"/>
        </w:rPr>
      </w:pPr>
      <w:r w:rsidRPr="00605CF0">
        <w:rPr>
          <w:b w:val="0"/>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719C2" w:rsidRPr="00605CF0" w:rsidRDefault="007719C2" w:rsidP="00605CF0">
      <w:pPr>
        <w:pStyle w:val="2b"/>
        <w:shd w:val="clear" w:color="auto" w:fill="auto"/>
        <w:tabs>
          <w:tab w:val="left" w:pos="1853"/>
        </w:tabs>
        <w:spacing w:line="240" w:lineRule="auto"/>
        <w:ind w:firstLine="0"/>
        <w:rPr>
          <w:b w:val="0"/>
          <w:sz w:val="24"/>
          <w:szCs w:val="24"/>
        </w:rPr>
      </w:pPr>
      <w:r w:rsidRPr="00605CF0">
        <w:rPr>
          <w:b w:val="0"/>
          <w:sz w:val="24"/>
          <w:szCs w:val="24"/>
        </w:rPr>
        <w:t>Н.В. Гоголь. Поэма «Мёртвые души».</w:t>
      </w:r>
    </w:p>
    <w:p w:rsidR="007719C2" w:rsidRPr="00605CF0" w:rsidRDefault="007719C2" w:rsidP="00605CF0">
      <w:pPr>
        <w:pStyle w:val="2b"/>
        <w:shd w:val="clear" w:color="auto" w:fill="auto"/>
        <w:tabs>
          <w:tab w:val="left" w:pos="1828"/>
        </w:tabs>
        <w:spacing w:line="240" w:lineRule="auto"/>
        <w:ind w:firstLine="0"/>
        <w:rPr>
          <w:b w:val="0"/>
          <w:sz w:val="24"/>
          <w:szCs w:val="24"/>
        </w:rPr>
      </w:pPr>
      <w:r w:rsidRPr="00605CF0">
        <w:rPr>
          <w:b w:val="0"/>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7719C2" w:rsidRPr="00605CF0" w:rsidRDefault="007719C2" w:rsidP="00605CF0">
      <w:pPr>
        <w:pStyle w:val="2b"/>
        <w:shd w:val="clear" w:color="auto" w:fill="auto"/>
        <w:tabs>
          <w:tab w:val="left" w:pos="1762"/>
        </w:tabs>
        <w:spacing w:line="240" w:lineRule="auto"/>
        <w:ind w:firstLine="0"/>
        <w:rPr>
          <w:b w:val="0"/>
          <w:sz w:val="24"/>
          <w:szCs w:val="24"/>
        </w:rPr>
      </w:pPr>
      <w:r w:rsidRPr="00605CF0">
        <w:rPr>
          <w:b w:val="0"/>
          <w:sz w:val="24"/>
          <w:szCs w:val="24"/>
        </w:rPr>
        <w:t>А.А. Бестужева-Марлинский «Часы и зеркало», А.И. Герцен «Кто виноват?» (главы по выбору) и другие.</w:t>
      </w:r>
    </w:p>
    <w:p w:rsidR="007719C2" w:rsidRPr="00605CF0" w:rsidRDefault="007719C2" w:rsidP="00605CF0">
      <w:pPr>
        <w:pStyle w:val="2b"/>
        <w:shd w:val="clear" w:color="auto" w:fill="auto"/>
        <w:tabs>
          <w:tab w:val="left" w:pos="1646"/>
        </w:tabs>
        <w:spacing w:line="240" w:lineRule="auto"/>
        <w:ind w:firstLine="0"/>
        <w:rPr>
          <w:b w:val="0"/>
          <w:sz w:val="24"/>
          <w:szCs w:val="24"/>
        </w:rPr>
      </w:pPr>
      <w:r w:rsidRPr="00605CF0">
        <w:rPr>
          <w:b w:val="0"/>
          <w:sz w:val="24"/>
          <w:szCs w:val="24"/>
        </w:rPr>
        <w:t>Зарубежная литература.</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Данте «Божественная комедия» (не менее двух фрагментов по выбору).</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У. Шекспир. Трагедия «Гамлет» (фрагменты по выбору).</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И. Гёте. Трагедия «Фауст» (не менее двух фрагментов по выбору).</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719C2" w:rsidRPr="00605CF0" w:rsidRDefault="007719C2" w:rsidP="00605CF0">
      <w:pPr>
        <w:pStyle w:val="2b"/>
        <w:shd w:val="clear" w:color="auto" w:fill="auto"/>
        <w:spacing w:line="240" w:lineRule="auto"/>
        <w:ind w:firstLine="0"/>
        <w:rPr>
          <w:b w:val="0"/>
          <w:sz w:val="24"/>
          <w:szCs w:val="24"/>
        </w:rPr>
      </w:pPr>
      <w:r w:rsidRPr="00605CF0">
        <w:rPr>
          <w:b w:val="0"/>
          <w:sz w:val="24"/>
          <w:szCs w:val="24"/>
        </w:rPr>
        <w:t>Зарубежная проза первой половины XIX в. (одно произведение по выбору). Например, произведения Э. Гофмана, В. Гюго, В. Скотта и другие.</w:t>
      </w:r>
    </w:p>
    <w:p w:rsidR="007719C2" w:rsidRPr="00605CF0" w:rsidRDefault="007719C2" w:rsidP="00605CF0">
      <w:pPr>
        <w:pStyle w:val="2b"/>
        <w:shd w:val="clear" w:color="auto" w:fill="auto"/>
        <w:tabs>
          <w:tab w:val="left" w:pos="1435"/>
        </w:tabs>
        <w:spacing w:line="240" w:lineRule="auto"/>
        <w:ind w:firstLine="0"/>
        <w:rPr>
          <w:b w:val="0"/>
          <w:sz w:val="24"/>
          <w:szCs w:val="24"/>
        </w:rPr>
      </w:pPr>
    </w:p>
    <w:p w:rsidR="007719C2" w:rsidRPr="00605CF0" w:rsidRDefault="007719C2" w:rsidP="00605CF0">
      <w:pPr>
        <w:spacing w:after="0" w:line="240" w:lineRule="auto"/>
        <w:rPr>
          <w:rFonts w:ascii="Times New Roman" w:hAnsi="Times New Roman"/>
          <w:sz w:val="24"/>
          <w:szCs w:val="24"/>
        </w:rPr>
      </w:pPr>
    </w:p>
    <w:p w:rsidR="000B0EEC" w:rsidRPr="00605CF0" w:rsidRDefault="00CD196D" w:rsidP="00605CF0">
      <w:pPr>
        <w:pStyle w:val="2b"/>
        <w:shd w:val="clear" w:color="auto" w:fill="auto"/>
        <w:tabs>
          <w:tab w:val="left" w:pos="1177"/>
        </w:tabs>
        <w:spacing w:line="240" w:lineRule="auto"/>
        <w:ind w:firstLine="0"/>
        <w:rPr>
          <w:sz w:val="24"/>
          <w:szCs w:val="24"/>
        </w:rPr>
      </w:pPr>
      <w:bookmarkStart w:id="145" w:name="_Toc409691704"/>
      <w:bookmarkStart w:id="146" w:name="_Toc410654030"/>
      <w:bookmarkStart w:id="147" w:name="_Toc31893441"/>
      <w:bookmarkStart w:id="148" w:name="_Toc31898635"/>
      <w:r w:rsidRPr="00605CF0">
        <w:rPr>
          <w:sz w:val="24"/>
          <w:szCs w:val="24"/>
        </w:rPr>
        <w:t xml:space="preserve">2.2.2.3. </w:t>
      </w:r>
      <w:r w:rsidR="000B0EEC" w:rsidRPr="00605CF0">
        <w:rPr>
          <w:sz w:val="24"/>
          <w:szCs w:val="24"/>
        </w:rPr>
        <w:t>Федеральная рабочая программа по учебному предмету «Родной (русский) язык»</w:t>
      </w:r>
    </w:p>
    <w:p w:rsidR="00553863" w:rsidRPr="00605CF0" w:rsidRDefault="00553863" w:rsidP="00605CF0">
      <w:pPr>
        <w:pStyle w:val="4"/>
        <w:spacing w:before="0" w:line="240" w:lineRule="auto"/>
        <w:ind w:left="0"/>
        <w:rPr>
          <w:sz w:val="24"/>
          <w:szCs w:val="24"/>
        </w:rPr>
      </w:pPr>
    </w:p>
    <w:p w:rsidR="000B0EEC" w:rsidRPr="00605CF0" w:rsidRDefault="000B0EEC" w:rsidP="00605CF0">
      <w:pPr>
        <w:pStyle w:val="2b"/>
        <w:shd w:val="clear" w:color="auto" w:fill="auto"/>
        <w:tabs>
          <w:tab w:val="left" w:pos="1388"/>
        </w:tabs>
        <w:spacing w:line="240" w:lineRule="auto"/>
        <w:ind w:firstLine="0"/>
        <w:rPr>
          <w:b w:val="0"/>
          <w:sz w:val="24"/>
          <w:szCs w:val="24"/>
        </w:rPr>
      </w:pPr>
      <w:r w:rsidRPr="00605CF0">
        <w:rPr>
          <w:b w:val="0"/>
          <w:sz w:val="24"/>
          <w:szCs w:val="24"/>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0B0EEC" w:rsidRPr="00605CF0" w:rsidRDefault="000B0EEC" w:rsidP="00605CF0">
      <w:pPr>
        <w:pStyle w:val="2b"/>
        <w:shd w:val="clear" w:color="auto" w:fill="auto"/>
        <w:tabs>
          <w:tab w:val="left" w:pos="1433"/>
        </w:tabs>
        <w:spacing w:line="240" w:lineRule="auto"/>
        <w:ind w:firstLine="0"/>
        <w:rPr>
          <w:b w:val="0"/>
          <w:sz w:val="24"/>
          <w:szCs w:val="24"/>
        </w:rPr>
      </w:pPr>
    </w:p>
    <w:p w:rsidR="000B0EEC" w:rsidRPr="00605CF0" w:rsidRDefault="000B0EEC" w:rsidP="00605CF0">
      <w:pPr>
        <w:pStyle w:val="2b"/>
        <w:shd w:val="clear" w:color="auto" w:fill="auto"/>
        <w:tabs>
          <w:tab w:val="left" w:pos="1433"/>
        </w:tabs>
        <w:spacing w:line="240" w:lineRule="auto"/>
        <w:ind w:firstLine="0"/>
        <w:rPr>
          <w:sz w:val="24"/>
          <w:szCs w:val="24"/>
        </w:rPr>
      </w:pPr>
      <w:r w:rsidRPr="00605CF0">
        <w:rPr>
          <w:sz w:val="24"/>
          <w:szCs w:val="24"/>
        </w:rPr>
        <w:t>Пояснительная записка.</w:t>
      </w:r>
    </w:p>
    <w:p w:rsidR="000B0EEC" w:rsidRPr="00605CF0" w:rsidRDefault="000B0EEC" w:rsidP="00605CF0">
      <w:pPr>
        <w:pStyle w:val="2b"/>
        <w:shd w:val="clear" w:color="auto" w:fill="auto"/>
        <w:tabs>
          <w:tab w:val="left" w:pos="1599"/>
        </w:tabs>
        <w:spacing w:line="240" w:lineRule="auto"/>
        <w:ind w:firstLine="0"/>
        <w:rPr>
          <w:b w:val="0"/>
          <w:sz w:val="24"/>
          <w:szCs w:val="24"/>
        </w:rPr>
      </w:pPr>
      <w:r w:rsidRPr="00605CF0">
        <w:rPr>
          <w:b w:val="0"/>
          <w:sz w:val="24"/>
          <w:szCs w:val="24"/>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0B0EEC" w:rsidRPr="00605CF0" w:rsidRDefault="000B0EEC" w:rsidP="00605CF0">
      <w:pPr>
        <w:pStyle w:val="2b"/>
        <w:shd w:val="clear" w:color="auto" w:fill="auto"/>
        <w:tabs>
          <w:tab w:val="left" w:pos="1590"/>
        </w:tabs>
        <w:spacing w:line="240" w:lineRule="auto"/>
        <w:ind w:firstLine="0"/>
        <w:rPr>
          <w:b w:val="0"/>
          <w:sz w:val="24"/>
          <w:szCs w:val="24"/>
        </w:rPr>
      </w:pPr>
      <w:r w:rsidRPr="00605CF0">
        <w:rPr>
          <w:b w:val="0"/>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0B0EEC" w:rsidRPr="00605CF0" w:rsidRDefault="000B0EEC" w:rsidP="00605CF0">
      <w:pPr>
        <w:pStyle w:val="2b"/>
        <w:shd w:val="clear" w:color="auto" w:fill="auto"/>
        <w:tabs>
          <w:tab w:val="left" w:pos="1644"/>
        </w:tabs>
        <w:spacing w:line="240" w:lineRule="auto"/>
        <w:ind w:firstLine="0"/>
        <w:rPr>
          <w:b w:val="0"/>
          <w:sz w:val="24"/>
          <w:szCs w:val="24"/>
        </w:rPr>
      </w:pPr>
      <w:r w:rsidRPr="00605CF0">
        <w:rPr>
          <w:b w:val="0"/>
          <w:sz w:val="24"/>
          <w:szCs w:val="24"/>
        </w:rPr>
        <w:t>Программа по родному (русскому) языку позволит учителю:</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реализовать в процессе преподавания родного (русского) языка современные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подходы к достижению личностных, метапредметных и предметных результатов обучения, сформулированных в ФГОС ООО;</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разработать календарно-тематическое планирование с учётом особенностей конкретного класса.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0B0EEC" w:rsidRPr="00605CF0" w:rsidRDefault="000B0EEC" w:rsidP="00605CF0">
      <w:pPr>
        <w:pStyle w:val="2b"/>
        <w:shd w:val="clear" w:color="auto" w:fill="auto"/>
        <w:tabs>
          <w:tab w:val="left" w:pos="1604"/>
        </w:tabs>
        <w:spacing w:line="240" w:lineRule="auto"/>
        <w:ind w:firstLine="0"/>
        <w:rPr>
          <w:b w:val="0"/>
          <w:sz w:val="24"/>
          <w:szCs w:val="24"/>
        </w:rPr>
      </w:pPr>
      <w:r w:rsidRPr="00605CF0">
        <w:rPr>
          <w:b w:val="0"/>
          <w:sz w:val="24"/>
          <w:szCs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0B0EEC" w:rsidRPr="00605CF0" w:rsidRDefault="000B0EEC" w:rsidP="00605CF0">
      <w:pPr>
        <w:pStyle w:val="2b"/>
        <w:shd w:val="clear" w:color="auto" w:fill="auto"/>
        <w:tabs>
          <w:tab w:val="left" w:pos="1590"/>
        </w:tabs>
        <w:spacing w:line="240" w:lineRule="auto"/>
        <w:ind w:firstLine="0"/>
        <w:rPr>
          <w:b w:val="0"/>
          <w:sz w:val="24"/>
          <w:szCs w:val="24"/>
        </w:rPr>
      </w:pPr>
      <w:r w:rsidRPr="00605CF0">
        <w:rPr>
          <w:b w:val="0"/>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0B0EEC" w:rsidRPr="00605CF0" w:rsidRDefault="000B0EEC" w:rsidP="00605CF0">
      <w:pPr>
        <w:pStyle w:val="2b"/>
        <w:shd w:val="clear" w:color="auto" w:fill="auto"/>
        <w:tabs>
          <w:tab w:val="left" w:pos="1590"/>
        </w:tabs>
        <w:spacing w:line="240" w:lineRule="auto"/>
        <w:ind w:firstLine="0"/>
        <w:rPr>
          <w:b w:val="0"/>
          <w:sz w:val="24"/>
          <w:szCs w:val="24"/>
        </w:rPr>
      </w:pPr>
      <w:r w:rsidRPr="00605CF0">
        <w:rPr>
          <w:b w:val="0"/>
          <w:sz w:val="24"/>
          <w:szCs w:val="24"/>
        </w:rPr>
        <w:t>Целями изучения родного (русского) языка на уровне основного общего образования являются:</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0B0EEC" w:rsidRPr="00605CF0" w:rsidRDefault="000B0EEC" w:rsidP="00605CF0">
      <w:pPr>
        <w:pStyle w:val="2b"/>
        <w:shd w:val="clear" w:color="auto" w:fill="auto"/>
        <w:tabs>
          <w:tab w:val="left" w:pos="3435"/>
        </w:tabs>
        <w:spacing w:line="240" w:lineRule="auto"/>
        <w:ind w:firstLine="0"/>
        <w:rPr>
          <w:b w:val="0"/>
          <w:sz w:val="24"/>
          <w:szCs w:val="24"/>
        </w:rPr>
      </w:pPr>
      <w:r w:rsidRPr="00605CF0">
        <w:rPr>
          <w:b w:val="0"/>
          <w:sz w:val="24"/>
          <w:szCs w:val="24"/>
        </w:rPr>
        <w:t>совершенствование</w:t>
      </w:r>
      <w:r w:rsidRPr="00605CF0">
        <w:rPr>
          <w:b w:val="0"/>
          <w:sz w:val="24"/>
          <w:szCs w:val="24"/>
        </w:rPr>
        <w:tab/>
        <w:t>коммуникативных умений и культуры речи,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0B0EEC" w:rsidRPr="00605CF0" w:rsidRDefault="000B0EEC" w:rsidP="00605CF0">
      <w:pPr>
        <w:pStyle w:val="2b"/>
        <w:shd w:val="clear" w:color="auto" w:fill="auto"/>
        <w:tabs>
          <w:tab w:val="left" w:pos="3435"/>
          <w:tab w:val="left" w:pos="5871"/>
          <w:tab w:val="left" w:pos="9212"/>
        </w:tabs>
        <w:spacing w:line="240" w:lineRule="auto"/>
        <w:ind w:firstLine="0"/>
        <w:rPr>
          <w:b w:val="0"/>
          <w:sz w:val="24"/>
          <w:szCs w:val="24"/>
        </w:rPr>
      </w:pPr>
      <w:r w:rsidRPr="00605CF0">
        <w:rPr>
          <w:b w:val="0"/>
          <w:sz w:val="24"/>
          <w:szCs w:val="24"/>
        </w:rPr>
        <w:t>совершенствование</w:t>
      </w:r>
      <w:r w:rsidRPr="00605CF0">
        <w:rPr>
          <w:b w:val="0"/>
          <w:sz w:val="24"/>
          <w:szCs w:val="24"/>
        </w:rPr>
        <w:tab/>
        <w:t>познавательных</w:t>
      </w:r>
      <w:r w:rsidRPr="00605CF0">
        <w:rPr>
          <w:b w:val="0"/>
          <w:sz w:val="24"/>
          <w:szCs w:val="24"/>
        </w:rPr>
        <w:tab/>
        <w:t>и интеллектуальных</w:t>
      </w:r>
      <w:r w:rsidRPr="00605CF0">
        <w:rPr>
          <w:b w:val="0"/>
          <w:sz w:val="24"/>
          <w:szCs w:val="24"/>
        </w:rPr>
        <w:tab/>
        <w:t>умений</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0B0EEC" w:rsidRPr="00605CF0" w:rsidRDefault="000B0EEC" w:rsidP="00605CF0">
      <w:pPr>
        <w:pStyle w:val="2b"/>
        <w:shd w:val="clear" w:color="auto" w:fill="auto"/>
        <w:tabs>
          <w:tab w:val="left" w:pos="1388"/>
        </w:tabs>
        <w:spacing w:line="240" w:lineRule="auto"/>
        <w:ind w:firstLine="0"/>
        <w:rPr>
          <w:b w:val="0"/>
          <w:sz w:val="24"/>
          <w:szCs w:val="24"/>
        </w:rPr>
      </w:pPr>
      <w:r w:rsidRPr="00605CF0">
        <w:rPr>
          <w:b w:val="0"/>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В программе по родному (русскому) языку выделяются следующие блоки: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0B0EEC" w:rsidRPr="00605CF0" w:rsidRDefault="000B0EEC" w:rsidP="00605CF0">
      <w:pPr>
        <w:pStyle w:val="2b"/>
        <w:shd w:val="clear" w:color="auto" w:fill="auto"/>
        <w:tabs>
          <w:tab w:val="left" w:pos="1413"/>
        </w:tabs>
        <w:spacing w:line="240" w:lineRule="auto"/>
        <w:ind w:firstLine="0"/>
        <w:rPr>
          <w:b w:val="0"/>
          <w:sz w:val="24"/>
          <w:szCs w:val="24"/>
        </w:rPr>
      </w:pPr>
    </w:p>
    <w:p w:rsidR="000B0EEC" w:rsidRPr="00605CF0" w:rsidRDefault="000B0EEC" w:rsidP="00605CF0">
      <w:pPr>
        <w:pStyle w:val="2b"/>
        <w:shd w:val="clear" w:color="auto" w:fill="auto"/>
        <w:tabs>
          <w:tab w:val="left" w:pos="1413"/>
        </w:tabs>
        <w:spacing w:line="240" w:lineRule="auto"/>
        <w:ind w:firstLine="0"/>
        <w:rPr>
          <w:b w:val="0"/>
          <w:sz w:val="24"/>
          <w:szCs w:val="24"/>
        </w:rPr>
      </w:pPr>
      <w:r w:rsidRPr="00605CF0">
        <w:rPr>
          <w:sz w:val="24"/>
          <w:szCs w:val="24"/>
        </w:rPr>
        <w:t>Содержание обучения</w:t>
      </w:r>
      <w:r w:rsidRPr="00605CF0">
        <w:rPr>
          <w:b w:val="0"/>
          <w:sz w:val="24"/>
          <w:szCs w:val="24"/>
        </w:rPr>
        <w:t xml:space="preserve"> в 5 классе.</w:t>
      </w:r>
    </w:p>
    <w:p w:rsidR="000B0EEC" w:rsidRPr="00605CF0" w:rsidRDefault="000B0EEC" w:rsidP="00605CF0">
      <w:pPr>
        <w:pStyle w:val="2b"/>
        <w:shd w:val="clear" w:color="auto" w:fill="auto"/>
        <w:tabs>
          <w:tab w:val="left" w:pos="1287"/>
          <w:tab w:val="left" w:pos="1624"/>
        </w:tabs>
        <w:spacing w:line="240" w:lineRule="auto"/>
        <w:ind w:firstLine="0"/>
        <w:rPr>
          <w:b w:val="0"/>
          <w:sz w:val="24"/>
          <w:szCs w:val="24"/>
        </w:rPr>
      </w:pPr>
      <w:r w:rsidRPr="00605CF0">
        <w:rPr>
          <w:b w:val="0"/>
          <w:sz w:val="24"/>
          <w:szCs w:val="24"/>
        </w:rPr>
        <w:t>Язык и культура.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Краткая история русской письменности. Создание славянского алфавита.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Общеизвестные старинные русские города. Происхождение их названий.</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Ознакомление с историей и этимологией некоторых слов.</w:t>
      </w:r>
    </w:p>
    <w:p w:rsidR="000B0EEC" w:rsidRPr="00605CF0" w:rsidRDefault="000B0EEC" w:rsidP="00605CF0">
      <w:pPr>
        <w:pStyle w:val="2b"/>
        <w:shd w:val="clear" w:color="auto" w:fill="auto"/>
        <w:tabs>
          <w:tab w:val="left" w:pos="1287"/>
          <w:tab w:val="left" w:pos="1649"/>
        </w:tabs>
        <w:spacing w:line="240" w:lineRule="auto"/>
        <w:ind w:firstLine="0"/>
        <w:rPr>
          <w:b w:val="0"/>
          <w:sz w:val="24"/>
          <w:szCs w:val="24"/>
        </w:rPr>
      </w:pPr>
      <w:r w:rsidRPr="00605CF0">
        <w:rPr>
          <w:b w:val="0"/>
          <w:sz w:val="24"/>
          <w:szCs w:val="24"/>
        </w:rPr>
        <w:t>Культура речи.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605CF0">
        <w:rPr>
          <w:rStyle w:val="2fb"/>
          <w:sz w:val="24"/>
          <w:szCs w:val="24"/>
        </w:rPr>
        <w:t>-а(-я), -ы(-и),</w:t>
      </w:r>
      <w:r w:rsidRPr="00605CF0">
        <w:rPr>
          <w:b w:val="0"/>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0B0EEC" w:rsidRPr="00605CF0" w:rsidRDefault="000B0EEC" w:rsidP="00605CF0">
      <w:pPr>
        <w:pStyle w:val="2b"/>
        <w:shd w:val="clear" w:color="auto" w:fill="auto"/>
        <w:tabs>
          <w:tab w:val="left" w:pos="1287"/>
          <w:tab w:val="left" w:pos="1624"/>
        </w:tabs>
        <w:spacing w:line="240" w:lineRule="auto"/>
        <w:ind w:firstLine="0"/>
        <w:rPr>
          <w:b w:val="0"/>
          <w:sz w:val="24"/>
          <w:szCs w:val="24"/>
        </w:rPr>
      </w:pPr>
      <w:r w:rsidRPr="00605CF0">
        <w:rPr>
          <w:b w:val="0"/>
          <w:sz w:val="24"/>
          <w:szCs w:val="24"/>
        </w:rPr>
        <w:t>Речь. Речевая деятельность. Текст.</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Язык и речь. Средства выразительной устной речи (тон, тембр, темп), способы тренировки (скороговорки). Интонация и жесты.</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Текст. Композиционные формы описания, повествования, рассуждения.</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Функциональные разновидности языка. Разговорная речь.</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Просьба, извинение как жанры разговорной речи.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Официально-деловой стиль. Объявление (устное и письменное).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Учебно-научный стиль. План ответа на уроке, план текста. Публицистический стиль. Устное выступление. Девиз, слоган.</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Язык художественной литературы. Литературная сказка.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Рассказ.</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0B0EEC" w:rsidRPr="00605CF0" w:rsidRDefault="000B0EEC" w:rsidP="00605CF0">
      <w:pPr>
        <w:pStyle w:val="2b"/>
        <w:shd w:val="clear" w:color="auto" w:fill="auto"/>
        <w:tabs>
          <w:tab w:val="left" w:pos="1452"/>
        </w:tabs>
        <w:spacing w:line="240" w:lineRule="auto"/>
        <w:ind w:firstLine="0"/>
        <w:rPr>
          <w:b w:val="0"/>
          <w:sz w:val="24"/>
          <w:szCs w:val="24"/>
        </w:rPr>
      </w:pPr>
      <w:r w:rsidRPr="00605CF0">
        <w:rPr>
          <w:b w:val="0"/>
          <w:sz w:val="24"/>
          <w:szCs w:val="24"/>
        </w:rPr>
        <w:t>Содержание обучения в 6 классе.</w:t>
      </w:r>
    </w:p>
    <w:p w:rsidR="000B0EEC" w:rsidRPr="00605CF0" w:rsidRDefault="000B0EEC" w:rsidP="00605CF0">
      <w:pPr>
        <w:pStyle w:val="2b"/>
        <w:shd w:val="clear" w:color="auto" w:fill="auto"/>
        <w:tabs>
          <w:tab w:val="left" w:pos="1658"/>
        </w:tabs>
        <w:spacing w:line="240" w:lineRule="auto"/>
        <w:ind w:firstLine="0"/>
        <w:rPr>
          <w:b w:val="0"/>
          <w:sz w:val="24"/>
          <w:szCs w:val="24"/>
        </w:rPr>
      </w:pPr>
      <w:r w:rsidRPr="00605CF0">
        <w:rPr>
          <w:b w:val="0"/>
          <w:sz w:val="24"/>
          <w:szCs w:val="24"/>
        </w:rPr>
        <w:t>Язык и культура.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0B0EEC" w:rsidRPr="00605CF0" w:rsidRDefault="000B0EEC" w:rsidP="00605CF0">
      <w:pPr>
        <w:pStyle w:val="2b"/>
        <w:shd w:val="clear" w:color="auto" w:fill="auto"/>
        <w:tabs>
          <w:tab w:val="left" w:pos="1658"/>
        </w:tabs>
        <w:spacing w:line="240" w:lineRule="auto"/>
        <w:ind w:firstLine="0"/>
        <w:rPr>
          <w:b w:val="0"/>
          <w:sz w:val="24"/>
          <w:szCs w:val="24"/>
        </w:rPr>
      </w:pPr>
      <w:r w:rsidRPr="00605CF0">
        <w:rPr>
          <w:b w:val="0"/>
          <w:sz w:val="24"/>
          <w:szCs w:val="24"/>
        </w:rPr>
        <w:t>Культура речи.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605CF0">
        <w:rPr>
          <w:rStyle w:val="2fb"/>
          <w:sz w:val="24"/>
          <w:szCs w:val="24"/>
        </w:rPr>
        <w:t>-ить.</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Типичные речевые ошибки, связанные с употреблением синонимов, антонимов и лексических омонимов в речи.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605CF0">
        <w:rPr>
          <w:rStyle w:val="2fb"/>
          <w:sz w:val="24"/>
          <w:szCs w:val="24"/>
        </w:rPr>
        <w:t>-а/-я</w:t>
      </w:r>
      <w:r w:rsidRPr="00605CF0">
        <w:rPr>
          <w:b w:val="0"/>
          <w:sz w:val="24"/>
          <w:szCs w:val="24"/>
        </w:rPr>
        <w:t xml:space="preserve"> и </w:t>
      </w:r>
      <w:r w:rsidRPr="00605CF0">
        <w:rPr>
          <w:rStyle w:val="2fb"/>
          <w:sz w:val="24"/>
          <w:szCs w:val="24"/>
        </w:rPr>
        <w:t>-ы/-и,</w:t>
      </w:r>
      <w:r w:rsidRPr="00605CF0">
        <w:rPr>
          <w:b w:val="0"/>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605CF0">
        <w:rPr>
          <w:rStyle w:val="2fb"/>
          <w:sz w:val="24"/>
          <w:szCs w:val="24"/>
        </w:rPr>
        <w:t>-ов,</w:t>
      </w:r>
      <w:r w:rsidRPr="00605CF0">
        <w:rPr>
          <w:b w:val="0"/>
          <w:sz w:val="24"/>
          <w:szCs w:val="24"/>
        </w:rPr>
        <w:t xml:space="preserve"> родительный падеж множественного числа существительных женского рода на </w:t>
      </w:r>
      <w:r w:rsidRPr="00605CF0">
        <w:rPr>
          <w:rStyle w:val="2fb"/>
          <w:sz w:val="24"/>
          <w:szCs w:val="24"/>
        </w:rPr>
        <w:t>-ня,</w:t>
      </w:r>
      <w:r w:rsidRPr="00605CF0">
        <w:rPr>
          <w:b w:val="0"/>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0B0EEC" w:rsidRPr="00605CF0" w:rsidRDefault="000B0EEC" w:rsidP="00605CF0">
      <w:pPr>
        <w:pStyle w:val="2b"/>
        <w:shd w:val="clear" w:color="auto" w:fill="auto"/>
        <w:spacing w:line="240" w:lineRule="auto"/>
        <w:ind w:firstLine="0"/>
        <w:jc w:val="left"/>
        <w:rPr>
          <w:b w:val="0"/>
          <w:sz w:val="24"/>
          <w:szCs w:val="24"/>
        </w:rPr>
      </w:pPr>
      <w:r w:rsidRPr="00605CF0">
        <w:rPr>
          <w:b w:val="0"/>
          <w:sz w:val="24"/>
          <w:szCs w:val="24"/>
        </w:rPr>
        <w:t>и комплимента, благодарности, сочувствия, утешения.</w:t>
      </w:r>
    </w:p>
    <w:p w:rsidR="000B0EEC" w:rsidRPr="00605CF0" w:rsidRDefault="000B0EEC" w:rsidP="00605CF0">
      <w:pPr>
        <w:pStyle w:val="2b"/>
        <w:shd w:val="clear" w:color="auto" w:fill="auto"/>
        <w:tabs>
          <w:tab w:val="left" w:pos="1631"/>
        </w:tabs>
        <w:spacing w:line="240" w:lineRule="auto"/>
        <w:ind w:firstLine="0"/>
        <w:rPr>
          <w:b w:val="0"/>
          <w:sz w:val="24"/>
          <w:szCs w:val="24"/>
        </w:rPr>
      </w:pPr>
      <w:r w:rsidRPr="00605CF0">
        <w:rPr>
          <w:b w:val="0"/>
          <w:sz w:val="24"/>
          <w:szCs w:val="24"/>
        </w:rPr>
        <w:t>Речь. Речевая деятельность. Текст.</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Эффективные приёмы чтения. Предтекстовый, текстовый и послетекстовый этапы работы.</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Текст. Тексты описательного типа: определение, собственно описание, пояснение.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Публицистический стиль. Устное выступление.</w:t>
      </w:r>
    </w:p>
    <w:p w:rsidR="000B0EEC" w:rsidRPr="00605CF0" w:rsidRDefault="000B0EEC" w:rsidP="00605CF0">
      <w:pPr>
        <w:pStyle w:val="2b"/>
        <w:shd w:val="clear" w:color="auto" w:fill="auto"/>
        <w:tabs>
          <w:tab w:val="left" w:pos="1415"/>
        </w:tabs>
        <w:spacing w:line="240" w:lineRule="auto"/>
        <w:ind w:firstLine="0"/>
        <w:rPr>
          <w:b w:val="0"/>
          <w:sz w:val="24"/>
          <w:szCs w:val="24"/>
        </w:rPr>
      </w:pPr>
      <w:r w:rsidRPr="00605CF0">
        <w:rPr>
          <w:b w:val="0"/>
          <w:sz w:val="24"/>
          <w:szCs w:val="24"/>
        </w:rPr>
        <w:t>Содержание обучения в 7 классе.</w:t>
      </w:r>
    </w:p>
    <w:p w:rsidR="000B0EEC" w:rsidRPr="00605CF0" w:rsidRDefault="000B0EEC" w:rsidP="00605CF0">
      <w:pPr>
        <w:pStyle w:val="2b"/>
        <w:shd w:val="clear" w:color="auto" w:fill="auto"/>
        <w:tabs>
          <w:tab w:val="left" w:pos="1631"/>
        </w:tabs>
        <w:spacing w:line="240" w:lineRule="auto"/>
        <w:ind w:firstLine="0"/>
        <w:rPr>
          <w:b w:val="0"/>
          <w:sz w:val="24"/>
          <w:szCs w:val="24"/>
        </w:rPr>
      </w:pPr>
      <w:r w:rsidRPr="00605CF0">
        <w:rPr>
          <w:b w:val="0"/>
          <w:sz w:val="24"/>
          <w:szCs w:val="24"/>
        </w:rPr>
        <w:t>Язык и культура.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Лексические заимствования последних десятилетий. Употребление иноязычных слов как проблема культуры речи.</w:t>
      </w:r>
    </w:p>
    <w:p w:rsidR="000B0EEC" w:rsidRPr="00605CF0" w:rsidRDefault="000B0EEC" w:rsidP="00605CF0">
      <w:pPr>
        <w:pStyle w:val="2b"/>
        <w:shd w:val="clear" w:color="auto" w:fill="auto"/>
        <w:tabs>
          <w:tab w:val="left" w:pos="1631"/>
        </w:tabs>
        <w:spacing w:line="240" w:lineRule="auto"/>
        <w:ind w:firstLine="0"/>
        <w:rPr>
          <w:b w:val="0"/>
          <w:sz w:val="24"/>
          <w:szCs w:val="24"/>
        </w:rPr>
      </w:pPr>
      <w:r w:rsidRPr="00605CF0">
        <w:rPr>
          <w:b w:val="0"/>
          <w:sz w:val="24"/>
          <w:szCs w:val="24"/>
        </w:rPr>
        <w:t>Культура речи.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0B0EEC" w:rsidRPr="00605CF0" w:rsidRDefault="000B0EEC" w:rsidP="00605CF0">
      <w:pPr>
        <w:pStyle w:val="2b"/>
        <w:shd w:val="clear" w:color="auto" w:fill="auto"/>
        <w:tabs>
          <w:tab w:val="left" w:pos="1644"/>
        </w:tabs>
        <w:spacing w:line="240" w:lineRule="auto"/>
        <w:ind w:firstLine="0"/>
        <w:rPr>
          <w:b w:val="0"/>
          <w:sz w:val="24"/>
          <w:szCs w:val="24"/>
        </w:rPr>
      </w:pPr>
      <w:r w:rsidRPr="00605CF0">
        <w:rPr>
          <w:b w:val="0"/>
          <w:sz w:val="24"/>
          <w:szCs w:val="24"/>
        </w:rPr>
        <w:t>Речь. Речевая деятельность. Текст.</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Разговорная речь. Спор, виды спора. Корректные приёмы ведения спора. Дискуссия.</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Публицистический стиль. Путевые записки. Текст рекламного объявления, его языковые и структурные особенности.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0B0EEC" w:rsidRPr="00605CF0" w:rsidRDefault="000B0EEC" w:rsidP="00605CF0">
      <w:pPr>
        <w:pStyle w:val="2b"/>
        <w:shd w:val="clear" w:color="auto" w:fill="auto"/>
        <w:tabs>
          <w:tab w:val="left" w:pos="1429"/>
        </w:tabs>
        <w:spacing w:line="240" w:lineRule="auto"/>
        <w:ind w:firstLine="0"/>
        <w:rPr>
          <w:b w:val="0"/>
          <w:sz w:val="24"/>
          <w:szCs w:val="24"/>
        </w:rPr>
      </w:pPr>
      <w:r w:rsidRPr="00605CF0">
        <w:rPr>
          <w:b w:val="0"/>
          <w:sz w:val="24"/>
          <w:szCs w:val="24"/>
        </w:rPr>
        <w:t>Содержание обучения в 8 классе.</w:t>
      </w:r>
    </w:p>
    <w:p w:rsidR="000B0EEC" w:rsidRPr="00605CF0" w:rsidRDefault="000B0EEC" w:rsidP="00605CF0">
      <w:pPr>
        <w:pStyle w:val="2b"/>
        <w:shd w:val="clear" w:color="auto" w:fill="auto"/>
        <w:tabs>
          <w:tab w:val="left" w:pos="1636"/>
        </w:tabs>
        <w:spacing w:line="240" w:lineRule="auto"/>
        <w:ind w:firstLine="0"/>
        <w:rPr>
          <w:b w:val="0"/>
          <w:sz w:val="24"/>
          <w:szCs w:val="24"/>
        </w:rPr>
      </w:pPr>
      <w:r w:rsidRPr="00605CF0">
        <w:rPr>
          <w:b w:val="0"/>
          <w:sz w:val="24"/>
          <w:szCs w:val="24"/>
        </w:rPr>
        <w:t>Язык и культура.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Иноязычная лексика в разговорной речи, современной публицистике, в том числе в дисплейных текстах.</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 xml:space="preserve">Речевой этикет. Благопожелание как ключевая идея речевого этикета. Речевой этикет и вежливость. «Ты» и </w:t>
      </w:r>
      <w:r w:rsidRPr="00605CF0">
        <w:rPr>
          <w:rStyle w:val="2fb"/>
          <w:sz w:val="24"/>
          <w:szCs w:val="24"/>
        </w:rPr>
        <w:t>«вы» в</w:t>
      </w:r>
      <w:r w:rsidRPr="00605CF0">
        <w:rPr>
          <w:b w:val="0"/>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0B0EEC" w:rsidRPr="00605CF0" w:rsidRDefault="000B0EEC" w:rsidP="00605CF0">
      <w:pPr>
        <w:pStyle w:val="2b"/>
        <w:shd w:val="clear" w:color="auto" w:fill="auto"/>
        <w:tabs>
          <w:tab w:val="left" w:pos="1641"/>
        </w:tabs>
        <w:spacing w:line="240" w:lineRule="auto"/>
        <w:ind w:firstLine="0"/>
        <w:rPr>
          <w:b w:val="0"/>
          <w:sz w:val="24"/>
          <w:szCs w:val="24"/>
        </w:rPr>
      </w:pPr>
      <w:r w:rsidRPr="00605CF0">
        <w:rPr>
          <w:b w:val="0"/>
          <w:sz w:val="24"/>
          <w:szCs w:val="24"/>
        </w:rPr>
        <w:t>Культура речи.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605CF0">
        <w:rPr>
          <w:rStyle w:val="2fb"/>
          <w:sz w:val="24"/>
          <w:szCs w:val="24"/>
        </w:rPr>
        <w:t>е</w:t>
      </w:r>
      <w:r w:rsidRPr="00605CF0">
        <w:rPr>
          <w:b w:val="0"/>
          <w:sz w:val="24"/>
          <w:szCs w:val="24"/>
        </w:rPr>
        <w:t xml:space="preserve"> в словах иноязычного происхождения, произношение безударного [а] после </w:t>
      </w:r>
      <w:r w:rsidRPr="00605CF0">
        <w:rPr>
          <w:rStyle w:val="2fb"/>
          <w:sz w:val="24"/>
          <w:szCs w:val="24"/>
        </w:rPr>
        <w:t>ж</w:t>
      </w:r>
      <w:r w:rsidRPr="00605CF0">
        <w:rPr>
          <w:b w:val="0"/>
          <w:sz w:val="24"/>
          <w:szCs w:val="24"/>
        </w:rPr>
        <w:t xml:space="preserve"> и ш, произношение сочетания </w:t>
      </w:r>
      <w:r w:rsidRPr="00605CF0">
        <w:rPr>
          <w:rStyle w:val="2fb"/>
          <w:sz w:val="24"/>
          <w:szCs w:val="24"/>
        </w:rPr>
        <w:t>чн</w:t>
      </w:r>
      <w:r w:rsidRPr="00605CF0">
        <w:rPr>
          <w:b w:val="0"/>
          <w:sz w:val="24"/>
          <w:szCs w:val="24"/>
        </w:rPr>
        <w:t xml:space="preserve"> и </w:t>
      </w:r>
      <w:r w:rsidRPr="00605CF0">
        <w:rPr>
          <w:rStyle w:val="2fb"/>
          <w:sz w:val="24"/>
          <w:szCs w:val="24"/>
        </w:rPr>
        <w:t>чт,</w:t>
      </w:r>
      <w:r w:rsidRPr="00605CF0">
        <w:rPr>
          <w:b w:val="0"/>
          <w:sz w:val="24"/>
          <w:szCs w:val="24"/>
        </w:rPr>
        <w:t xml:space="preserve"> произношение женских отчеств на </w:t>
      </w:r>
      <w:r w:rsidRPr="00605CF0">
        <w:rPr>
          <w:rStyle w:val="2fb"/>
          <w:sz w:val="24"/>
          <w:szCs w:val="24"/>
        </w:rPr>
        <w:t>-ична, -инична,</w:t>
      </w:r>
      <w:r w:rsidRPr="00605CF0">
        <w:rPr>
          <w:b w:val="0"/>
          <w:sz w:val="24"/>
          <w:szCs w:val="24"/>
        </w:rPr>
        <w:t xml:space="preserve"> произношение твёрдого [н] перед мягкими [ф’] и [в</w:t>
      </w:r>
      <w:r w:rsidRPr="00605CF0">
        <w:rPr>
          <w:b w:val="0"/>
          <w:sz w:val="24"/>
          <w:szCs w:val="24"/>
          <w:vertAlign w:val="superscript"/>
        </w:rPr>
        <w:t>5</w:t>
      </w:r>
      <w:r w:rsidRPr="00605CF0">
        <w:rPr>
          <w:b w:val="0"/>
          <w:sz w:val="24"/>
          <w:szCs w:val="24"/>
        </w:rPr>
        <w:t xml:space="preserve">], произношение мягкого [н] перед </w:t>
      </w:r>
      <w:r w:rsidRPr="00605CF0">
        <w:rPr>
          <w:rStyle w:val="22pt"/>
          <w:rFonts w:eastAsia="Calibri"/>
          <w:b w:val="0"/>
          <w:sz w:val="24"/>
          <w:szCs w:val="24"/>
        </w:rPr>
        <w:t>чпщ.</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и приёмы в коммуникации, помогающие противостоять речевой агрессии. Синонимия речевых формул.</w:t>
      </w:r>
    </w:p>
    <w:p w:rsidR="000B0EEC" w:rsidRPr="00605CF0" w:rsidRDefault="000B0EEC" w:rsidP="00605CF0">
      <w:pPr>
        <w:pStyle w:val="2b"/>
        <w:shd w:val="clear" w:color="auto" w:fill="auto"/>
        <w:tabs>
          <w:tab w:val="left" w:pos="1640"/>
        </w:tabs>
        <w:spacing w:line="240" w:lineRule="auto"/>
        <w:ind w:firstLine="0"/>
        <w:rPr>
          <w:b w:val="0"/>
          <w:sz w:val="24"/>
          <w:szCs w:val="24"/>
        </w:rPr>
      </w:pPr>
      <w:r w:rsidRPr="00605CF0">
        <w:rPr>
          <w:b w:val="0"/>
          <w:sz w:val="24"/>
          <w:szCs w:val="24"/>
        </w:rPr>
        <w:t>Речь. Речевая деятельность. Текст.</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Эффективные приёмы слушания. Предтекстовый, текстовый и послетекстовый этапы работы.</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Основные способы и средства получения и переработки информации.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Структура аргументации: тезис, аргумент. Способы аргументации. Правила эффективной аргументации.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Разговорная речь. Самохарактеристика, самопрезентация, поздравление.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0B0EEC" w:rsidRPr="00605CF0" w:rsidRDefault="000B0EEC" w:rsidP="00605CF0">
      <w:pPr>
        <w:pStyle w:val="2b"/>
        <w:shd w:val="clear" w:color="auto" w:fill="auto"/>
        <w:tabs>
          <w:tab w:val="left" w:pos="4152"/>
          <w:tab w:val="left" w:pos="5827"/>
          <w:tab w:val="left" w:pos="7358"/>
          <w:tab w:val="left" w:pos="8266"/>
        </w:tabs>
        <w:spacing w:line="240" w:lineRule="auto"/>
        <w:ind w:firstLine="0"/>
        <w:rPr>
          <w:b w:val="0"/>
          <w:sz w:val="24"/>
          <w:szCs w:val="24"/>
        </w:rPr>
      </w:pPr>
      <w:r w:rsidRPr="00605CF0">
        <w:rPr>
          <w:b w:val="0"/>
          <w:sz w:val="24"/>
          <w:szCs w:val="24"/>
        </w:rPr>
        <w:t>Учебно-научная дискуссия.</w:t>
      </w:r>
      <w:r w:rsidRPr="00605CF0">
        <w:rPr>
          <w:b w:val="0"/>
          <w:sz w:val="24"/>
          <w:szCs w:val="24"/>
        </w:rPr>
        <w:tab/>
        <w:t>Стандартные</w:t>
      </w:r>
      <w:r w:rsidRPr="00605CF0">
        <w:rPr>
          <w:b w:val="0"/>
          <w:sz w:val="24"/>
          <w:szCs w:val="24"/>
        </w:rPr>
        <w:tab/>
        <w:t>обороты</w:t>
      </w:r>
      <w:r w:rsidRPr="00605CF0">
        <w:rPr>
          <w:b w:val="0"/>
          <w:sz w:val="24"/>
          <w:szCs w:val="24"/>
        </w:rPr>
        <w:tab/>
        <w:t>речи</w:t>
      </w:r>
      <w:r w:rsidRPr="00605CF0">
        <w:rPr>
          <w:b w:val="0"/>
          <w:sz w:val="24"/>
          <w:szCs w:val="24"/>
        </w:rPr>
        <w:tab/>
        <w:t>для участия</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в учебно-научной дискуссии.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Язык художественной литературы. Сочинение в жанре письма другу (в том числе электронного), страницы дневника.</w:t>
      </w:r>
    </w:p>
    <w:p w:rsidR="000B0EEC" w:rsidRPr="00605CF0" w:rsidRDefault="000B0EEC" w:rsidP="00605CF0">
      <w:pPr>
        <w:pStyle w:val="2b"/>
        <w:shd w:val="clear" w:color="auto" w:fill="auto"/>
        <w:tabs>
          <w:tab w:val="left" w:pos="1448"/>
        </w:tabs>
        <w:spacing w:line="240" w:lineRule="auto"/>
        <w:ind w:firstLine="0"/>
        <w:rPr>
          <w:b w:val="0"/>
          <w:sz w:val="24"/>
          <w:szCs w:val="24"/>
        </w:rPr>
      </w:pPr>
      <w:r w:rsidRPr="00605CF0">
        <w:rPr>
          <w:b w:val="0"/>
          <w:sz w:val="24"/>
          <w:szCs w:val="24"/>
        </w:rPr>
        <w:t>Содержание обучения в 9 классе.</w:t>
      </w:r>
    </w:p>
    <w:p w:rsidR="000B0EEC" w:rsidRPr="00605CF0" w:rsidRDefault="000B0EEC" w:rsidP="00605CF0">
      <w:pPr>
        <w:pStyle w:val="2b"/>
        <w:shd w:val="clear" w:color="auto" w:fill="auto"/>
        <w:tabs>
          <w:tab w:val="left" w:pos="1664"/>
        </w:tabs>
        <w:spacing w:line="240" w:lineRule="auto"/>
        <w:ind w:firstLine="0"/>
        <w:rPr>
          <w:b w:val="0"/>
          <w:sz w:val="24"/>
          <w:szCs w:val="24"/>
        </w:rPr>
      </w:pPr>
      <w:r w:rsidRPr="00605CF0">
        <w:rPr>
          <w:b w:val="0"/>
          <w:sz w:val="24"/>
          <w:szCs w:val="24"/>
        </w:rPr>
        <w:t>Язык и культура.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0B0EEC" w:rsidRPr="00605CF0" w:rsidRDefault="000B0EEC" w:rsidP="00605CF0">
      <w:pPr>
        <w:pStyle w:val="2b"/>
        <w:shd w:val="clear" w:color="auto" w:fill="auto"/>
        <w:tabs>
          <w:tab w:val="left" w:pos="1664"/>
        </w:tabs>
        <w:spacing w:line="240" w:lineRule="auto"/>
        <w:ind w:firstLine="0"/>
        <w:rPr>
          <w:b w:val="0"/>
          <w:sz w:val="24"/>
          <w:szCs w:val="24"/>
        </w:rPr>
      </w:pPr>
      <w:r w:rsidRPr="00605CF0">
        <w:rPr>
          <w:b w:val="0"/>
          <w:sz w:val="24"/>
          <w:szCs w:val="24"/>
        </w:rPr>
        <w:t>Культура речи.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Речевая избыточность и точность. Тавтология. Плеоназм. Типичные ошибки, связанные с речевой избыточностью.</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0B0EEC" w:rsidRPr="00605CF0" w:rsidRDefault="000B0EEC" w:rsidP="00605CF0">
      <w:pPr>
        <w:pStyle w:val="2b"/>
        <w:shd w:val="clear" w:color="auto" w:fill="auto"/>
        <w:tabs>
          <w:tab w:val="left" w:pos="1684"/>
        </w:tabs>
        <w:spacing w:line="240" w:lineRule="auto"/>
        <w:ind w:firstLine="0"/>
        <w:rPr>
          <w:b w:val="0"/>
          <w:sz w:val="24"/>
          <w:szCs w:val="24"/>
        </w:rPr>
      </w:pPr>
      <w:r w:rsidRPr="00605CF0">
        <w:rPr>
          <w:b w:val="0"/>
          <w:sz w:val="24"/>
          <w:szCs w:val="24"/>
        </w:rPr>
        <w:t>Речь. Речевая деятельность. Текст.</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Виды преобразования текстов: аннотация, конспект. Использование графиков, диаграмм, схем для представления информации.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Разговорная речь. Анекдот, шутка.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Официально-деловой стиль. Деловое письмо, его структурные элементы и языковые особенности.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Учебно-научный стиль. Доклад, сообщение. Речь оппонента на защите проекта.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Публицистический стиль. Проблемный очерк.</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0B0EEC" w:rsidRPr="00605CF0" w:rsidRDefault="000B0EEC" w:rsidP="00605CF0">
      <w:pPr>
        <w:pStyle w:val="2b"/>
        <w:shd w:val="clear" w:color="auto" w:fill="auto"/>
        <w:tabs>
          <w:tab w:val="left" w:pos="1473"/>
        </w:tabs>
        <w:spacing w:line="240" w:lineRule="auto"/>
        <w:ind w:firstLine="0"/>
        <w:rPr>
          <w:b w:val="0"/>
          <w:sz w:val="24"/>
          <w:szCs w:val="24"/>
        </w:rPr>
      </w:pPr>
      <w:r w:rsidRPr="00605CF0">
        <w:rPr>
          <w:b w:val="0"/>
          <w:sz w:val="24"/>
          <w:szCs w:val="24"/>
        </w:rPr>
        <w:t>Примерные темы проектных и исследовательских работ.</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Простор как одна из главных ценностей в русской языковой картине мира.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Образ человека в языке: слова-концепты «дух» и «душа».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Из этимологии фразеологизмов.</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Из истории русских имён.</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Русские пословицы и поговорки о гостеприимстве и хлебосольстве.</w:t>
      </w:r>
    </w:p>
    <w:p w:rsidR="000B0EEC" w:rsidRPr="00605CF0" w:rsidRDefault="000B0EEC" w:rsidP="00605CF0">
      <w:pPr>
        <w:pStyle w:val="2b"/>
        <w:shd w:val="clear" w:color="auto" w:fill="auto"/>
        <w:tabs>
          <w:tab w:val="left" w:pos="1127"/>
        </w:tabs>
        <w:spacing w:line="240" w:lineRule="auto"/>
        <w:ind w:firstLine="0"/>
        <w:rPr>
          <w:b w:val="0"/>
          <w:sz w:val="24"/>
          <w:szCs w:val="24"/>
        </w:rPr>
      </w:pPr>
      <w:r w:rsidRPr="00605CF0">
        <w:rPr>
          <w:b w:val="0"/>
          <w:sz w:val="24"/>
          <w:szCs w:val="24"/>
        </w:rPr>
        <w:t>О</w:t>
      </w:r>
      <w:r w:rsidRPr="00605CF0">
        <w:rPr>
          <w:b w:val="0"/>
          <w:sz w:val="24"/>
          <w:szCs w:val="24"/>
        </w:rPr>
        <w:tab/>
        <w:t>происхождении фразеологизмов. Источники фразеологизмов.</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Словарик пословиц о характере человека, его качествах. Словарь одного</w:t>
      </w:r>
    </w:p>
    <w:p w:rsidR="000B0EEC" w:rsidRPr="00605CF0" w:rsidRDefault="000B0EEC" w:rsidP="00605CF0">
      <w:pPr>
        <w:pStyle w:val="2b"/>
        <w:shd w:val="clear" w:color="auto" w:fill="auto"/>
        <w:spacing w:line="240" w:lineRule="auto"/>
        <w:ind w:firstLine="0"/>
        <w:jc w:val="left"/>
        <w:rPr>
          <w:b w:val="0"/>
          <w:sz w:val="24"/>
          <w:szCs w:val="24"/>
        </w:rPr>
      </w:pPr>
      <w:r w:rsidRPr="00605CF0">
        <w:rPr>
          <w:b w:val="0"/>
          <w:sz w:val="24"/>
          <w:szCs w:val="24"/>
        </w:rPr>
        <w:t>слова. Словарь юного болельщика, дизайнера, музыканта.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Календарь пословиц о временах года; карта «Интересные названия городов моего края (России)».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Лексическая группа существительных, обозначающих понятие «время» в русском языке.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Мы живём в мире знаков.</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Роль и уместность заимствований в современном русском языке.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Понимаем ли мы язык Пушкина?</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Этимология обозначений имён числительных в русском языке.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Этикетные формы обращения. Как быть вежливым?</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Являются ли жесты универсальным языком человечества? Как назвать новорождённого?</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Межнациональные различия невербального общения. Искусство комплимента в русском и иностранных языках.</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Формы выражения вежливости (на примере иностранного и русского языков).</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Сетевой знак @ в разных языках. Слоганы в языке современной рекламы.</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Язык и юмор.</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0B0EEC" w:rsidRPr="00605CF0" w:rsidRDefault="000B0EEC" w:rsidP="00605CF0">
      <w:pPr>
        <w:pStyle w:val="2b"/>
        <w:shd w:val="clear" w:color="auto" w:fill="auto"/>
        <w:spacing w:line="240" w:lineRule="auto"/>
        <w:ind w:firstLine="0"/>
        <w:rPr>
          <w:b w:val="0"/>
          <w:sz w:val="24"/>
          <w:szCs w:val="24"/>
        </w:rPr>
      </w:pPr>
      <w:r w:rsidRPr="00605CF0">
        <w:rPr>
          <w:b w:val="0"/>
          <w:sz w:val="24"/>
          <w:szCs w:val="24"/>
        </w:rPr>
        <w:t>Разработка рекомендаций «Вредные советы оратору», «Как быть убедительным в споре», «Успешное резюме», «Правила информационной</w:t>
      </w:r>
    </w:p>
    <w:p w:rsidR="000B0EEC" w:rsidRPr="00605CF0" w:rsidRDefault="000B0EEC" w:rsidP="00605CF0">
      <w:pPr>
        <w:pStyle w:val="2b"/>
        <w:shd w:val="clear" w:color="auto" w:fill="auto"/>
        <w:spacing w:line="240" w:lineRule="auto"/>
        <w:ind w:firstLine="0"/>
        <w:jc w:val="left"/>
        <w:rPr>
          <w:b w:val="0"/>
          <w:sz w:val="24"/>
          <w:szCs w:val="24"/>
        </w:rPr>
      </w:pPr>
      <w:r w:rsidRPr="00605CF0">
        <w:rPr>
          <w:b w:val="0"/>
          <w:sz w:val="24"/>
          <w:szCs w:val="24"/>
        </w:rPr>
        <w:t>безопасности при общении в социальных сетях» и другое.</w:t>
      </w:r>
    </w:p>
    <w:p w:rsidR="000B0EEC" w:rsidRPr="00605CF0" w:rsidRDefault="000B0EEC" w:rsidP="00605CF0">
      <w:pPr>
        <w:pStyle w:val="2b"/>
        <w:shd w:val="clear" w:color="auto" w:fill="auto"/>
        <w:tabs>
          <w:tab w:val="left" w:pos="1532"/>
        </w:tabs>
        <w:spacing w:line="240" w:lineRule="auto"/>
        <w:ind w:firstLine="0"/>
        <w:rPr>
          <w:sz w:val="24"/>
          <w:szCs w:val="24"/>
        </w:rPr>
      </w:pPr>
    </w:p>
    <w:p w:rsidR="000B0EEC" w:rsidRPr="00605CF0" w:rsidRDefault="000B0EEC" w:rsidP="00605CF0">
      <w:pPr>
        <w:spacing w:after="0" w:line="240" w:lineRule="auto"/>
        <w:rPr>
          <w:rFonts w:ascii="Times New Roman" w:hAnsi="Times New Roman"/>
          <w:sz w:val="24"/>
          <w:szCs w:val="24"/>
        </w:rPr>
      </w:pPr>
    </w:p>
    <w:p w:rsidR="00553863" w:rsidRPr="00605CF0" w:rsidRDefault="00553863" w:rsidP="00605CF0">
      <w:pPr>
        <w:pStyle w:val="4"/>
        <w:spacing w:before="0" w:line="240" w:lineRule="auto"/>
        <w:ind w:left="0"/>
        <w:rPr>
          <w:sz w:val="24"/>
          <w:szCs w:val="24"/>
        </w:rPr>
      </w:pPr>
      <w:r w:rsidRPr="00605CF0">
        <w:rPr>
          <w:sz w:val="24"/>
          <w:szCs w:val="24"/>
        </w:rPr>
        <w:t xml:space="preserve">2.2.2.4. </w:t>
      </w:r>
      <w:r w:rsidR="00D57B54" w:rsidRPr="00605CF0">
        <w:rPr>
          <w:sz w:val="24"/>
          <w:szCs w:val="24"/>
        </w:rPr>
        <w:t>Федеральная рабочая программа по учебному предмету «Родная (русская) литература»</w:t>
      </w:r>
    </w:p>
    <w:p w:rsidR="000B0EEC" w:rsidRPr="00605CF0" w:rsidRDefault="000B0EEC" w:rsidP="00605CF0">
      <w:pPr>
        <w:spacing w:after="0" w:line="240" w:lineRule="auto"/>
        <w:rPr>
          <w:rFonts w:ascii="Times New Roman" w:hAnsi="Times New Roman"/>
          <w:sz w:val="24"/>
          <w:szCs w:val="24"/>
        </w:rPr>
      </w:pP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9911DC" w:rsidRPr="00605CF0" w:rsidRDefault="009911DC" w:rsidP="00605CF0">
      <w:pPr>
        <w:spacing w:after="0" w:line="240" w:lineRule="auto"/>
        <w:jc w:val="both"/>
        <w:rPr>
          <w:rFonts w:ascii="Times New Roman" w:hAnsi="Times New Roman"/>
          <w:sz w:val="24"/>
          <w:szCs w:val="24"/>
        </w:rPr>
      </w:pPr>
    </w:p>
    <w:p w:rsidR="009911DC" w:rsidRPr="00605CF0" w:rsidRDefault="009911DC" w:rsidP="00605CF0">
      <w:pPr>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русского языка и литературы в Российской Федерации.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Специфика курса родной (русской) литературы обусловлена: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отбором произведений русской литературы, в которых наиболее ярко</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выражено их национально-культурное своеобразие;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более подробным освещением историко-культурного фона эпохи создания изучаемых литературных произведений.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 содержании курса родной (русской) литературы в программе выделяются три содержательные линии (проблемно-тематических блока):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«Россия - Родина моя»;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традиции»;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характер - русская душа».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Изучение родной (русской) литературы обеспечивает достижение следующих целей: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причастности к свершениям и традициям народа и ответственности за сохранение русской культуры;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родной (русской) литературе направлена на решение следующих задач:</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роли родной (русской) литературы;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потребности в систематическом чтении произведений родной (русской) литературы;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9911DC" w:rsidRPr="00605CF0" w:rsidRDefault="009911DC" w:rsidP="00605CF0">
      <w:pPr>
        <w:spacing w:after="0" w:line="240" w:lineRule="auto"/>
        <w:jc w:val="both"/>
        <w:rPr>
          <w:rFonts w:ascii="Times New Roman" w:hAnsi="Times New Roman"/>
          <w:sz w:val="24"/>
          <w:szCs w:val="24"/>
        </w:rPr>
      </w:pP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Россия - Родина моя.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Преданья старины глубокой.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Малые жанры фольклора: пословицы и поговорки о Родине, России, русском народе (не менее пяти произведений).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Города земли русской.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Москва в произведениях русских писателей.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w:t>
      </w:r>
      <w:r w:rsidRPr="00605CF0">
        <w:rPr>
          <w:rFonts w:ascii="Times New Roman" w:hAnsi="Times New Roman"/>
          <w:sz w:val="24"/>
          <w:szCs w:val="24"/>
        </w:rPr>
        <w:tab/>
        <w:t>П. Чехов «В Москве на Трубной площади».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Родные просторы.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лес.</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А.В. Кольцов «Лес»,</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В.А. Рождественский «Берёза», В.А. Солоухин «Седьмую ночь без перерыва...»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И.С. Соколов-Микитов «Русский лес».</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традиции.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Праздники русского мира.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Рождество.</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Б.Л. Пастернак «Рождественская звезда» (фрагмент), В.Д. Берестов «Перед Рождеством»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 Куприн «Бедный принц».</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Н.Д. Телешов «Ёлка Митрича».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Тепло родного дома.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Семейные ценности.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И.А. Крылов. Басни (одно произведение по выбору). Например: «Дерево»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 А. Бунин «Снежный бык».</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 Белов «Скворцы».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характер - русская душа.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Не до ордена - была бы Родина.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Отечественная война 1812 года.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Ф.Н. Глинка «Авангардная песнь», Д.В. Давыдов «Партизан» (отрывок)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Загадки русской души.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Парадоксы русского характера.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К.Г. Паустовский «Похождения жука-носорога» (солдатская сказка).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Ю.Я. Яковлев «Сыновья Пешеходова».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 ваших ровесниках.</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Школьные контрольные.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К.И. Чуковский «Серебряный герб» (фрагмент).</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А.А. Гиваргизов «Контрольный диктант».</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Лишь слову жизнь дана.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Родной язык, родная речь.</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И.А. Бунин «Слово»,</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В.Г. Гордейчев «Родная речь»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Раздел 1. Россия - Родина моя.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Преданья старины глубокой.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Богатыри и богатырство.</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Былины (одна былина по выбору). Например: «Илья Муромец и Святогор»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Былинные сюжеты и герои в русской литературе.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одного). Например: И.А. Бунин «Святогор и Илья»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М.М. Пришвин «Певец былин».</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Города земли русской.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Север.</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С.Г. Писахов «Ледяна колокольня» (не менее одной главы по выбору, например: «Морожены песни»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Б.В. Шергин «Поморские были и сказания» (не менее двух глав по выбору, например: «Детство в Архангельске», «Миша Ласкин»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Родные просторы.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Зима в русской поэзии.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И.С. Никитин «Встреча Зимы»,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А.А. Блок «Снег да снег. Всю избу занесло...», Н.М. Рубцов «Первый снег»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По мотивам русских сказок о зиме.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Е.Л. Шварц «Два брата».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традиции.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Праздники русского мира.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Масленица.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М.Ю. Лермонтов «Посреди небесных тел...», А.Д. Дементьев «Прощёное воскресенье»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А.П. Чехов. «Блины».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Тэффи. «Блины».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Тепло родного дома.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Всюду родимую Русь узнаю.</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одного). Например: В.А. Рождественский «Русская природа»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К.Г. Паустовский «Заботливый цветок».</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Ю.В. Бондарев «Поздним вечером».</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характер - русская душа.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Не до ордена - была бы Родина.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Оборона Севастополя.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Загадки русской души.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Чудеса нужно проводить своими руками.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одного). Например: Ф.И. Тютчев «Чему бы жизнь нас ни учила...»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Н.С. Лесков «Неразменный рубль».</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В.П. Астафьев «Бабушка с малиной».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 ваших ровесниках.</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Реальность и мечты.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Р.П. Погодин «Кирпичные острова» (рассказы «Как я с ним познакомился», «Кирпичные острова»).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Е.С. Велтистов «Миллион и один день каникул» (один фрагмент по выбору). Лишь слову жизнь дана.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На русском дышим языке.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К.Д. Бальмонт «Русский язык», Ю.П. Мориц «Язык обид - язык не русский...»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7 классе.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Россия - Родина моя.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Преданья старины глубокой.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народные песни.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Исторические и лирические песни (не менее двух). Например: «На заре то было, братцы, на утренней...», «Ах вы, ветры, ветры буйные...»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Фольклорные сюжеты и мотивы в русской литературе.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 Пушкин «Песни о Стеньке Разине» (песня 1).</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И.З. Суриков «Я ли в поле да не травушка была...», А.К. Толстой «Моя душа летит приветом...»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Города земли русской.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Сибирский край.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 Распутин «Сибирь, Сибирь...» (одна глава по выбору, например «Тобольск»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А.И. Солженицын «Колокол Углича».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Родные просторы.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Русское поле.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И.С. Никитин «Поле», И.А. Гофф «Русское поле»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Д.В. Григорович «Пахарь» (не менее одной главы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традиции.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Праздники русского мира.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Пасха.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 Чехов «Казак».</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Тепло родного дома.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мастера.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 Солоухин «Камешки на ладони» (не менее двух миниатюр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Ф.А. Абрамов «Дом» (один фрагмент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одного). Например: Р.И. Рождественский «О мастерах»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характер - русская душа.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Не до ордена - была бы Родина.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На Первой мировой войне.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С.М. Городецкий «Воздушный витязь», Н.С. Гумилёв «Наступление», «Война»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М.М. Пришвин «Голубая стрекоза».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Загадки русской души.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Долюшка женская.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Ф.А. Абрамов «Золотые руки».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 ваших ровесниках.</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Взрослые детские проблемы.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А.С. Игнатова «Джинн Сева».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Н.Н. Назаркин «Изумрудная рыбка» (не менее двух глав по выбору, например, «Изумрудная рыбка», «Ах, миледи!», «Про личную жизнь»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Лишь слову жизнь дана.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Такого языка на свете не бывало.</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одного). Например: В. Рождественский «В родной поэзии совсем не старовер...»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Россия - Родина моя.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Легендарный герой земли русской Иван Сусанин.</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одного). Например: С.Н. Марков «Сусанин», О.А. Ильина «Во время грозного и злого поединка...»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П.Н. Полевой «Избранник Божий» (не менее двух глав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Города земли русской.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По Золотому кольцу.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Родные просторы.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Волга - русская река.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народные песни о Волге (одна по выбору). Например: «Уж ты, Волга-река, Волга-матушка!..», «Вниз по матушке по Волге...»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В.В. Розанов «Русский Нил» (один фрагмент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традиции.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Праздники русского мира.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Троица.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И.А. Новиков «Троицкая кукушка».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Тепло родного дома.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Родство душ.</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Ф.А. Абрамов «Валенки».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Т.В. Михеева «Не предавай меня!» (две главы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характер - русская душа.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Не до ордена - была бы Родина.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Дети на войне.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Э.Н. Веркин. «Облачный полк» (не менее двух глав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Загадки русской души.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Сеятель твой и хранитель.</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И.С. Тургенев «Сфинкс».</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Ф.М. Достоевский «Мужик Марей».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 ваших ровесниках.</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Пора взросления.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Б.Л. Васильев. «Завтра была война» (не менее одной главы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Г.Н. Щербакова «Вам и не снилось» (не менее одной главы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Лишь слову жизнь дана.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поэзии.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одного). Например:</w:t>
      </w:r>
      <w:r w:rsidRPr="00605CF0">
        <w:rPr>
          <w:rFonts w:ascii="Times New Roman" w:hAnsi="Times New Roman"/>
          <w:sz w:val="24"/>
          <w:szCs w:val="24"/>
        </w:rPr>
        <w:tab/>
        <w:t>И.Ф. Анненский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«Третий мучительный сонет»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Дон Аминадо «Наука стихосложения».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Россия - Родина моя.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Преданья старины глубокой.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Гроза двенадцатого года.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народные песни об Отечественной войне 1812 года (не менее одной). Например: «Как не две тученьки не две грозныя...»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И.И. Лажечников «Новобранец 1812 года» (один фрагмент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Города земли русской.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Петербург в русской литературе.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Л.В. Успенский «Записки старого петербуржца» (одна глава по выбору, например, «Фонарики-сударики»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Родные просторы.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Степь раздольная.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народные песни о степи (одна по выбору). Например: «Уж ты, степь ли моя, степь Моздокская...», «Ах ты, степь широкая...»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П.А. Вяземский «Степь», И.З. Суриков «В степи»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А.П. Чехов «Степь» (один фрагмент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традиции.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Праздники русского мира.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Августовские Спасы.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Е.И. Носов «Яблочный спас».</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Тепло родного дома.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Родительский дом.</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 Платонов «На заре туманной юности» (две главы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 Астафьев «Далёкая и близкая сказка» (рассказ из повести «Последний поклон»).</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характер - русская душа.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Не до ордена - была бы Родина.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Великая Отечественная война.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Н.П. Майоров «Мы», М.В. Кульчицкий «Мечтатель, фантазёр, лентяй-завистник!..»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Ю.М. Нагибин «Ваганов».</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Е.И. Носов «Переправа».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Загадки русской души.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Судьбы русских эмигрантов.</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Б.К. Зайцев «Лёгкое бремя».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А.Т. Аверченко «Русское искусство».</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 ваших ровесниках.</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Прощание с детством.</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Ю.И. Коваль «От Красных ворот» (не менее одного фрагмента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Лишь слову жизнь дана.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«Припадаю к великой реке...»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И.А. Бродский «Мой народ»,</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С.А. Каргашин «Я - русский! Спасибо, Господи!..» и другие.</w:t>
      </w:r>
    </w:p>
    <w:p w:rsidR="009911DC" w:rsidRPr="00605CF0" w:rsidRDefault="009911DC" w:rsidP="00605CF0">
      <w:pPr>
        <w:spacing w:after="0" w:line="240" w:lineRule="auto"/>
        <w:jc w:val="both"/>
        <w:rPr>
          <w:rFonts w:ascii="Times New Roman" w:hAnsi="Times New Roman"/>
          <w:sz w:val="24"/>
          <w:szCs w:val="24"/>
        </w:rPr>
      </w:pPr>
    </w:p>
    <w:p w:rsidR="000B0EEC" w:rsidRPr="00605CF0" w:rsidRDefault="000B0EEC" w:rsidP="00605CF0">
      <w:pPr>
        <w:spacing w:after="0" w:line="240" w:lineRule="auto"/>
        <w:rPr>
          <w:rFonts w:ascii="Times New Roman" w:hAnsi="Times New Roman"/>
          <w:sz w:val="24"/>
          <w:szCs w:val="24"/>
        </w:rPr>
      </w:pPr>
    </w:p>
    <w:p w:rsidR="002800DB" w:rsidRPr="00605CF0" w:rsidRDefault="00553863" w:rsidP="00605CF0">
      <w:pPr>
        <w:tabs>
          <w:tab w:val="left" w:pos="1311"/>
        </w:tabs>
        <w:spacing w:after="0" w:line="240" w:lineRule="auto"/>
        <w:rPr>
          <w:rFonts w:ascii="Times New Roman" w:hAnsi="Times New Roman"/>
          <w:b/>
          <w:sz w:val="24"/>
          <w:szCs w:val="24"/>
        </w:rPr>
      </w:pPr>
      <w:r w:rsidRPr="00605CF0">
        <w:rPr>
          <w:rFonts w:ascii="Times New Roman" w:hAnsi="Times New Roman"/>
          <w:b/>
          <w:sz w:val="24"/>
          <w:szCs w:val="24"/>
        </w:rPr>
        <w:t xml:space="preserve">2.2.2.5. </w:t>
      </w:r>
      <w:bookmarkEnd w:id="145"/>
      <w:bookmarkEnd w:id="146"/>
      <w:bookmarkEnd w:id="147"/>
      <w:bookmarkEnd w:id="148"/>
      <w:r w:rsidR="002800DB" w:rsidRPr="00605CF0">
        <w:rPr>
          <w:rFonts w:ascii="Times New Roman" w:hAnsi="Times New Roman"/>
          <w:b/>
          <w:sz w:val="24"/>
          <w:szCs w:val="24"/>
        </w:rPr>
        <w:t>Федеральная рабочая программа по учебному предмету «Иностранный (английский) язык»</w:t>
      </w:r>
    </w:p>
    <w:p w:rsidR="00CD196D" w:rsidRPr="00605CF0" w:rsidRDefault="00CD196D" w:rsidP="00605CF0">
      <w:pPr>
        <w:spacing w:after="0" w:line="240" w:lineRule="auto"/>
        <w:jc w:val="both"/>
        <w:rPr>
          <w:rFonts w:ascii="Times New Roman" w:hAnsi="Times New Roman"/>
          <w:sz w:val="24"/>
          <w:szCs w:val="24"/>
        </w:rPr>
      </w:pPr>
      <w:bookmarkStart w:id="149" w:name="_Toc409691705"/>
      <w:bookmarkStart w:id="150" w:name="_Toc410654031"/>
    </w:p>
    <w:p w:rsidR="002800DB" w:rsidRPr="00605CF0" w:rsidRDefault="002800DB" w:rsidP="00605CF0">
      <w:pPr>
        <w:tabs>
          <w:tab w:val="left" w:pos="1522"/>
        </w:tabs>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800DB" w:rsidRPr="00605CF0" w:rsidRDefault="002800DB" w:rsidP="00605CF0">
      <w:pPr>
        <w:tabs>
          <w:tab w:val="left" w:pos="1553"/>
        </w:tabs>
        <w:spacing w:after="0" w:line="240" w:lineRule="auto"/>
        <w:jc w:val="both"/>
        <w:rPr>
          <w:rFonts w:ascii="Times New Roman" w:hAnsi="Times New Roman"/>
          <w:sz w:val="24"/>
          <w:szCs w:val="24"/>
        </w:rPr>
      </w:pPr>
    </w:p>
    <w:p w:rsidR="002800DB" w:rsidRPr="00605CF0" w:rsidRDefault="002800DB" w:rsidP="00605CF0">
      <w:pPr>
        <w:tabs>
          <w:tab w:val="left" w:pos="1553"/>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2800DB" w:rsidRPr="00605CF0" w:rsidRDefault="002800D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00DB" w:rsidRPr="00605CF0" w:rsidRDefault="002800D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800DB" w:rsidRPr="00605CF0" w:rsidRDefault="002800DB" w:rsidP="00605CF0">
      <w:pPr>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2800DB" w:rsidRPr="00605CF0" w:rsidRDefault="002800DB" w:rsidP="00605CF0">
      <w:pPr>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800DB" w:rsidRPr="00605CF0" w:rsidRDefault="002800DB" w:rsidP="00605CF0">
      <w:pPr>
        <w:tabs>
          <w:tab w:val="left" w:pos="1748"/>
        </w:tabs>
        <w:spacing w:after="0" w:line="240" w:lineRule="auto"/>
        <w:jc w:val="both"/>
        <w:rPr>
          <w:rFonts w:ascii="Times New Roman" w:hAnsi="Times New Roman"/>
          <w:sz w:val="24"/>
          <w:szCs w:val="24"/>
        </w:rPr>
      </w:pPr>
      <w:r w:rsidRPr="00605CF0">
        <w:rPr>
          <w:rFonts w:ascii="Times New Roman" w:hAnsi="Times New Roman"/>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800DB" w:rsidRPr="00605CF0" w:rsidRDefault="002800DB" w:rsidP="00605CF0">
      <w:pPr>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свою страну, её культуру в условиях межкультурного общения;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800DB" w:rsidRPr="00605CF0" w:rsidRDefault="002800DB" w:rsidP="00605CF0">
      <w:pPr>
        <w:tabs>
          <w:tab w:val="left" w:pos="1759"/>
        </w:tabs>
        <w:spacing w:after="0" w:line="240" w:lineRule="auto"/>
        <w:jc w:val="both"/>
        <w:rPr>
          <w:rFonts w:ascii="Times New Roman" w:hAnsi="Times New Roman"/>
          <w:sz w:val="24"/>
          <w:szCs w:val="24"/>
        </w:rPr>
      </w:pPr>
      <w:r w:rsidRPr="00605CF0">
        <w:rPr>
          <w:rFonts w:ascii="Times New Roman" w:hAnsi="Times New Roman"/>
          <w:sz w:val="24"/>
          <w:szCs w:val="24"/>
        </w:rPr>
        <w:t>Наряду с иноязычной коммуникативной компетенцией средствами</w:t>
      </w:r>
    </w:p>
    <w:p w:rsidR="002800DB" w:rsidRPr="00605CF0" w:rsidRDefault="002800DB" w:rsidP="00605CF0">
      <w:pPr>
        <w:tabs>
          <w:tab w:val="left" w:pos="4310"/>
          <w:tab w:val="right" w:pos="10138"/>
        </w:tabs>
        <w:spacing w:after="0" w:line="240" w:lineRule="auto"/>
        <w:rPr>
          <w:rFonts w:ascii="Times New Roman" w:hAnsi="Times New Roman"/>
          <w:sz w:val="24"/>
          <w:szCs w:val="24"/>
        </w:rPr>
      </w:pPr>
      <w:r w:rsidRPr="00605CF0">
        <w:rPr>
          <w:rFonts w:ascii="Times New Roman" w:hAnsi="Times New Roman"/>
          <w:sz w:val="24"/>
          <w:szCs w:val="24"/>
        </w:rPr>
        <w:t>иностранного (английского) языка формируются компетенции: образовательная, ценностно-ориентационная, общекультурная, учебно-познавательная,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информационная, социально-трудовая и компетенция личностного самосовершенствования.</w:t>
      </w:r>
    </w:p>
    <w:p w:rsidR="002800DB" w:rsidRPr="00605CF0" w:rsidRDefault="002800DB" w:rsidP="00605CF0">
      <w:pPr>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800DB" w:rsidRPr="00605CF0" w:rsidRDefault="002800DB" w:rsidP="00605CF0">
      <w:pPr>
        <w:tabs>
          <w:tab w:val="left" w:pos="1794"/>
        </w:tabs>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2800DB" w:rsidRPr="00605CF0" w:rsidRDefault="002800DB" w:rsidP="00605CF0">
      <w:pPr>
        <w:tabs>
          <w:tab w:val="left" w:pos="1942"/>
        </w:tabs>
        <w:spacing w:after="0" w:line="240" w:lineRule="auto"/>
        <w:jc w:val="both"/>
        <w:rPr>
          <w:rFonts w:ascii="Times New Roman" w:hAnsi="Times New Roman"/>
          <w:sz w:val="24"/>
          <w:szCs w:val="24"/>
        </w:rPr>
      </w:pPr>
      <w:r w:rsidRPr="00605CF0">
        <w:rPr>
          <w:rFonts w:ascii="Times New Roman" w:hAnsi="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2800DB" w:rsidRPr="00605CF0" w:rsidRDefault="002800DB" w:rsidP="00605CF0">
      <w:pPr>
        <w:tabs>
          <w:tab w:val="left" w:pos="1588"/>
        </w:tabs>
        <w:spacing w:after="0" w:line="240" w:lineRule="auto"/>
        <w:jc w:val="both"/>
        <w:rPr>
          <w:rFonts w:ascii="Times New Roman" w:hAnsi="Times New Roman"/>
          <w:sz w:val="24"/>
          <w:szCs w:val="24"/>
        </w:rPr>
      </w:pPr>
    </w:p>
    <w:p w:rsidR="002800DB" w:rsidRPr="00605CF0" w:rsidRDefault="002800DB" w:rsidP="00605CF0">
      <w:pPr>
        <w:tabs>
          <w:tab w:val="left" w:pos="1588"/>
        </w:tabs>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2800DB" w:rsidRPr="00605CF0" w:rsidRDefault="002800DB" w:rsidP="00605CF0">
      <w:pPr>
        <w:tabs>
          <w:tab w:val="left" w:pos="1794"/>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Моя семья. Мои друзья. Семейные праздники: день рождения, Новый год.</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спорт).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здоровое питание.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Покупки: одежда, обувь и продукты питания.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школьная форма, изучаемые предметы. Переписка с иностранными сверстниками.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Каникулы в различное время года. Виды отдыха.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Природа: дикие и домашние животные. Погода.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Родной город (село). Транспорт.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писатели, поэты.</w:t>
      </w:r>
    </w:p>
    <w:p w:rsidR="002800DB" w:rsidRPr="00605CF0" w:rsidRDefault="002800DB" w:rsidP="00605CF0">
      <w:pPr>
        <w:tabs>
          <w:tab w:val="left" w:pos="1977"/>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2800DB" w:rsidRPr="00605CF0" w:rsidRDefault="002800DB" w:rsidP="00605CF0">
      <w:pPr>
        <w:tabs>
          <w:tab w:val="left" w:pos="2172"/>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5 реплик со стороны каждого собеседника.</w:t>
      </w:r>
    </w:p>
    <w:p w:rsidR="002800DB" w:rsidRPr="00605CF0" w:rsidRDefault="002800DB" w:rsidP="00605CF0">
      <w:pPr>
        <w:tabs>
          <w:tab w:val="left" w:pos="2177"/>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краткое изложение результатов выполненной проектной работы.</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- 5-6 фраз.</w:t>
      </w:r>
    </w:p>
    <w:p w:rsidR="002800DB" w:rsidRPr="00605CF0" w:rsidRDefault="002800DB" w:rsidP="00605CF0">
      <w:pPr>
        <w:tabs>
          <w:tab w:val="left" w:pos="2009"/>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 минуты.</w:t>
      </w:r>
    </w:p>
    <w:p w:rsidR="002800DB" w:rsidRPr="00605CF0" w:rsidRDefault="002800DB" w:rsidP="00605CF0">
      <w:pPr>
        <w:tabs>
          <w:tab w:val="left" w:pos="2009"/>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и понимание представленной в них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- 180-200 слов.</w:t>
      </w:r>
    </w:p>
    <w:p w:rsidR="002800DB" w:rsidRPr="00605CF0" w:rsidRDefault="002800DB" w:rsidP="00605CF0">
      <w:pPr>
        <w:tabs>
          <w:tab w:val="left" w:pos="1986"/>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 на базе умений, сформированных на уровне начального общего 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написание коротких поздравлений с праздниками (с Новым годом, Рождеством, днём рождения);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800DB" w:rsidRPr="00605CF0" w:rsidRDefault="002800DB" w:rsidP="00605CF0">
      <w:pPr>
        <w:tabs>
          <w:tab w:val="left" w:pos="1787"/>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2800DB" w:rsidRPr="00605CF0" w:rsidRDefault="002800DB" w:rsidP="00605CF0">
      <w:pPr>
        <w:tabs>
          <w:tab w:val="left" w:pos="2003"/>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90 слов.</w:t>
      </w:r>
    </w:p>
    <w:p w:rsidR="002800DB" w:rsidRPr="00605CF0" w:rsidRDefault="002800DB" w:rsidP="00605CF0">
      <w:pPr>
        <w:tabs>
          <w:tab w:val="left" w:pos="2003"/>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800DB" w:rsidRPr="00605CF0" w:rsidRDefault="002800DB" w:rsidP="00605CF0">
      <w:pPr>
        <w:tabs>
          <w:tab w:val="left" w:pos="2003"/>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существительных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w:t>
      </w:r>
      <w:r w:rsidRPr="00605CF0">
        <w:rPr>
          <w:rFonts w:ascii="Times New Roman" w:hAnsi="Times New Roman"/>
          <w:sz w:val="24"/>
          <w:szCs w:val="24"/>
          <w:lang w:val="en-US" w:bidi="en-US"/>
        </w:rPr>
        <w:t>or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teacher</w:t>
      </w:r>
      <w:r w:rsidRPr="00605CF0">
        <w:rPr>
          <w:rFonts w:ascii="Times New Roman" w:hAnsi="Times New Roman"/>
          <w:sz w:val="24"/>
          <w:szCs w:val="24"/>
          <w:lang w:bidi="en-US"/>
        </w:rPr>
        <w:t>/</w:t>
      </w:r>
      <w:r w:rsidRPr="00605CF0">
        <w:rPr>
          <w:rFonts w:ascii="Times New Roman" w:hAnsi="Times New Roman"/>
          <w:sz w:val="24"/>
          <w:szCs w:val="24"/>
          <w:lang w:val="en-US" w:bidi="en-US"/>
        </w:rPr>
        <w:t>visitor</w:t>
      </w:r>
      <w:r w:rsidRPr="00605CF0">
        <w:rPr>
          <w:rFonts w:ascii="Times New Roman" w:hAnsi="Times New Roman"/>
          <w:sz w:val="24"/>
          <w:szCs w:val="24"/>
          <w:lang w:bidi="en-US"/>
        </w:rPr>
        <w:t>), -</w:t>
      </w:r>
      <w:r w:rsidRPr="00605CF0">
        <w:rPr>
          <w:rFonts w:ascii="Times New Roman" w:hAnsi="Times New Roman"/>
          <w:sz w:val="24"/>
          <w:szCs w:val="24"/>
          <w:lang w:val="en-US" w:bidi="en-US"/>
        </w:rPr>
        <w:t>ist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scientist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tourist</w:t>
      </w:r>
      <w:r w:rsidRPr="00605CF0">
        <w:rPr>
          <w:rFonts w:ascii="Times New Roman" w:hAnsi="Times New Roman"/>
          <w:sz w:val="24"/>
          <w:szCs w:val="24"/>
          <w:lang w:bidi="en-US"/>
        </w:rPr>
        <w:t>), -</w:t>
      </w:r>
      <w:r w:rsidRPr="00605CF0">
        <w:rPr>
          <w:rFonts w:ascii="Times New Roman" w:hAnsi="Times New Roman"/>
          <w:sz w:val="24"/>
          <w:szCs w:val="24"/>
          <w:lang w:val="en-US" w:bidi="en-US"/>
        </w:rPr>
        <w:t>sion</w:t>
      </w:r>
      <w:r w:rsidRPr="00605CF0">
        <w:rPr>
          <w:rFonts w:ascii="Times New Roman" w:hAnsi="Times New Roman"/>
          <w:sz w:val="24"/>
          <w:szCs w:val="24"/>
          <w:lang w:bidi="en-US"/>
        </w:rPr>
        <w:t>/-</w:t>
      </w:r>
      <w:r w:rsidRPr="00605CF0">
        <w:rPr>
          <w:rFonts w:ascii="Times New Roman" w:hAnsi="Times New Roman"/>
          <w:sz w:val="24"/>
          <w:szCs w:val="24"/>
          <w:lang w:val="en-US" w:bidi="en-US"/>
        </w:rPr>
        <w:t>tion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discussion</w:t>
      </w:r>
      <w:r w:rsidRPr="00605CF0">
        <w:rPr>
          <w:rFonts w:ascii="Times New Roman" w:hAnsi="Times New Roman"/>
          <w:sz w:val="24"/>
          <w:szCs w:val="24"/>
          <w:lang w:bidi="en-US"/>
        </w:rPr>
        <w:t>/</w:t>
      </w:r>
      <w:r w:rsidRPr="00605CF0">
        <w:rPr>
          <w:rFonts w:ascii="Times New Roman" w:hAnsi="Times New Roman"/>
          <w:sz w:val="24"/>
          <w:szCs w:val="24"/>
          <w:lang w:val="en-US" w:bidi="en-US"/>
        </w:rPr>
        <w:t>invitation</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ful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wonderful</w:t>
      </w:r>
      <w:r w:rsidRPr="00605CF0">
        <w:rPr>
          <w:rFonts w:ascii="Times New Roman" w:hAnsi="Times New Roman"/>
          <w:sz w:val="24"/>
          <w:szCs w:val="24"/>
          <w:lang w:bidi="en-US"/>
        </w:rPr>
        <w:t>), -</w:t>
      </w:r>
      <w:r w:rsidRPr="00605CF0">
        <w:rPr>
          <w:rFonts w:ascii="Times New Roman" w:hAnsi="Times New Roman"/>
          <w:sz w:val="24"/>
          <w:szCs w:val="24"/>
          <w:lang w:val="en-US" w:bidi="en-US"/>
        </w:rPr>
        <w:t>ian</w:t>
      </w:r>
      <w:r w:rsidRPr="00605CF0">
        <w:rPr>
          <w:rFonts w:ascii="Times New Roman" w:hAnsi="Times New Roman"/>
          <w:sz w:val="24"/>
          <w:szCs w:val="24"/>
          <w:lang w:bidi="en-US"/>
        </w:rPr>
        <w:t>/-</w:t>
      </w:r>
      <w:r w:rsidRPr="00605CF0">
        <w:rPr>
          <w:rFonts w:ascii="Times New Roman" w:hAnsi="Times New Roman"/>
          <w:sz w:val="24"/>
          <w:szCs w:val="24"/>
          <w:lang w:val="en-US" w:bidi="en-US"/>
        </w:rPr>
        <w:t>an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Russian</w:t>
      </w:r>
      <w:r w:rsidRPr="00605CF0">
        <w:rPr>
          <w:rFonts w:ascii="Times New Roman" w:hAnsi="Times New Roman"/>
          <w:sz w:val="24"/>
          <w:szCs w:val="24"/>
          <w:lang w:bidi="en-US"/>
        </w:rPr>
        <w:t>/</w:t>
      </w:r>
      <w:r w:rsidRPr="00605CF0">
        <w:rPr>
          <w:rFonts w:ascii="Times New Roman" w:hAnsi="Times New Roman"/>
          <w:sz w:val="24"/>
          <w:szCs w:val="24"/>
          <w:lang w:val="en-US" w:bidi="en-US"/>
        </w:rPr>
        <w:t>American</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наречий при помощи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recently</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имён существительных и наречий при помощи отрицательного префикса </w:t>
      </w:r>
      <w:r w:rsidRPr="00605CF0">
        <w:rPr>
          <w:rFonts w:ascii="Times New Roman" w:hAnsi="Times New Roman"/>
          <w:sz w:val="24"/>
          <w:szCs w:val="24"/>
          <w:lang w:val="en-US" w:bidi="en-US"/>
        </w:rPr>
        <w:t>un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unhappy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unreality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unusually</w:t>
      </w:r>
      <w:r w:rsidRPr="00605CF0">
        <w:rPr>
          <w:rFonts w:ascii="Times New Roman" w:hAnsi="Times New Roman"/>
          <w:sz w:val="24"/>
          <w:szCs w:val="24"/>
          <w:lang w:bidi="en-US"/>
        </w:rPr>
        <w:t>).</w:t>
      </w:r>
    </w:p>
    <w:p w:rsidR="002800DB" w:rsidRPr="00605CF0" w:rsidRDefault="002800DB"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Предложения с несколькими обстоятельствами, следующими в определённом порядке.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Вопросительные предложения (альтернативный и разделительный вопросы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w:t>
      </w:r>
      <w:r w:rsidRPr="00605CF0">
        <w:rPr>
          <w:rFonts w:ascii="Times New Roman" w:hAnsi="Times New Roman"/>
          <w:sz w:val="24"/>
          <w:szCs w:val="24"/>
          <w:lang w:val="en-US" w:bidi="en-US"/>
        </w:rPr>
        <w:t>Future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в повествовательных (утвердительных и отрицательных) и вопросительных предложениях.</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Имена существительные с причастиями настоящего и прошедшего времени.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rsidR="002800DB" w:rsidRPr="00605CF0" w:rsidRDefault="002800DB" w:rsidP="00605CF0">
      <w:pPr>
        <w:tabs>
          <w:tab w:val="left" w:pos="1819"/>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английском языке (в анкете, формуляре);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800DB" w:rsidRPr="00605CF0" w:rsidRDefault="002800DB" w:rsidP="00605CF0">
      <w:pPr>
        <w:tabs>
          <w:tab w:val="left" w:pos="1785"/>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800DB" w:rsidRPr="00605CF0" w:rsidRDefault="002800DB" w:rsidP="00605CF0">
      <w:pPr>
        <w:tabs>
          <w:tab w:val="left" w:pos="1785"/>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2800DB" w:rsidRPr="00605CF0" w:rsidRDefault="002800DB" w:rsidP="00605CF0">
      <w:pPr>
        <w:tabs>
          <w:tab w:val="left" w:pos="1819"/>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 Семейные праздники.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спорт).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Покупки: одежда, обувь и продукты питания.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Переписка с иностранными сверстниками.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Каникулы в различное время года. Виды отдыха.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Путешествия по России и иностранным странам.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Природа: дикие и домашние животные. Климат, погода.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Жизнь в городе и сельской местности. Описание родного города (села). Транспорт.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писатели, поэты, учёные.</w:t>
      </w:r>
    </w:p>
    <w:p w:rsidR="002800DB" w:rsidRPr="00605CF0" w:rsidRDefault="002800DB"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2800DB" w:rsidRPr="00605CF0" w:rsidRDefault="002800DB" w:rsidP="00605CF0">
      <w:pPr>
        <w:tabs>
          <w:tab w:val="left" w:pos="2206"/>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 умений вести: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5 реплик со стороны каждого собеседника.</w:t>
      </w:r>
    </w:p>
    <w:p w:rsidR="002800DB" w:rsidRPr="00605CF0" w:rsidRDefault="002800DB" w:rsidP="00605CF0">
      <w:pPr>
        <w:tabs>
          <w:tab w:val="left" w:pos="2221"/>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устных связных монологических высказываний с использованием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основных коммуникативных типов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краткое изложение результатов выполненной проектной работы.</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- 7-8 фраз.</w:t>
      </w:r>
    </w:p>
    <w:p w:rsidR="002800DB" w:rsidRPr="00605CF0" w:rsidRDefault="002800DB" w:rsidP="00605CF0">
      <w:pPr>
        <w:tabs>
          <w:tab w:val="left" w:pos="2221"/>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1,5 минуты.</w:t>
      </w:r>
    </w:p>
    <w:p w:rsidR="002800DB" w:rsidRPr="00605CF0" w:rsidRDefault="002800DB"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и понимание представленной в них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- 250-300 слов.</w:t>
      </w:r>
    </w:p>
    <w:p w:rsidR="002800DB" w:rsidRPr="00605CF0" w:rsidRDefault="002800DB" w:rsidP="00605CF0">
      <w:pPr>
        <w:tabs>
          <w:tab w:val="left" w:pos="2005"/>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2800DB" w:rsidRPr="00605CF0" w:rsidRDefault="002800DB" w:rsidP="00605CF0">
      <w:pPr>
        <w:tabs>
          <w:tab w:val="left" w:pos="1794"/>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2800DB" w:rsidRPr="00605CF0" w:rsidRDefault="002800DB" w:rsidP="00605CF0">
      <w:pPr>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95 слов.</w:t>
      </w:r>
    </w:p>
    <w:p w:rsidR="002800DB" w:rsidRPr="00605CF0" w:rsidRDefault="002800DB" w:rsidP="00605CF0">
      <w:pPr>
        <w:tabs>
          <w:tab w:val="left" w:pos="2041"/>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800DB" w:rsidRPr="00605CF0" w:rsidRDefault="002800DB" w:rsidP="00605CF0">
      <w:pPr>
        <w:tabs>
          <w:tab w:val="left" w:pos="2046"/>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существительных при помощи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reading</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al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typical</w:t>
      </w:r>
      <w:r w:rsidRPr="00605CF0">
        <w:rPr>
          <w:rFonts w:ascii="Times New Roman" w:hAnsi="Times New Roman"/>
          <w:sz w:val="24"/>
          <w:szCs w:val="24"/>
          <w:lang w:bidi="en-US"/>
        </w:rPr>
        <w:t>), -</w:t>
      </w:r>
      <w:r w:rsidRPr="00605CF0">
        <w:rPr>
          <w:rFonts w:ascii="Times New Roman" w:hAnsi="Times New Roman"/>
          <w:sz w:val="24"/>
          <w:szCs w:val="24"/>
          <w:lang w:val="en-US" w:bidi="en-US"/>
        </w:rPr>
        <w:t>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amazing</w:t>
      </w:r>
      <w:r w:rsidRPr="00605CF0">
        <w:rPr>
          <w:rFonts w:ascii="Times New Roman" w:hAnsi="Times New Roman"/>
          <w:sz w:val="24"/>
          <w:szCs w:val="24"/>
          <w:lang w:bidi="en-US"/>
        </w:rPr>
        <w:t>), -</w:t>
      </w:r>
      <w:r w:rsidRPr="00605CF0">
        <w:rPr>
          <w:rFonts w:ascii="Times New Roman" w:hAnsi="Times New Roman"/>
          <w:sz w:val="24"/>
          <w:szCs w:val="24"/>
          <w:lang w:val="en-US" w:bidi="en-US"/>
        </w:rPr>
        <w:t>less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useless</w:t>
      </w:r>
      <w:r w:rsidRPr="00605CF0">
        <w:rPr>
          <w:rFonts w:ascii="Times New Roman" w:hAnsi="Times New Roman"/>
          <w:sz w:val="24"/>
          <w:szCs w:val="24"/>
          <w:lang w:bidi="en-US"/>
        </w:rPr>
        <w:t>), -</w:t>
      </w:r>
      <w:r w:rsidRPr="00605CF0">
        <w:rPr>
          <w:rFonts w:ascii="Times New Roman" w:hAnsi="Times New Roman"/>
          <w:sz w:val="24"/>
          <w:szCs w:val="24"/>
          <w:lang w:val="en-US" w:bidi="en-US"/>
        </w:rPr>
        <w:t>ive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impressive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Синонимы. Антонимы. Интернациональные слова.</w:t>
      </w:r>
    </w:p>
    <w:p w:rsidR="002800DB" w:rsidRPr="00605CF0" w:rsidRDefault="002800DB" w:rsidP="00605CF0">
      <w:pPr>
        <w:tabs>
          <w:tab w:val="left" w:pos="2046"/>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Сложноподчинённые предложения с придаточными определительными с союзными словами </w:t>
      </w:r>
      <w:r w:rsidRPr="00605CF0">
        <w:rPr>
          <w:rFonts w:ascii="Times New Roman" w:hAnsi="Times New Roman"/>
          <w:sz w:val="24"/>
          <w:szCs w:val="24"/>
          <w:lang w:val="en-US" w:bidi="en-US"/>
        </w:rPr>
        <w:t>who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which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that</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Сложноподчинённые предложения с придаточными времени с союзами </w:t>
      </w:r>
      <w:r w:rsidRPr="00605CF0">
        <w:rPr>
          <w:rFonts w:ascii="Times New Roman" w:hAnsi="Times New Roman"/>
          <w:sz w:val="24"/>
          <w:szCs w:val="24"/>
          <w:lang w:val="en-US" w:bidi="en-US"/>
        </w:rPr>
        <w:t>for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since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Предложения с конструкциями </w:t>
      </w:r>
      <w:r w:rsidRPr="00605CF0">
        <w:rPr>
          <w:rFonts w:ascii="Times New Roman" w:hAnsi="Times New Roman"/>
          <w:sz w:val="24"/>
          <w:szCs w:val="24"/>
          <w:lang w:val="en-US" w:bidi="en-US"/>
        </w:rPr>
        <w:t>as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not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so</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as</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Все типы вопросительных предложений (общий, специальный, альтернативный, разделительный вопросы)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Модальные</w:t>
      </w:r>
      <w:r w:rsidRPr="00605CF0">
        <w:rPr>
          <w:rFonts w:ascii="Times New Roman" w:hAnsi="Times New Roman"/>
          <w:sz w:val="24"/>
          <w:szCs w:val="24"/>
          <w:lang w:val="en-US"/>
        </w:rPr>
        <w:t xml:space="preserve"> </w:t>
      </w: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rPr>
        <w:t>и</w:t>
      </w:r>
      <w:r w:rsidRPr="00605CF0">
        <w:rPr>
          <w:rFonts w:ascii="Times New Roman" w:hAnsi="Times New Roman"/>
          <w:sz w:val="24"/>
          <w:szCs w:val="24"/>
          <w:lang w:val="en-US"/>
        </w:rPr>
        <w:t xml:space="preserve"> </w:t>
      </w:r>
      <w:r w:rsidRPr="00605CF0">
        <w:rPr>
          <w:rFonts w:ascii="Times New Roman" w:hAnsi="Times New Roman"/>
          <w:sz w:val="24"/>
          <w:szCs w:val="24"/>
        </w:rPr>
        <w:t>их</w:t>
      </w:r>
      <w:r w:rsidRPr="00605CF0">
        <w:rPr>
          <w:rFonts w:ascii="Times New Roman" w:hAnsi="Times New Roman"/>
          <w:sz w:val="24"/>
          <w:szCs w:val="24"/>
          <w:lang w:val="en-US"/>
        </w:rPr>
        <w:t xml:space="preserve"> </w:t>
      </w:r>
      <w:r w:rsidRPr="00605CF0">
        <w:rPr>
          <w:rFonts w:ascii="Times New Roman" w:hAnsi="Times New Roman"/>
          <w:sz w:val="24"/>
          <w:szCs w:val="24"/>
        </w:rPr>
        <w:t>эквиваленты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(can/be able to, must/have to, may, should,</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lang w:val="en-US" w:bidi="en-US"/>
        </w:rPr>
        <w:t>need</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Слова, выражающие количество </w:t>
      </w:r>
      <w:r w:rsidRPr="00605CF0">
        <w:rPr>
          <w:rFonts w:ascii="Times New Roman" w:hAnsi="Times New Roman"/>
          <w:sz w:val="24"/>
          <w:szCs w:val="24"/>
          <w:lang w:bidi="en-US"/>
        </w:rPr>
        <w:t>(</w:t>
      </w:r>
      <w:r w:rsidRPr="00605CF0">
        <w:rPr>
          <w:rFonts w:ascii="Times New Roman" w:hAnsi="Times New Roman"/>
          <w:sz w:val="24"/>
          <w:szCs w:val="24"/>
          <w:lang w:val="en-US" w:bidi="en-US"/>
        </w:rPr>
        <w:t>little</w:t>
      </w:r>
      <w:r w:rsidRPr="00605CF0">
        <w:rPr>
          <w:rFonts w:ascii="Times New Roman" w:hAnsi="Times New Roman"/>
          <w:sz w:val="24"/>
          <w:szCs w:val="24"/>
          <w:lang w:bidi="en-US"/>
        </w:rPr>
        <w:t>/</w:t>
      </w:r>
      <w:r w:rsidRPr="00605CF0">
        <w:rPr>
          <w:rFonts w:ascii="Times New Roman" w:hAnsi="Times New Roman"/>
          <w:sz w:val="24"/>
          <w:szCs w:val="24"/>
          <w:lang w:val="en-US" w:bidi="en-US"/>
        </w:rPr>
        <w:t>a</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little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few</w:t>
      </w:r>
      <w:r w:rsidRPr="00605CF0">
        <w:rPr>
          <w:rFonts w:ascii="Times New Roman" w:hAnsi="Times New Roman"/>
          <w:sz w:val="24"/>
          <w:szCs w:val="24"/>
        </w:rPr>
        <w:t xml:space="preserve">/а </w:t>
      </w:r>
      <w:r w:rsidRPr="00605CF0">
        <w:rPr>
          <w:rFonts w:ascii="Times New Roman" w:hAnsi="Times New Roman"/>
          <w:sz w:val="24"/>
          <w:szCs w:val="24"/>
          <w:lang w:val="en-US" w:bidi="en-US"/>
        </w:rPr>
        <w:t>few</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Возвратные, неопределённые местоимения </w:t>
      </w:r>
      <w:r w:rsidRPr="00605CF0">
        <w:rPr>
          <w:rFonts w:ascii="Times New Roman" w:hAnsi="Times New Roman"/>
          <w:sz w:val="24"/>
          <w:szCs w:val="24"/>
          <w:lang w:bidi="en-US"/>
        </w:rPr>
        <w:t>(</w:t>
      </w:r>
      <w:r w:rsidRPr="00605CF0">
        <w:rPr>
          <w:rFonts w:ascii="Times New Roman" w:hAnsi="Times New Roman"/>
          <w:sz w:val="24"/>
          <w:szCs w:val="24"/>
          <w:lang w:val="en-US" w:bidi="en-US"/>
        </w:rPr>
        <w:t>some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any</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их производные </w:t>
      </w:r>
      <w:r w:rsidRPr="00605CF0">
        <w:rPr>
          <w:rFonts w:ascii="Times New Roman" w:hAnsi="Times New Roman"/>
          <w:sz w:val="24"/>
          <w:szCs w:val="24"/>
          <w:lang w:bidi="en-US"/>
        </w:rPr>
        <w:t>(</w:t>
      </w:r>
      <w:r w:rsidRPr="00605CF0">
        <w:rPr>
          <w:rFonts w:ascii="Times New Roman" w:hAnsi="Times New Roman"/>
          <w:sz w:val="24"/>
          <w:szCs w:val="24"/>
          <w:lang w:val="en-US" w:bidi="en-US"/>
        </w:rPr>
        <w:t>somebody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anybody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something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anything</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другие) </w:t>
      </w:r>
      <w:r w:rsidRPr="00605CF0">
        <w:rPr>
          <w:rFonts w:ascii="Times New Roman" w:hAnsi="Times New Roman"/>
          <w:sz w:val="24"/>
          <w:szCs w:val="24"/>
          <w:lang w:val="en-US" w:bidi="en-US"/>
        </w:rPr>
        <w:t>every</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производные </w:t>
      </w:r>
      <w:r w:rsidRPr="00605CF0">
        <w:rPr>
          <w:rFonts w:ascii="Times New Roman" w:hAnsi="Times New Roman"/>
          <w:sz w:val="24"/>
          <w:szCs w:val="24"/>
          <w:lang w:bidi="en-US"/>
        </w:rPr>
        <w:t>(</w:t>
      </w:r>
      <w:r w:rsidRPr="00605CF0">
        <w:rPr>
          <w:rFonts w:ascii="Times New Roman" w:hAnsi="Times New Roman"/>
          <w:sz w:val="24"/>
          <w:szCs w:val="24"/>
          <w:lang w:val="en-US" w:bidi="en-US"/>
        </w:rPr>
        <w:t>everybody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everything</w:t>
      </w:r>
      <w:r w:rsidRPr="00605CF0">
        <w:rPr>
          <w:rFonts w:ascii="Times New Roman" w:hAnsi="Times New Roman"/>
          <w:sz w:val="24"/>
          <w:szCs w:val="24"/>
          <w:lang w:bidi="en-US"/>
        </w:rPr>
        <w:t xml:space="preserve"> </w:t>
      </w:r>
      <w:r w:rsidRPr="00605CF0">
        <w:rPr>
          <w:rFonts w:ascii="Times New Roman" w:hAnsi="Times New Roman"/>
          <w:sz w:val="24"/>
          <w:szCs w:val="24"/>
        </w:rPr>
        <w:t>и другие) в повествовательных (утвердительных и отрицательных) и вопросительных предложениях.</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Числительные для обозначения дат и больших чисел (100-1000).</w:t>
      </w:r>
    </w:p>
    <w:p w:rsidR="002800DB" w:rsidRPr="00605CF0" w:rsidRDefault="002800DB" w:rsidP="00605CF0">
      <w:pPr>
        <w:tabs>
          <w:tab w:val="left" w:pos="1794"/>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английском языке (в анкете, формуляре);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w:t>
      </w:r>
    </w:p>
    <w:p w:rsidR="002800DB" w:rsidRPr="00605CF0" w:rsidRDefault="002800DB"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догадки, в том числе контекстуальной.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800DB" w:rsidRPr="00605CF0" w:rsidRDefault="002800DB" w:rsidP="00605CF0">
      <w:pPr>
        <w:tabs>
          <w:tab w:val="left" w:pos="1608"/>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7 классе.</w:t>
      </w:r>
    </w:p>
    <w:p w:rsidR="002800DB" w:rsidRPr="00605CF0" w:rsidRDefault="002800DB"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 Семейные праздники. Обязанности по дому.</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музей, спорт, музыка).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Покупки: одежда, обувь и продукты питания.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Каникулы в различное время года. Виды отдыха. Путешествия по России и иностранным странам.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Природа: дикие и домашние животные. Климат, погода.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Жизнь в городе и сельской местности. Описание родного города (села). Транспорт.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Средства массовой информации (телевидение, журналы, Интернет).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учёные, писатели, поэты, спортсмены.</w:t>
      </w:r>
    </w:p>
    <w:p w:rsidR="002800DB" w:rsidRPr="00605CF0" w:rsidRDefault="002800DB" w:rsidP="00605CF0">
      <w:pPr>
        <w:tabs>
          <w:tab w:val="left" w:pos="2006"/>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2800DB" w:rsidRPr="00605CF0" w:rsidRDefault="002800DB" w:rsidP="00605CF0">
      <w:pPr>
        <w:tabs>
          <w:tab w:val="left" w:pos="2196"/>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6 реплик со стороны каждого собеседника.</w:t>
      </w:r>
    </w:p>
    <w:p w:rsidR="002800DB" w:rsidRPr="00605CF0" w:rsidRDefault="002800DB" w:rsidP="00605CF0">
      <w:pPr>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устных связных монологических высказываний с использованием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основных коммуникативных типов речи:</w:t>
      </w:r>
    </w:p>
    <w:p w:rsidR="002800DB" w:rsidRPr="00605CF0" w:rsidRDefault="002800DB" w:rsidP="00605CF0">
      <w:pPr>
        <w:tabs>
          <w:tab w:val="left" w:pos="2163"/>
          <w:tab w:val="left" w:pos="5442"/>
        </w:tabs>
        <w:spacing w:after="0" w:line="240" w:lineRule="auto"/>
        <w:rPr>
          <w:rFonts w:ascii="Times New Roman" w:hAnsi="Times New Roman"/>
          <w:sz w:val="24"/>
          <w:szCs w:val="24"/>
        </w:rPr>
      </w:pPr>
      <w:r w:rsidRPr="00605CF0">
        <w:rPr>
          <w:rFonts w:ascii="Times New Roman" w:hAnsi="Times New Roman"/>
          <w:sz w:val="24"/>
          <w:szCs w:val="24"/>
        </w:rPr>
        <w:t>описание (предмета, местности, внешности и одежды человека),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 том числе характеристика (черты характера реального человека или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(прослушанного)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краткое изложение результатов выполненной проектной работы.</w:t>
      </w:r>
    </w:p>
    <w:p w:rsidR="002800DB" w:rsidRPr="00605CF0" w:rsidRDefault="002800DB" w:rsidP="00605CF0">
      <w:pPr>
        <w:tabs>
          <w:tab w:val="left" w:pos="3749"/>
          <w:tab w:val="left" w:pos="5442"/>
        </w:tabs>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w:t>
      </w:r>
      <w:r w:rsidRPr="00605CF0">
        <w:rPr>
          <w:rFonts w:ascii="Times New Roman" w:hAnsi="Times New Roman"/>
          <w:sz w:val="24"/>
          <w:szCs w:val="24"/>
        </w:rPr>
        <w:tab/>
        <w:t>в рамках</w:t>
      </w:r>
      <w:r w:rsidRPr="00605CF0">
        <w:rPr>
          <w:rFonts w:ascii="Times New Roman" w:hAnsi="Times New Roman"/>
          <w:sz w:val="24"/>
          <w:szCs w:val="24"/>
        </w:rPr>
        <w:tab/>
        <w:t>тематического содержания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 использованием ключевыхе слов, планов, вопросов и (или) иллюстраций, фотографий, таблиц.</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- 8-9 фраз.</w:t>
      </w:r>
    </w:p>
    <w:p w:rsidR="002800DB" w:rsidRPr="00605CF0" w:rsidRDefault="002800DB" w:rsidP="00605CF0">
      <w:pPr>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1,5 минуты.</w:t>
      </w:r>
    </w:p>
    <w:p w:rsidR="002800DB" w:rsidRPr="00605CF0" w:rsidRDefault="002800DB"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диаграмм) и понимание представленной в них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до 350 слов.</w:t>
      </w:r>
    </w:p>
    <w:p w:rsidR="002800DB" w:rsidRPr="00605CF0" w:rsidRDefault="002800DB" w:rsidP="00605CF0">
      <w:pPr>
        <w:tabs>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2800DB" w:rsidRPr="00605CF0" w:rsidRDefault="002800DB" w:rsidP="00605CF0">
      <w:pPr>
        <w:tabs>
          <w:tab w:val="left" w:pos="1782"/>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2800DB" w:rsidRPr="00605CF0" w:rsidRDefault="002800DB" w:rsidP="00605CF0">
      <w:pPr>
        <w:tabs>
          <w:tab w:val="left" w:pos="1994"/>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100 слов.</w:t>
      </w:r>
    </w:p>
    <w:p w:rsidR="002800DB" w:rsidRPr="00605CF0" w:rsidRDefault="002800DB" w:rsidP="00605CF0">
      <w:pPr>
        <w:tabs>
          <w:tab w:val="left" w:pos="1998"/>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800DB" w:rsidRPr="00605CF0" w:rsidRDefault="002800DB" w:rsidP="00605CF0">
      <w:pPr>
        <w:tabs>
          <w:tab w:val="left" w:pos="1998"/>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существительных при помощи префикса </w:t>
      </w:r>
      <w:r w:rsidRPr="00605CF0">
        <w:rPr>
          <w:rFonts w:ascii="Times New Roman" w:hAnsi="Times New Roman"/>
          <w:sz w:val="24"/>
          <w:szCs w:val="24"/>
          <w:lang w:val="en-US" w:bidi="en-US"/>
        </w:rPr>
        <w:t>un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unreality</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ment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development</w:t>
      </w:r>
      <w:r w:rsidRPr="00605CF0">
        <w:rPr>
          <w:rFonts w:ascii="Times New Roman" w:hAnsi="Times New Roman"/>
          <w:sz w:val="24"/>
          <w:szCs w:val="24"/>
          <w:lang w:bidi="en-US"/>
        </w:rPr>
        <w:t>), -</w:t>
      </w:r>
      <w:r w:rsidRPr="00605CF0">
        <w:rPr>
          <w:rFonts w:ascii="Times New Roman" w:hAnsi="Times New Roman"/>
          <w:sz w:val="24"/>
          <w:szCs w:val="24"/>
          <w:lang w:val="en-US" w:bidi="en-US"/>
        </w:rPr>
        <w:t>ness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darkness</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friendly</w:t>
      </w:r>
      <w:r w:rsidRPr="00605CF0">
        <w:rPr>
          <w:rFonts w:ascii="Times New Roman" w:hAnsi="Times New Roman"/>
          <w:sz w:val="24"/>
          <w:szCs w:val="24"/>
          <w:lang w:bidi="en-US"/>
        </w:rPr>
        <w:t>), -</w:t>
      </w:r>
      <w:r w:rsidRPr="00605CF0">
        <w:rPr>
          <w:rFonts w:ascii="Times New Roman" w:hAnsi="Times New Roman"/>
          <w:sz w:val="24"/>
          <w:szCs w:val="24"/>
          <w:lang w:val="en-US" w:bidi="en-US"/>
        </w:rPr>
        <w:t>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famous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-у </w:t>
      </w:r>
      <w:r w:rsidRPr="00605CF0">
        <w:rPr>
          <w:rFonts w:ascii="Times New Roman" w:hAnsi="Times New Roman"/>
          <w:sz w:val="24"/>
          <w:szCs w:val="24"/>
          <w:lang w:bidi="en-US"/>
        </w:rPr>
        <w:t>(</w:t>
      </w:r>
      <w:r w:rsidRPr="00605CF0">
        <w:rPr>
          <w:rFonts w:ascii="Times New Roman" w:hAnsi="Times New Roman"/>
          <w:sz w:val="24"/>
          <w:szCs w:val="24"/>
          <w:lang w:val="en-US" w:bidi="en-US"/>
        </w:rPr>
        <w:t>busy</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и наречий при помощи префиксов </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im</w:t>
      </w:r>
      <w:r w:rsidRPr="00605CF0">
        <w:rPr>
          <w:rFonts w:ascii="Times New Roman" w:hAnsi="Times New Roman"/>
          <w:sz w:val="24"/>
          <w:szCs w:val="24"/>
          <w:lang w:bidi="en-US"/>
        </w:rPr>
        <w:t>- (</w:t>
      </w:r>
      <w:r w:rsidRPr="00605CF0">
        <w:rPr>
          <w:rFonts w:ascii="Times New Roman" w:hAnsi="Times New Roman"/>
          <w:sz w:val="24"/>
          <w:szCs w:val="24"/>
          <w:lang w:val="en-US" w:bidi="en-US"/>
        </w:rPr>
        <w:t>informal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independently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impossible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словосложение: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blue</w:t>
      </w:r>
      <w:r w:rsidRPr="00605CF0">
        <w:rPr>
          <w:rFonts w:ascii="Times New Roman" w:hAnsi="Times New Roman"/>
          <w:sz w:val="24"/>
          <w:szCs w:val="24"/>
          <w:lang w:bidi="en-US"/>
        </w:rPr>
        <w:t>-</w:t>
      </w:r>
      <w:r w:rsidRPr="00605CF0">
        <w:rPr>
          <w:rFonts w:ascii="Times New Roman" w:hAnsi="Times New Roman"/>
          <w:sz w:val="24"/>
          <w:szCs w:val="24"/>
          <w:lang w:val="en-US" w:bidi="en-US"/>
        </w:rPr>
        <w:t>eyed</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w:t>
      </w:r>
    </w:p>
    <w:p w:rsidR="002800DB" w:rsidRPr="00605CF0" w:rsidRDefault="002800DB"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Предложения со сложным дополнением </w:t>
      </w:r>
      <w:r w:rsidRPr="00605CF0">
        <w:rPr>
          <w:rFonts w:ascii="Times New Roman" w:hAnsi="Times New Roman"/>
          <w:sz w:val="24"/>
          <w:szCs w:val="24"/>
          <w:lang w:bidi="en-US"/>
        </w:rPr>
        <w:t>(</w:t>
      </w:r>
      <w:r w:rsidRPr="00605CF0">
        <w:rPr>
          <w:rFonts w:ascii="Times New Roman" w:hAnsi="Times New Roman"/>
          <w:sz w:val="24"/>
          <w:szCs w:val="24"/>
          <w:lang w:val="en-US" w:bidi="en-US"/>
        </w:rPr>
        <w:t>Complex</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Object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Условные предложения реального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Conditional</w:t>
      </w:r>
      <w:r w:rsidRPr="00605CF0">
        <w:rPr>
          <w:rFonts w:ascii="Times New Roman" w:hAnsi="Times New Roman"/>
          <w:sz w:val="24"/>
          <w:szCs w:val="24"/>
          <w:lang w:bidi="en-US"/>
        </w:rPr>
        <w:t xml:space="preserve"> </w:t>
      </w:r>
      <w:r w:rsidRPr="00605CF0">
        <w:rPr>
          <w:rFonts w:ascii="Times New Roman" w:hAnsi="Times New Roman"/>
          <w:sz w:val="24"/>
          <w:szCs w:val="24"/>
        </w:rPr>
        <w:t xml:space="preserve">0, </w:t>
      </w:r>
      <w:r w:rsidRPr="00605CF0">
        <w:rPr>
          <w:rFonts w:ascii="Times New Roman" w:hAnsi="Times New Roman"/>
          <w:sz w:val="24"/>
          <w:szCs w:val="24"/>
          <w:lang w:val="en-US" w:bidi="en-US"/>
        </w:rPr>
        <w:t>Conditional</w:t>
      </w:r>
      <w:r w:rsidRPr="00605CF0">
        <w:rPr>
          <w:rFonts w:ascii="Times New Roman" w:hAnsi="Times New Roman"/>
          <w:sz w:val="24"/>
          <w:szCs w:val="24"/>
          <w:lang w:bidi="en-US"/>
        </w:rPr>
        <w:t xml:space="preserve"> </w:t>
      </w:r>
      <w:r w:rsidRPr="00605CF0">
        <w:rPr>
          <w:rFonts w:ascii="Times New Roman" w:hAnsi="Times New Roman"/>
          <w:sz w:val="24"/>
          <w:szCs w:val="24"/>
        </w:rPr>
        <w:t>I)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Предложения с конструкцией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going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 </w:t>
      </w:r>
      <w:r w:rsidRPr="00605CF0">
        <w:rPr>
          <w:rFonts w:ascii="Times New Roman" w:hAnsi="Times New Roman"/>
          <w:sz w:val="24"/>
          <w:szCs w:val="24"/>
        </w:rPr>
        <w:t xml:space="preserve">инфинитив и формы </w:t>
      </w:r>
      <w:r w:rsidRPr="00605CF0">
        <w:rPr>
          <w:rFonts w:ascii="Times New Roman" w:hAnsi="Times New Roman"/>
          <w:sz w:val="24"/>
          <w:szCs w:val="24"/>
          <w:lang w:val="en-US" w:bidi="en-US"/>
        </w:rPr>
        <w:t>Future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для выражения будущего действия.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Конструкция </w:t>
      </w:r>
      <w:r w:rsidRPr="00605CF0">
        <w:rPr>
          <w:rFonts w:ascii="Times New Roman" w:hAnsi="Times New Roman"/>
          <w:sz w:val="24"/>
          <w:szCs w:val="24"/>
          <w:lang w:val="en-US" w:bidi="en-US"/>
        </w:rPr>
        <w:t>used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rPr>
        <w:t>+ инфинитив глагола.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наиболее употребительных формах страдательного залога </w:t>
      </w:r>
      <w:r w:rsidRPr="00605CF0">
        <w:rPr>
          <w:rFonts w:ascii="Times New Roman" w:hAnsi="Times New Roman"/>
          <w:sz w:val="24"/>
          <w:szCs w:val="24"/>
          <w:lang w:bidi="en-US"/>
        </w:rPr>
        <w:t>(</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Passive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Предлоги, употребляемые с глаголами в страдательном залоге.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Модальный глагол </w:t>
      </w:r>
      <w:r w:rsidRPr="00605CF0">
        <w:rPr>
          <w:rFonts w:ascii="Times New Roman" w:hAnsi="Times New Roman"/>
          <w:sz w:val="24"/>
          <w:szCs w:val="24"/>
          <w:lang w:val="en-US" w:bidi="en-US"/>
        </w:rPr>
        <w:t>might</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Наречия, совпадающие по форме с прилагательными </w:t>
      </w:r>
      <w:r w:rsidRPr="00605CF0">
        <w:rPr>
          <w:rFonts w:ascii="Times New Roman" w:hAnsi="Times New Roman"/>
          <w:sz w:val="24"/>
          <w:szCs w:val="24"/>
          <w:lang w:bidi="en-US"/>
        </w:rPr>
        <w:t>(</w:t>
      </w:r>
      <w:r w:rsidRPr="00605CF0">
        <w:rPr>
          <w:rFonts w:ascii="Times New Roman" w:hAnsi="Times New Roman"/>
          <w:sz w:val="24"/>
          <w:szCs w:val="24"/>
          <w:lang w:val="en-US" w:bidi="en-US"/>
        </w:rPr>
        <w:t>fast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high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early</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Местоимения</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other/another, both, all, one.</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Количественные числительные для обозначения больших чисел (до 1 000 000).</w:t>
      </w:r>
    </w:p>
    <w:p w:rsidR="002800DB" w:rsidRPr="00605CF0" w:rsidRDefault="002800DB"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английском языке (в анкете);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Компенсаторные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Переспрашивать, просить повторить, уточняя значение незнакомых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8 классе.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Коммуникативные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музей, спорт, музыка).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 Посещение врача.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Покупки: одежда, обувь и продукты питания. Карманные деньги.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Виды отдыха в различное время года. Путешествия по России и иностранным странам.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Природа: флора и фауна. Проблемы экологии. Климат, погода. Стихийные бедствия.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Условия проживания в городской (сельской) местности. Транспорт.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2800DB" w:rsidRPr="00605CF0" w:rsidRDefault="002800DB" w:rsidP="00605CF0">
      <w:pPr>
        <w:tabs>
          <w:tab w:val="left" w:pos="2009"/>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2800DB" w:rsidRPr="00605CF0" w:rsidRDefault="002800DB" w:rsidP="00605CF0">
      <w:pPr>
        <w:tabs>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w:t>
      </w:r>
    </w:p>
    <w:p w:rsidR="002800DB" w:rsidRPr="00605CF0" w:rsidRDefault="002800DB" w:rsidP="00605CF0">
      <w:pPr>
        <w:tabs>
          <w:tab w:val="left" w:pos="1363"/>
          <w:tab w:val="left" w:pos="3456"/>
        </w:tabs>
        <w:spacing w:after="0" w:line="240" w:lineRule="auto"/>
        <w:rPr>
          <w:rFonts w:ascii="Times New Roman" w:hAnsi="Times New Roman"/>
          <w:sz w:val="24"/>
          <w:szCs w:val="24"/>
        </w:rPr>
      </w:pPr>
      <w:r w:rsidRPr="00605CF0">
        <w:rPr>
          <w:rFonts w:ascii="Times New Roman" w:hAnsi="Times New Roman"/>
          <w:sz w:val="24"/>
          <w:szCs w:val="24"/>
        </w:rPr>
        <w:t>умений</w:t>
      </w:r>
      <w:r w:rsidRPr="00605CF0">
        <w:rPr>
          <w:rFonts w:ascii="Times New Roman" w:hAnsi="Times New Roman"/>
          <w:sz w:val="24"/>
          <w:szCs w:val="24"/>
        </w:rPr>
        <w:tab/>
        <w:t>вести разные</w:t>
      </w:r>
      <w:r w:rsidRPr="00605CF0">
        <w:rPr>
          <w:rFonts w:ascii="Times New Roman" w:hAnsi="Times New Roman"/>
          <w:sz w:val="24"/>
          <w:szCs w:val="24"/>
        </w:rPr>
        <w:tab/>
        <w:t>виды диалогов (диалог этикетного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диалог-расспрос, комбинированный диалог, включающий различные виды диалогов):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7 реплик со стороны каждого собеседника.</w:t>
      </w:r>
    </w:p>
    <w:p w:rsidR="002800DB" w:rsidRPr="00605CF0" w:rsidRDefault="002800DB" w:rsidP="00605CF0">
      <w:pPr>
        <w:tabs>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устных связных монологических высказываний с использованием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основных коммуникативных типов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выражение и аргументирование своего мнения по отношению к услышанному (прочитанному);</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(прослушанного)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рассказа по картинкам;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изложение результатов выполненной проектной работы.</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- 9-10 фраз.</w:t>
      </w:r>
    </w:p>
    <w:p w:rsidR="002800DB" w:rsidRPr="00605CF0" w:rsidRDefault="002800DB" w:rsidP="00605CF0">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800DB" w:rsidRPr="00605CF0" w:rsidRDefault="002800DB" w:rsidP="00605CF0">
      <w:pPr>
        <w:tabs>
          <w:tab w:val="left" w:pos="1933"/>
          <w:tab w:val="left" w:pos="3778"/>
        </w:tabs>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2 минут.</w:t>
      </w:r>
    </w:p>
    <w:p w:rsidR="002800DB" w:rsidRPr="00605CF0" w:rsidRDefault="002800DB"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диаграмм, схем) и понимание представленной в них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- 350-500 слов.</w:t>
      </w:r>
    </w:p>
    <w:p w:rsidR="002800DB" w:rsidRPr="00605CF0" w:rsidRDefault="002800DB" w:rsidP="00605CF0">
      <w:pPr>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плана (тезисов) устного или письменного сообщения;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800DB" w:rsidRPr="00605CF0" w:rsidRDefault="002800DB" w:rsidP="00605CF0">
      <w:pPr>
        <w:tabs>
          <w:tab w:val="left" w:pos="1789"/>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2800DB" w:rsidRPr="00605CF0" w:rsidRDefault="002800DB" w:rsidP="00605CF0">
      <w:pPr>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110 слов.</w:t>
      </w:r>
    </w:p>
    <w:p w:rsidR="002800DB" w:rsidRPr="00605CF0" w:rsidRDefault="002800DB" w:rsidP="00605CF0">
      <w:pPr>
        <w:tabs>
          <w:tab w:val="left" w:pos="2021"/>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05CF0">
        <w:rPr>
          <w:rFonts w:ascii="Times New Roman" w:hAnsi="Times New Roman"/>
          <w:sz w:val="24"/>
          <w:szCs w:val="24"/>
          <w:lang w:val="en-US" w:bidi="en-US"/>
        </w:rPr>
        <w:t>firstly</w:t>
      </w:r>
      <w:r w:rsidRPr="00605CF0">
        <w:rPr>
          <w:rFonts w:ascii="Times New Roman" w:hAnsi="Times New Roman"/>
          <w:sz w:val="24"/>
          <w:szCs w:val="24"/>
          <w:lang w:bidi="en-US"/>
        </w:rPr>
        <w:t>/</w:t>
      </w:r>
      <w:r w:rsidRPr="00605CF0">
        <w:rPr>
          <w:rFonts w:ascii="Times New Roman" w:hAnsi="Times New Roman"/>
          <w:sz w:val="24"/>
          <w:szCs w:val="24"/>
          <w:lang w:val="en-US" w:bidi="en-US"/>
        </w:rPr>
        <w:t>first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of</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all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secondly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finally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the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one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hand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the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other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hand</w:t>
      </w:r>
      <w:r w:rsidRPr="00605CF0">
        <w:rPr>
          <w:rFonts w:ascii="Times New Roman" w:hAnsi="Times New Roman"/>
          <w:sz w:val="24"/>
          <w:szCs w:val="24"/>
          <w:lang w:bidi="en-US"/>
        </w:rPr>
        <w:t xml:space="preserve">), </w:t>
      </w:r>
      <w:r w:rsidRPr="00605CF0">
        <w:rPr>
          <w:rFonts w:ascii="Times New Roman" w:hAnsi="Times New Roman"/>
          <w:sz w:val="24"/>
          <w:szCs w:val="24"/>
        </w:rPr>
        <w:t>апострофа.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800DB" w:rsidRPr="00605CF0" w:rsidRDefault="002800DB" w:rsidP="00605CF0">
      <w:pPr>
        <w:tabs>
          <w:tab w:val="left" w:pos="2021"/>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имен существительных при помощи суффиксов: -апсе/-епсе </w:t>
      </w:r>
      <w:r w:rsidRPr="00605CF0">
        <w:rPr>
          <w:rFonts w:ascii="Times New Roman" w:hAnsi="Times New Roman"/>
          <w:sz w:val="24"/>
          <w:szCs w:val="24"/>
          <w:lang w:bidi="en-US"/>
        </w:rPr>
        <w:t>(</w:t>
      </w:r>
      <w:r w:rsidRPr="00605CF0">
        <w:rPr>
          <w:rFonts w:ascii="Times New Roman" w:hAnsi="Times New Roman"/>
          <w:sz w:val="24"/>
          <w:szCs w:val="24"/>
          <w:lang w:val="en-US" w:bidi="en-US"/>
        </w:rPr>
        <w:t>performance</w:t>
      </w:r>
      <w:r w:rsidRPr="00605CF0">
        <w:rPr>
          <w:rFonts w:ascii="Times New Roman" w:hAnsi="Times New Roman"/>
          <w:sz w:val="24"/>
          <w:szCs w:val="24"/>
          <w:lang w:bidi="en-US"/>
        </w:rPr>
        <w:t>/</w:t>
      </w:r>
      <w:r w:rsidRPr="00605CF0">
        <w:rPr>
          <w:rFonts w:ascii="Times New Roman" w:hAnsi="Times New Roman"/>
          <w:sz w:val="24"/>
          <w:szCs w:val="24"/>
          <w:lang w:val="en-US" w:bidi="en-US"/>
        </w:rPr>
        <w:t>residence</w:t>
      </w:r>
      <w:r w:rsidRPr="00605CF0">
        <w:rPr>
          <w:rFonts w:ascii="Times New Roman" w:hAnsi="Times New Roman"/>
          <w:sz w:val="24"/>
          <w:szCs w:val="24"/>
          <w:lang w:bidi="en-US"/>
        </w:rPr>
        <w:t>), -</w:t>
      </w:r>
      <w:r w:rsidRPr="00605CF0">
        <w:rPr>
          <w:rFonts w:ascii="Times New Roman" w:hAnsi="Times New Roman"/>
          <w:sz w:val="24"/>
          <w:szCs w:val="24"/>
          <w:lang w:val="en-US" w:bidi="en-US"/>
        </w:rPr>
        <w:t>ity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activity</w:t>
      </w:r>
      <w:r w:rsidRPr="00605CF0">
        <w:rPr>
          <w:rFonts w:ascii="Times New Roman" w:hAnsi="Times New Roman"/>
          <w:sz w:val="24"/>
          <w:szCs w:val="24"/>
          <w:lang w:bidi="en-US"/>
        </w:rPr>
        <w:t>); -</w:t>
      </w:r>
      <w:r w:rsidRPr="00605CF0">
        <w:rPr>
          <w:rFonts w:ascii="Times New Roman" w:hAnsi="Times New Roman"/>
          <w:sz w:val="24"/>
          <w:szCs w:val="24"/>
          <w:lang w:val="en-US" w:bidi="en-US"/>
        </w:rPr>
        <w:t>ship</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friendship</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имен прилагательных при помощи префикса </w:t>
      </w:r>
      <w:r w:rsidRPr="00605CF0">
        <w:rPr>
          <w:rFonts w:ascii="Times New Roman" w:hAnsi="Times New Roman"/>
          <w:sz w:val="24"/>
          <w:szCs w:val="24"/>
          <w:lang w:val="en-US" w:bidi="en-US"/>
        </w:rPr>
        <w:t>inter</w:t>
      </w:r>
      <w:r w:rsidRPr="00605CF0">
        <w:rPr>
          <w:rFonts w:ascii="Times New Roman" w:hAnsi="Times New Roman"/>
          <w:sz w:val="24"/>
          <w:szCs w:val="24"/>
          <w:lang w:bidi="en-US"/>
        </w:rPr>
        <w:t>- (</w:t>
      </w:r>
      <w:r w:rsidRPr="00605CF0">
        <w:rPr>
          <w:rFonts w:ascii="Times New Roman" w:hAnsi="Times New Roman"/>
          <w:sz w:val="24"/>
          <w:szCs w:val="24"/>
          <w:lang w:val="en-US" w:bidi="en-US"/>
        </w:rPr>
        <w:t>international</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имен прилагательных при помощи </w:t>
      </w:r>
      <w:r w:rsidRPr="00605CF0">
        <w:rPr>
          <w:rFonts w:ascii="Times New Roman" w:hAnsi="Times New Roman"/>
          <w:sz w:val="24"/>
          <w:szCs w:val="24"/>
          <w:lang w:bidi="en-US"/>
        </w:rPr>
        <w:t>-</w:t>
      </w:r>
      <w:r w:rsidRPr="00605CF0">
        <w:rPr>
          <w:rFonts w:ascii="Times New Roman" w:hAnsi="Times New Roman"/>
          <w:sz w:val="24"/>
          <w:szCs w:val="24"/>
          <w:lang w:val="en-US" w:bidi="en-US"/>
        </w:rPr>
        <w:t>ed</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bidi="en-US"/>
        </w:rPr>
        <w:t>-</w:t>
      </w:r>
      <w:r w:rsidRPr="00605CF0">
        <w:rPr>
          <w:rFonts w:ascii="Times New Roman" w:hAnsi="Times New Roman"/>
          <w:sz w:val="24"/>
          <w:szCs w:val="24"/>
          <w:lang w:val="en-US" w:bidi="en-US"/>
        </w:rPr>
        <w:t>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interested</w:t>
      </w:r>
      <w:r w:rsidRPr="00605CF0">
        <w:rPr>
          <w:rFonts w:ascii="Times New Roman" w:hAnsi="Times New Roman"/>
          <w:sz w:val="24"/>
          <w:szCs w:val="24"/>
          <w:lang w:bidi="en-US"/>
        </w:rPr>
        <w:t>/</w:t>
      </w:r>
      <w:r w:rsidRPr="00605CF0">
        <w:rPr>
          <w:rFonts w:ascii="Times New Roman" w:hAnsi="Times New Roman"/>
          <w:sz w:val="24"/>
          <w:szCs w:val="24"/>
          <w:lang w:val="en-US" w:bidi="en-US"/>
        </w:rPr>
        <w:t>interesting</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конверсия: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имени существительного от неопределённой формы глагола </w:t>
      </w:r>
      <w:r w:rsidRPr="00605CF0">
        <w:rPr>
          <w:rFonts w:ascii="Times New Roman" w:hAnsi="Times New Roman"/>
          <w:sz w:val="24"/>
          <w:szCs w:val="24"/>
          <w:lang w:bidi="en-US"/>
        </w:rPr>
        <w:t>(</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walk</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a</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walk</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глагола от имени существительного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a</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имени существительного от прилагательного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rich</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the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rich</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Различные средства связи в тексте для обеспечения его целостности </w:t>
      </w:r>
      <w:r w:rsidRPr="00605CF0">
        <w:rPr>
          <w:rFonts w:ascii="Times New Roman" w:hAnsi="Times New Roman"/>
          <w:sz w:val="24"/>
          <w:szCs w:val="24"/>
          <w:lang w:bidi="en-US"/>
        </w:rPr>
        <w:t>(</w:t>
      </w:r>
      <w:r w:rsidRPr="00605CF0">
        <w:rPr>
          <w:rFonts w:ascii="Times New Roman" w:hAnsi="Times New Roman"/>
          <w:sz w:val="24"/>
          <w:szCs w:val="24"/>
          <w:lang w:val="en-US" w:bidi="en-US"/>
        </w:rPr>
        <w:t>firstly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however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finally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etc</w:t>
      </w:r>
      <w:r w:rsidRPr="00605CF0">
        <w:rPr>
          <w:rFonts w:ascii="Times New Roman" w:hAnsi="Times New Roman"/>
          <w:sz w:val="24"/>
          <w:szCs w:val="24"/>
          <w:lang w:bidi="en-US"/>
        </w:rPr>
        <w:t>.).</w:t>
      </w:r>
    </w:p>
    <w:p w:rsidR="002800DB" w:rsidRPr="00605CF0" w:rsidRDefault="002800DB"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Предложения</w:t>
      </w:r>
      <w:r w:rsidRPr="00605CF0">
        <w:rPr>
          <w:rFonts w:ascii="Times New Roman" w:hAnsi="Times New Roman"/>
          <w:sz w:val="24"/>
          <w:szCs w:val="24"/>
          <w:lang w:val="en-US"/>
        </w:rPr>
        <w:t xml:space="preserve"> </w:t>
      </w:r>
      <w:r w:rsidRPr="00605CF0">
        <w:rPr>
          <w:rFonts w:ascii="Times New Roman" w:hAnsi="Times New Roman"/>
          <w:sz w:val="24"/>
          <w:szCs w:val="24"/>
        </w:rPr>
        <w:t>со</w:t>
      </w:r>
      <w:r w:rsidRPr="00605CF0">
        <w:rPr>
          <w:rFonts w:ascii="Times New Roman" w:hAnsi="Times New Roman"/>
          <w:sz w:val="24"/>
          <w:szCs w:val="24"/>
          <w:lang w:val="en-US"/>
        </w:rPr>
        <w:t xml:space="preserve"> </w:t>
      </w:r>
      <w:r w:rsidRPr="00605CF0">
        <w:rPr>
          <w:rFonts w:ascii="Times New Roman" w:hAnsi="Times New Roman"/>
          <w:sz w:val="24"/>
          <w:szCs w:val="24"/>
        </w:rPr>
        <w:t>сложным</w:t>
      </w:r>
      <w:r w:rsidRPr="00605CF0">
        <w:rPr>
          <w:rFonts w:ascii="Times New Roman" w:hAnsi="Times New Roman"/>
          <w:sz w:val="24"/>
          <w:szCs w:val="24"/>
          <w:lang w:val="en-US"/>
        </w:rPr>
        <w:t xml:space="preserve"> </w:t>
      </w:r>
      <w:r w:rsidRPr="00605CF0">
        <w:rPr>
          <w:rFonts w:ascii="Times New Roman" w:hAnsi="Times New Roman"/>
          <w:sz w:val="24"/>
          <w:szCs w:val="24"/>
        </w:rPr>
        <w:t>дополнением</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(Complex Object) (I saw her cross/crossing the road.).</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Все типы вопросительных предложений в </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Согласование времен в рамках сложного предложения.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Согласование подлежащего, выраженного собирательным существительным </w:t>
      </w:r>
      <w:r w:rsidRPr="00605CF0">
        <w:rPr>
          <w:rFonts w:ascii="Times New Roman" w:hAnsi="Times New Roman"/>
          <w:sz w:val="24"/>
          <w:szCs w:val="24"/>
          <w:lang w:bidi="en-US"/>
        </w:rPr>
        <w:t>(</w:t>
      </w:r>
      <w:r w:rsidRPr="00605CF0">
        <w:rPr>
          <w:rFonts w:ascii="Times New Roman" w:hAnsi="Times New Roman"/>
          <w:sz w:val="24"/>
          <w:szCs w:val="24"/>
          <w:lang w:val="en-US" w:bidi="en-US"/>
        </w:rPr>
        <w:t>family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police</w:t>
      </w:r>
      <w:r w:rsidRPr="00605CF0">
        <w:rPr>
          <w:rFonts w:ascii="Times New Roman" w:hAnsi="Times New Roman"/>
          <w:sz w:val="24"/>
          <w:szCs w:val="24"/>
          <w:lang w:bidi="en-US"/>
        </w:rPr>
        <w:t xml:space="preserve">) </w:t>
      </w:r>
      <w:r w:rsidRPr="00605CF0">
        <w:rPr>
          <w:rFonts w:ascii="Times New Roman" w:hAnsi="Times New Roman"/>
          <w:sz w:val="24"/>
          <w:szCs w:val="24"/>
        </w:rPr>
        <w:t>со сказуемым.</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rPr>
        <w:t>с</w:t>
      </w:r>
      <w:r w:rsidRPr="00605CF0">
        <w:rPr>
          <w:rFonts w:ascii="Times New Roman" w:hAnsi="Times New Roman"/>
          <w:sz w:val="24"/>
          <w:szCs w:val="24"/>
          <w:lang w:val="en-US"/>
        </w:rPr>
        <w:t xml:space="preserve"> </w:t>
      </w:r>
      <w:r w:rsidRPr="00605CF0">
        <w:rPr>
          <w:rFonts w:ascii="Times New Roman" w:hAnsi="Times New Roman"/>
          <w:sz w:val="24"/>
          <w:szCs w:val="24"/>
        </w:rPr>
        <w:t>глаголами</w:t>
      </w:r>
      <w:r w:rsidRPr="00605CF0">
        <w:rPr>
          <w:rFonts w:ascii="Times New Roman" w:hAnsi="Times New Roman"/>
          <w:sz w:val="24"/>
          <w:szCs w:val="24"/>
          <w:lang w:val="en-US"/>
        </w:rPr>
        <w:t xml:space="preserve"> </w:t>
      </w:r>
      <w:r w:rsidRPr="00605CF0">
        <w:rPr>
          <w:rFonts w:ascii="Times New Roman" w:hAnsi="Times New Roman"/>
          <w:sz w:val="24"/>
          <w:szCs w:val="24"/>
        </w:rPr>
        <w:t>на</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-ing: to love/hate doing something.</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rPr>
        <w:t>содержащие</w:t>
      </w:r>
      <w:r w:rsidRPr="00605CF0">
        <w:rPr>
          <w:rFonts w:ascii="Times New Roman" w:hAnsi="Times New Roman"/>
          <w:sz w:val="24"/>
          <w:szCs w:val="24"/>
          <w:lang w:val="en-US"/>
        </w:rPr>
        <w:t xml:space="preserve"> </w:t>
      </w:r>
      <w:r w:rsidRPr="00605CF0">
        <w:rPr>
          <w:rFonts w:ascii="Times New Roman" w:hAnsi="Times New Roman"/>
          <w:sz w:val="24"/>
          <w:szCs w:val="24"/>
        </w:rPr>
        <w:t>глаголы</w:t>
      </w:r>
      <w:r w:rsidRPr="00605CF0">
        <w:rPr>
          <w:rFonts w:ascii="Times New Roman" w:hAnsi="Times New Roman"/>
          <w:sz w:val="24"/>
          <w:szCs w:val="24"/>
          <w:lang w:val="en-US"/>
        </w:rPr>
        <w:t>-</w:t>
      </w:r>
      <w:r w:rsidRPr="00605CF0">
        <w:rPr>
          <w:rFonts w:ascii="Times New Roman" w:hAnsi="Times New Roman"/>
          <w:sz w:val="24"/>
          <w:szCs w:val="24"/>
        </w:rPr>
        <w:t>связки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to be/to look/to feel/to seem.</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be/get used to + </w:t>
      </w:r>
      <w:r w:rsidRPr="00605CF0">
        <w:rPr>
          <w:rFonts w:ascii="Times New Roman" w:hAnsi="Times New Roman"/>
          <w:sz w:val="24"/>
          <w:szCs w:val="24"/>
        </w:rPr>
        <w:t>инфинитив</w:t>
      </w:r>
      <w:r w:rsidRPr="00605CF0">
        <w:rPr>
          <w:rFonts w:ascii="Times New Roman" w:hAnsi="Times New Roman"/>
          <w:sz w:val="24"/>
          <w:szCs w:val="24"/>
          <w:lang w:val="en-US"/>
        </w:rPr>
        <w:t xml:space="preserve"> </w:t>
      </w:r>
      <w:r w:rsidRPr="00605CF0">
        <w:rPr>
          <w:rFonts w:ascii="Times New Roman" w:hAnsi="Times New Roman"/>
          <w:sz w:val="24"/>
          <w:szCs w:val="24"/>
        </w:rPr>
        <w:t>глагола</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be/get used to + </w:t>
      </w:r>
      <w:r w:rsidRPr="00605CF0">
        <w:rPr>
          <w:rFonts w:ascii="Times New Roman" w:hAnsi="Times New Roman"/>
          <w:sz w:val="24"/>
          <w:szCs w:val="24"/>
        </w:rPr>
        <w:t>инфинитив</w:t>
      </w:r>
      <w:r w:rsidRPr="00605CF0">
        <w:rPr>
          <w:rFonts w:ascii="Times New Roman" w:hAnsi="Times New Roman"/>
          <w:sz w:val="24"/>
          <w:szCs w:val="24"/>
          <w:lang w:val="en-US"/>
        </w:rPr>
        <w:t xml:space="preserve"> </w:t>
      </w:r>
      <w:r w:rsidRPr="00605CF0">
        <w:rPr>
          <w:rFonts w:ascii="Times New Roman" w:hAnsi="Times New Roman"/>
          <w:sz w:val="24"/>
          <w:szCs w:val="24"/>
        </w:rPr>
        <w:t>глагол</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be/get used to doing something, be/get used to something.</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Конструкция</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both ... and ....</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rPr>
        <w:t>с</w:t>
      </w:r>
      <w:r w:rsidRPr="00605CF0">
        <w:rPr>
          <w:rFonts w:ascii="Times New Roman" w:hAnsi="Times New Roman"/>
          <w:sz w:val="24"/>
          <w:szCs w:val="24"/>
          <w:lang w:val="en-US"/>
        </w:rPr>
        <w:t xml:space="preserve"> </w:t>
      </w:r>
      <w:r w:rsidRPr="00605CF0">
        <w:rPr>
          <w:rFonts w:ascii="Times New Roman" w:hAnsi="Times New Roman"/>
          <w:sz w:val="24"/>
          <w:szCs w:val="24"/>
        </w:rPr>
        <w:t>глаголами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to stop, to remember, to forget </w:t>
      </w:r>
      <w:r w:rsidRPr="00605CF0">
        <w:rPr>
          <w:rFonts w:ascii="Times New Roman" w:hAnsi="Times New Roman"/>
          <w:sz w:val="24"/>
          <w:szCs w:val="24"/>
          <w:lang w:val="en-US"/>
        </w:rPr>
        <w:t>(</w:t>
      </w:r>
      <w:r w:rsidRPr="00605CF0">
        <w:rPr>
          <w:rFonts w:ascii="Times New Roman" w:hAnsi="Times New Roman"/>
          <w:sz w:val="24"/>
          <w:szCs w:val="24"/>
        </w:rPr>
        <w:t>разница</w:t>
      </w:r>
      <w:r w:rsidRPr="00605CF0">
        <w:rPr>
          <w:rFonts w:ascii="Times New Roman" w:hAnsi="Times New Roman"/>
          <w:sz w:val="24"/>
          <w:szCs w:val="24"/>
          <w:lang w:val="en-US"/>
        </w:rPr>
        <w:t xml:space="preserve"> </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rPr>
        <w:t>значении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to stop doing smth </w:t>
      </w:r>
      <w:r w:rsidRPr="00605CF0">
        <w:rPr>
          <w:rFonts w:ascii="Times New Roman" w:hAnsi="Times New Roman"/>
          <w:sz w:val="24"/>
          <w:szCs w:val="24"/>
        </w:rPr>
        <w:t>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to stop to do smth).</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rPr>
        <w:t>видо</w:t>
      </w:r>
      <w:r w:rsidRPr="00605CF0">
        <w:rPr>
          <w:rFonts w:ascii="Times New Roman" w:hAnsi="Times New Roman"/>
          <w:sz w:val="24"/>
          <w:szCs w:val="24"/>
          <w:lang w:val="en-US"/>
        </w:rPr>
        <w:t>-</w:t>
      </w:r>
      <w:r w:rsidRPr="00605CF0">
        <w:rPr>
          <w:rFonts w:ascii="Times New Roman" w:hAnsi="Times New Roman"/>
          <w:sz w:val="24"/>
          <w:szCs w:val="24"/>
        </w:rPr>
        <w:t>временных</w:t>
      </w:r>
      <w:r w:rsidRPr="00605CF0">
        <w:rPr>
          <w:rFonts w:ascii="Times New Roman" w:hAnsi="Times New Roman"/>
          <w:sz w:val="24"/>
          <w:szCs w:val="24"/>
          <w:lang w:val="en-US"/>
        </w:rPr>
        <w:t xml:space="preserve"> </w:t>
      </w:r>
      <w:r w:rsidRPr="00605CF0">
        <w:rPr>
          <w:rFonts w:ascii="Times New Roman" w:hAnsi="Times New Roman"/>
          <w:sz w:val="24"/>
          <w:szCs w:val="24"/>
        </w:rPr>
        <w:t>формах</w:t>
      </w:r>
      <w:r w:rsidRPr="00605CF0">
        <w:rPr>
          <w:rFonts w:ascii="Times New Roman" w:hAnsi="Times New Roman"/>
          <w:sz w:val="24"/>
          <w:szCs w:val="24"/>
          <w:lang w:val="en-US"/>
        </w:rPr>
        <w:t xml:space="preserve"> </w:t>
      </w:r>
      <w:r w:rsidRPr="00605CF0">
        <w:rPr>
          <w:rFonts w:ascii="Times New Roman" w:hAnsi="Times New Roman"/>
          <w:sz w:val="24"/>
          <w:szCs w:val="24"/>
        </w:rPr>
        <w:t>действительного</w:t>
      </w:r>
      <w:r w:rsidRPr="00605CF0">
        <w:rPr>
          <w:rFonts w:ascii="Times New Roman" w:hAnsi="Times New Roman"/>
          <w:sz w:val="24"/>
          <w:szCs w:val="24"/>
          <w:lang w:val="en-US"/>
        </w:rPr>
        <w:t xml:space="preserve"> </w:t>
      </w:r>
      <w:r w:rsidRPr="00605CF0">
        <w:rPr>
          <w:rFonts w:ascii="Times New Roman" w:hAnsi="Times New Roman"/>
          <w:sz w:val="24"/>
          <w:szCs w:val="24"/>
        </w:rPr>
        <w:t>залога</w:t>
      </w:r>
      <w:r w:rsidRPr="00605CF0">
        <w:rPr>
          <w:rFonts w:ascii="Times New Roman" w:hAnsi="Times New Roman"/>
          <w:sz w:val="24"/>
          <w:szCs w:val="24"/>
          <w:lang w:val="en-US"/>
        </w:rPr>
        <w:t xml:space="preserve"> </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rPr>
        <w:t>изъявительном</w:t>
      </w:r>
      <w:r w:rsidRPr="00605CF0">
        <w:rPr>
          <w:rFonts w:ascii="Times New Roman" w:hAnsi="Times New Roman"/>
          <w:sz w:val="24"/>
          <w:szCs w:val="24"/>
          <w:lang w:val="en-US"/>
        </w:rPr>
        <w:t xml:space="preserve"> </w:t>
      </w:r>
      <w:r w:rsidRPr="00605CF0">
        <w:rPr>
          <w:rFonts w:ascii="Times New Roman" w:hAnsi="Times New Roman"/>
          <w:sz w:val="24"/>
          <w:szCs w:val="24"/>
        </w:rPr>
        <w:t>наклонении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(Past Perfect Tense, Present Perfect Continuous Tense, Future-in-the-Past).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Модальные глаголы в косвенной речи в настоящем и прошедшем времени.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Неличные формы глагола (инфинитив, герундий, причастия настоящего и прошедшего времени).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Наречия </w:t>
      </w:r>
      <w:r w:rsidRPr="00605CF0">
        <w:rPr>
          <w:rFonts w:ascii="Times New Roman" w:hAnsi="Times New Roman"/>
          <w:sz w:val="24"/>
          <w:szCs w:val="24"/>
          <w:lang w:val="en-US" w:bidi="en-US"/>
        </w:rPr>
        <w:t>too</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enough</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Отрицательные местоимения по (и его производные </w:t>
      </w:r>
      <w:r w:rsidRPr="00605CF0">
        <w:rPr>
          <w:rFonts w:ascii="Times New Roman" w:hAnsi="Times New Roman"/>
          <w:sz w:val="24"/>
          <w:szCs w:val="24"/>
          <w:lang w:val="en-US" w:bidi="en-US"/>
        </w:rPr>
        <w:t>nobody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nothing</w:t>
      </w:r>
      <w:r w:rsidRPr="00605CF0">
        <w:rPr>
          <w:rFonts w:ascii="Times New Roman" w:hAnsi="Times New Roman"/>
          <w:sz w:val="24"/>
          <w:szCs w:val="24"/>
          <w:lang w:bidi="en-US"/>
        </w:rPr>
        <w:t xml:space="preserve"> </w:t>
      </w:r>
      <w:r w:rsidRPr="00605CF0">
        <w:rPr>
          <w:rFonts w:ascii="Times New Roman" w:hAnsi="Times New Roman"/>
          <w:sz w:val="24"/>
          <w:szCs w:val="24"/>
        </w:rPr>
        <w:t>и другие),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попе.</w:t>
      </w:r>
    </w:p>
    <w:p w:rsidR="002800DB" w:rsidRPr="00605CF0" w:rsidRDefault="002800DB" w:rsidP="00605CF0">
      <w:pPr>
        <w:tabs>
          <w:tab w:val="left" w:pos="1794"/>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800DB" w:rsidRPr="00605CF0" w:rsidRDefault="002800DB" w:rsidP="00605CF0">
      <w:pPr>
        <w:tabs>
          <w:tab w:val="left" w:pos="4181"/>
          <w:tab w:val="left" w:pos="6475"/>
          <w:tab w:val="left" w:pos="9043"/>
        </w:tabs>
        <w:spacing w:after="0" w:line="240" w:lineRule="auto"/>
        <w:rPr>
          <w:rFonts w:ascii="Times New Roman" w:hAnsi="Times New Roman"/>
          <w:sz w:val="24"/>
          <w:szCs w:val="24"/>
        </w:rPr>
      </w:pPr>
      <w:r w:rsidRPr="00605CF0">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605CF0">
        <w:rPr>
          <w:rFonts w:ascii="Times New Roman" w:hAnsi="Times New Roman"/>
          <w:sz w:val="24"/>
          <w:szCs w:val="24"/>
        </w:rPr>
        <w:tab/>
        <w:t>некоторыми выдающимися людьми), с доступными в языковом отношении образцами поэзии и прозы для подростков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Соблюдение нормы вежливости в межкультурном общении.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 (культурные явления, события, достопримечательности);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800DB" w:rsidRPr="00605CF0" w:rsidRDefault="002800DB" w:rsidP="00605CF0">
      <w:pPr>
        <w:tabs>
          <w:tab w:val="left" w:pos="1793"/>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Переспрашивать, просить повторить, уточняя значение незнакомых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800DB" w:rsidRPr="00605CF0" w:rsidRDefault="002800DB" w:rsidP="00605CF0">
      <w:pPr>
        <w:tabs>
          <w:tab w:val="left" w:pos="1592"/>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2800DB" w:rsidRPr="00605CF0" w:rsidRDefault="002800DB" w:rsidP="00605CF0">
      <w:pPr>
        <w:tabs>
          <w:tab w:val="left" w:pos="1793"/>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 Конфликты и их разрешение.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 Посещение врача.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Покупки: одежда, обувь и продукты питания. Карманные деньги. Молодёжная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мода.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Виды отдыха в различное время года. Путешествия по России и иностранным странам. Транспорт.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Природа: флора и фауна. Проблемы экологии. Защита окружающей среды. Климат, погода. Стихийные бедствия.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Средства массовой информации (телевидение, радио, пресса, Интернет).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800DB" w:rsidRPr="00605CF0" w:rsidRDefault="002800DB" w:rsidP="00605CF0">
      <w:pPr>
        <w:tabs>
          <w:tab w:val="left" w:pos="2015"/>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2800DB" w:rsidRPr="00605CF0" w:rsidRDefault="002800DB" w:rsidP="00605CF0">
      <w:pPr>
        <w:tabs>
          <w:tab w:val="left" w:pos="2196"/>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800DB" w:rsidRPr="00605CF0" w:rsidRDefault="002800DB" w:rsidP="00605CF0">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рассуждение;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выражение и краткое аргументирование своего мнения по отношению к услышанному (прочитанному);</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рассказа по картинкам;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изложение результатов выполненной проектной работы.</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- 10-12 фраз.</w:t>
      </w:r>
    </w:p>
    <w:p w:rsidR="002800DB" w:rsidRPr="00605CF0" w:rsidRDefault="002800DB" w:rsidP="00605CF0">
      <w:pPr>
        <w:tabs>
          <w:tab w:val="left" w:pos="2012"/>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800DB" w:rsidRPr="00605CF0" w:rsidRDefault="002800DB" w:rsidP="00605CF0">
      <w:pPr>
        <w:tabs>
          <w:tab w:val="left" w:pos="1928"/>
          <w:tab w:val="left" w:pos="5155"/>
        </w:tabs>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2 минут.</w:t>
      </w:r>
    </w:p>
    <w:p w:rsidR="002800DB" w:rsidRPr="00605CF0" w:rsidRDefault="002800DB" w:rsidP="00605CF0">
      <w:pPr>
        <w:tabs>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диаграмм, схем) и понимание представленной в них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- 500-600 слов.</w:t>
      </w:r>
    </w:p>
    <w:p w:rsidR="002800DB" w:rsidRPr="00605CF0" w:rsidRDefault="002800DB" w:rsidP="00605CF0">
      <w:pPr>
        <w:tabs>
          <w:tab w:val="left" w:pos="1978"/>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плана (тезисов) устного или письменного сообщения;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таблицы с краткой фиксацией содержания прочитанного (прослушанного)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преобразование таблицы, схемы в текстовый вариант представления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письменное представление результатов выполненной проектной работы (объём - 100-120 слов).</w:t>
      </w:r>
    </w:p>
    <w:p w:rsidR="002800DB" w:rsidRPr="00605CF0" w:rsidRDefault="002800DB" w:rsidP="00605CF0">
      <w:pPr>
        <w:tabs>
          <w:tab w:val="left" w:pos="1804"/>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2800DB" w:rsidRPr="00605CF0" w:rsidRDefault="002800DB" w:rsidP="00605CF0">
      <w:pPr>
        <w:tabs>
          <w:tab w:val="left" w:pos="2010"/>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Выражение модального значения, чувства и эмоции.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110 слов.</w:t>
      </w:r>
    </w:p>
    <w:p w:rsidR="002800DB" w:rsidRPr="00605CF0" w:rsidRDefault="002800DB" w:rsidP="00605CF0">
      <w:pPr>
        <w:tabs>
          <w:tab w:val="left" w:pos="2010"/>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05CF0">
        <w:rPr>
          <w:rFonts w:ascii="Times New Roman" w:hAnsi="Times New Roman"/>
          <w:sz w:val="24"/>
          <w:szCs w:val="24"/>
          <w:lang w:val="en-US" w:bidi="en-US"/>
        </w:rPr>
        <w:t>firstly</w:t>
      </w:r>
      <w:r w:rsidRPr="00605CF0">
        <w:rPr>
          <w:rFonts w:ascii="Times New Roman" w:hAnsi="Times New Roman"/>
          <w:sz w:val="24"/>
          <w:szCs w:val="24"/>
          <w:lang w:bidi="en-US"/>
        </w:rPr>
        <w:t>/</w:t>
      </w:r>
      <w:r w:rsidRPr="00605CF0">
        <w:rPr>
          <w:rFonts w:ascii="Times New Roman" w:hAnsi="Times New Roman"/>
          <w:sz w:val="24"/>
          <w:szCs w:val="24"/>
          <w:lang w:val="en-US" w:bidi="en-US"/>
        </w:rPr>
        <w:t>first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of</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all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secondly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finally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the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one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hand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the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other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hand</w:t>
      </w:r>
      <w:r w:rsidRPr="00605CF0">
        <w:rPr>
          <w:rFonts w:ascii="Times New Roman" w:hAnsi="Times New Roman"/>
          <w:sz w:val="24"/>
          <w:szCs w:val="24"/>
          <w:lang w:bidi="en-US"/>
        </w:rPr>
        <w:t xml:space="preserve">), </w:t>
      </w:r>
      <w:r w:rsidRPr="00605CF0">
        <w:rPr>
          <w:rFonts w:ascii="Times New Roman" w:hAnsi="Times New Roman"/>
          <w:sz w:val="24"/>
          <w:szCs w:val="24"/>
        </w:rPr>
        <w:t>апострофа.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800DB" w:rsidRPr="00605CF0" w:rsidRDefault="002800DB" w:rsidP="00605CF0">
      <w:pPr>
        <w:tabs>
          <w:tab w:val="left" w:pos="2020"/>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 аффиксация: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глаголов с помощью префиксов </w:t>
      </w:r>
      <w:r w:rsidRPr="00605CF0">
        <w:rPr>
          <w:rFonts w:ascii="Times New Roman" w:hAnsi="Times New Roman"/>
          <w:sz w:val="24"/>
          <w:szCs w:val="24"/>
          <w:lang w:val="en-US" w:bidi="en-US"/>
        </w:rPr>
        <w:t>under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over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mis</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имён прилагательных с помощью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able</w:t>
      </w:r>
      <w:r w:rsidRPr="00605CF0">
        <w:rPr>
          <w:rFonts w:ascii="Times New Roman" w:hAnsi="Times New Roman"/>
          <w:sz w:val="24"/>
          <w:szCs w:val="24"/>
          <w:lang w:bidi="en-US"/>
        </w:rPr>
        <w:t>/-</w:t>
      </w:r>
      <w:r w:rsidRPr="00605CF0">
        <w:rPr>
          <w:rFonts w:ascii="Times New Roman" w:hAnsi="Times New Roman"/>
          <w:sz w:val="24"/>
          <w:szCs w:val="24"/>
          <w:lang w:val="en-US" w:bidi="en-US"/>
        </w:rPr>
        <w:t>ible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имён существительных с помощью отрицательных префиксов </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im</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словосложение:</w:t>
      </w:r>
    </w:p>
    <w:p w:rsidR="002800DB" w:rsidRPr="00605CF0" w:rsidRDefault="002800DB" w:rsidP="00605CF0">
      <w:pPr>
        <w:spacing w:after="0" w:line="240" w:lineRule="auto"/>
        <w:rPr>
          <w:rFonts w:ascii="Times New Roman" w:hAnsi="Times New Roman"/>
          <w:sz w:val="24"/>
          <w:szCs w:val="24"/>
          <w:lang w:bidi="en-US"/>
        </w:rPr>
      </w:pPr>
      <w:r w:rsidRPr="00605CF0">
        <w:rPr>
          <w:rFonts w:ascii="Times New Roman" w:hAnsi="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w:t>
      </w:r>
      <w:r w:rsidRPr="00605CF0">
        <w:rPr>
          <w:rFonts w:ascii="Times New Roman" w:hAnsi="Times New Roman"/>
          <w:sz w:val="24"/>
          <w:szCs w:val="24"/>
          <w:lang w:bidi="en-US"/>
        </w:rPr>
        <w:t>-</w:t>
      </w:r>
      <w:r w:rsidRPr="00605CF0">
        <w:rPr>
          <w:rFonts w:ascii="Times New Roman" w:hAnsi="Times New Roman"/>
          <w:sz w:val="24"/>
          <w:szCs w:val="24"/>
          <w:lang w:val="en-US" w:bidi="en-US"/>
        </w:rPr>
        <w:t>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eight</w:t>
      </w:r>
      <w:r w:rsidRPr="00605CF0">
        <w:rPr>
          <w:rFonts w:ascii="Times New Roman" w:hAnsi="Times New Roman"/>
          <w:sz w:val="24"/>
          <w:szCs w:val="24"/>
          <w:lang w:bidi="en-US"/>
        </w:rPr>
        <w:t>-</w:t>
      </w:r>
      <w:r w:rsidRPr="00605CF0">
        <w:rPr>
          <w:rFonts w:ascii="Times New Roman" w:hAnsi="Times New Roman"/>
          <w:sz w:val="24"/>
          <w:szCs w:val="24"/>
          <w:lang w:val="en-US" w:bidi="en-US"/>
        </w:rPr>
        <w:t>legged</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lang w:bidi="en-US"/>
        </w:rPr>
      </w:pPr>
      <w:r w:rsidRPr="00605CF0">
        <w:rPr>
          <w:rFonts w:ascii="Times New Roman" w:hAnsi="Times New Roman"/>
          <w:sz w:val="24"/>
          <w:szCs w:val="24"/>
        </w:rPr>
        <w:t xml:space="preserve">образование сложных существительных путём соединения основ существительных с предлогом </w:t>
      </w:r>
      <w:r w:rsidRPr="00605CF0">
        <w:rPr>
          <w:rFonts w:ascii="Times New Roman" w:hAnsi="Times New Roman"/>
          <w:sz w:val="24"/>
          <w:szCs w:val="24"/>
          <w:lang w:bidi="en-US"/>
        </w:rPr>
        <w:t>(</w:t>
      </w:r>
      <w:r w:rsidRPr="00605CF0">
        <w:rPr>
          <w:rFonts w:ascii="Times New Roman" w:hAnsi="Times New Roman"/>
          <w:sz w:val="24"/>
          <w:szCs w:val="24"/>
          <w:lang w:val="en-US" w:bidi="en-US"/>
        </w:rPr>
        <w:t>father</w:t>
      </w:r>
      <w:r w:rsidRPr="00605CF0">
        <w:rPr>
          <w:rFonts w:ascii="Times New Roman" w:hAnsi="Times New Roman"/>
          <w:sz w:val="24"/>
          <w:szCs w:val="24"/>
          <w:lang w:bidi="en-US"/>
        </w:rPr>
        <w:t>-</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law</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lang w:bidi="en-US"/>
        </w:rPr>
      </w:pPr>
      <w:r w:rsidRPr="00605CF0">
        <w:rPr>
          <w:rFonts w:ascii="Times New Roman" w:hAnsi="Times New Roman"/>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605CF0">
        <w:rPr>
          <w:rFonts w:ascii="Times New Roman" w:hAnsi="Times New Roman"/>
          <w:sz w:val="24"/>
          <w:szCs w:val="24"/>
          <w:lang w:bidi="en-US"/>
        </w:rPr>
        <w:t>(</w:t>
      </w:r>
      <w:r w:rsidRPr="00605CF0">
        <w:rPr>
          <w:rFonts w:ascii="Times New Roman" w:hAnsi="Times New Roman"/>
          <w:sz w:val="24"/>
          <w:szCs w:val="24"/>
          <w:lang w:val="en-US" w:bidi="en-US"/>
        </w:rPr>
        <w:t>nice</w:t>
      </w:r>
      <w:r w:rsidRPr="00605CF0">
        <w:rPr>
          <w:rFonts w:ascii="Times New Roman" w:hAnsi="Times New Roman"/>
          <w:sz w:val="24"/>
          <w:szCs w:val="24"/>
          <w:lang w:bidi="en-US"/>
        </w:rPr>
        <w:t>-</w:t>
      </w:r>
      <w:r w:rsidRPr="00605CF0">
        <w:rPr>
          <w:rFonts w:ascii="Times New Roman" w:hAnsi="Times New Roman"/>
          <w:sz w:val="24"/>
          <w:szCs w:val="24"/>
          <w:lang w:val="en-US" w:bidi="en-US"/>
        </w:rPr>
        <w:t>looking</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605CF0">
        <w:rPr>
          <w:rFonts w:ascii="Times New Roman" w:hAnsi="Times New Roman"/>
          <w:sz w:val="24"/>
          <w:szCs w:val="24"/>
          <w:lang w:bidi="en-US"/>
        </w:rPr>
        <w:t>(</w:t>
      </w:r>
      <w:r w:rsidRPr="00605CF0">
        <w:rPr>
          <w:rFonts w:ascii="Times New Roman" w:hAnsi="Times New Roman"/>
          <w:sz w:val="24"/>
          <w:szCs w:val="24"/>
          <w:lang w:val="en-US" w:bidi="en-US"/>
        </w:rPr>
        <w:t>well</w:t>
      </w:r>
      <w:r w:rsidRPr="00605CF0">
        <w:rPr>
          <w:rFonts w:ascii="Times New Roman" w:hAnsi="Times New Roman"/>
          <w:sz w:val="24"/>
          <w:szCs w:val="24"/>
          <w:lang w:bidi="en-US"/>
        </w:rPr>
        <w:t>-</w:t>
      </w:r>
      <w:r w:rsidRPr="00605CF0">
        <w:rPr>
          <w:rFonts w:ascii="Times New Roman" w:hAnsi="Times New Roman"/>
          <w:sz w:val="24"/>
          <w:szCs w:val="24"/>
          <w:lang w:val="en-US" w:bidi="en-US"/>
        </w:rPr>
        <w:t>behaved</w:t>
      </w:r>
      <w:r w:rsidRPr="00605CF0">
        <w:rPr>
          <w:rFonts w:ascii="Times New Roman" w:hAnsi="Times New Roman"/>
          <w:sz w:val="24"/>
          <w:szCs w:val="24"/>
          <w:lang w:bidi="en-US"/>
        </w:rPr>
        <w:t xml:space="preserve">); </w:t>
      </w:r>
      <w:r w:rsidRPr="00605CF0">
        <w:rPr>
          <w:rFonts w:ascii="Times New Roman" w:hAnsi="Times New Roman"/>
          <w:sz w:val="24"/>
          <w:szCs w:val="24"/>
        </w:rPr>
        <w:t>конверсия: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глагола от имени прилагательного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cool</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cool</w:t>
      </w:r>
      <w:r w:rsidRPr="00605CF0">
        <w:rPr>
          <w:rFonts w:ascii="Times New Roman" w:hAnsi="Times New Roman"/>
          <w:sz w:val="24"/>
          <w:szCs w:val="24"/>
          <w:lang w:bidi="en-US"/>
        </w:rPr>
        <w:t xml:space="preserve">). </w:t>
      </w:r>
      <w:r w:rsidRPr="00605CF0">
        <w:rPr>
          <w:rFonts w:ascii="Times New Roman" w:hAnsi="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Различные средства связи в тексте для обеспечения его целостности </w:t>
      </w:r>
      <w:r w:rsidRPr="00605CF0">
        <w:rPr>
          <w:rFonts w:ascii="Times New Roman" w:hAnsi="Times New Roman"/>
          <w:sz w:val="24"/>
          <w:szCs w:val="24"/>
          <w:lang w:bidi="en-US"/>
        </w:rPr>
        <w:t>(</w:t>
      </w:r>
      <w:r w:rsidRPr="00605CF0">
        <w:rPr>
          <w:rFonts w:ascii="Times New Roman" w:hAnsi="Times New Roman"/>
          <w:sz w:val="24"/>
          <w:szCs w:val="24"/>
          <w:lang w:val="en-US" w:bidi="en-US"/>
        </w:rPr>
        <w:t>firstly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however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finally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etc</w:t>
      </w:r>
      <w:r w:rsidRPr="00605CF0">
        <w:rPr>
          <w:rFonts w:ascii="Times New Roman" w:hAnsi="Times New Roman"/>
          <w:sz w:val="24"/>
          <w:szCs w:val="24"/>
          <w:lang w:bidi="en-US"/>
        </w:rPr>
        <w:t>.).</w:t>
      </w:r>
    </w:p>
    <w:p w:rsidR="002800DB" w:rsidRPr="00605CF0" w:rsidRDefault="002800DB" w:rsidP="00605CF0">
      <w:pPr>
        <w:tabs>
          <w:tab w:val="left" w:pos="2013"/>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Предложения</w:t>
      </w:r>
      <w:r w:rsidRPr="00605CF0">
        <w:rPr>
          <w:rFonts w:ascii="Times New Roman" w:hAnsi="Times New Roman"/>
          <w:sz w:val="24"/>
          <w:szCs w:val="24"/>
          <w:lang w:val="en-US"/>
        </w:rPr>
        <w:t xml:space="preserve"> </w:t>
      </w:r>
      <w:r w:rsidRPr="00605CF0">
        <w:rPr>
          <w:rFonts w:ascii="Times New Roman" w:hAnsi="Times New Roman"/>
          <w:sz w:val="24"/>
          <w:szCs w:val="24"/>
        </w:rPr>
        <w:t>со</w:t>
      </w:r>
      <w:r w:rsidRPr="00605CF0">
        <w:rPr>
          <w:rFonts w:ascii="Times New Roman" w:hAnsi="Times New Roman"/>
          <w:sz w:val="24"/>
          <w:szCs w:val="24"/>
          <w:lang w:val="en-US"/>
        </w:rPr>
        <w:t xml:space="preserve"> </w:t>
      </w:r>
      <w:r w:rsidRPr="00605CF0">
        <w:rPr>
          <w:rFonts w:ascii="Times New Roman" w:hAnsi="Times New Roman"/>
          <w:sz w:val="24"/>
          <w:szCs w:val="24"/>
        </w:rPr>
        <w:t>сложным</w:t>
      </w:r>
      <w:r w:rsidRPr="00605CF0">
        <w:rPr>
          <w:rFonts w:ascii="Times New Roman" w:hAnsi="Times New Roman"/>
          <w:sz w:val="24"/>
          <w:szCs w:val="24"/>
          <w:lang w:val="en-US"/>
        </w:rPr>
        <w:t xml:space="preserve"> </w:t>
      </w:r>
      <w:r w:rsidRPr="00605CF0">
        <w:rPr>
          <w:rFonts w:ascii="Times New Roman" w:hAnsi="Times New Roman"/>
          <w:sz w:val="24"/>
          <w:szCs w:val="24"/>
        </w:rPr>
        <w:t>дополнением</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(Complex Object) (I want to have my hair cut.).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Условные предложения нереального характера </w:t>
      </w:r>
      <w:r w:rsidRPr="00605CF0">
        <w:rPr>
          <w:rFonts w:ascii="Times New Roman" w:hAnsi="Times New Roman"/>
          <w:sz w:val="24"/>
          <w:szCs w:val="24"/>
          <w:lang w:bidi="en-US"/>
        </w:rPr>
        <w:t>(</w:t>
      </w:r>
      <w:r w:rsidRPr="00605CF0">
        <w:rPr>
          <w:rFonts w:ascii="Times New Roman" w:hAnsi="Times New Roman"/>
          <w:sz w:val="24"/>
          <w:szCs w:val="24"/>
          <w:lang w:val="en-US" w:bidi="en-US"/>
        </w:rPr>
        <w:t>Conditional</w:t>
      </w:r>
      <w:r w:rsidRPr="00605CF0">
        <w:rPr>
          <w:rFonts w:ascii="Times New Roman" w:hAnsi="Times New Roman"/>
          <w:sz w:val="24"/>
          <w:szCs w:val="24"/>
          <w:lang w:bidi="en-US"/>
        </w:rPr>
        <w:t xml:space="preserve"> </w:t>
      </w:r>
      <w:r w:rsidRPr="00605CF0">
        <w:rPr>
          <w:rFonts w:ascii="Times New Roman" w:hAnsi="Times New Roman"/>
          <w:sz w:val="24"/>
          <w:szCs w:val="24"/>
        </w:rPr>
        <w:t>II).</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Конструкции для выражения предпочтения </w:t>
      </w:r>
      <w:r w:rsidRPr="00605CF0">
        <w:rPr>
          <w:rFonts w:ascii="Times New Roman" w:hAnsi="Times New Roman"/>
          <w:sz w:val="24"/>
          <w:szCs w:val="24"/>
          <w:lang w:val="en-US" w:bidi="en-US"/>
        </w:rPr>
        <w:t>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prefer</w:t>
      </w:r>
      <w:r w:rsidRPr="00605CF0">
        <w:rPr>
          <w:rFonts w:ascii="Times New Roman" w:hAnsi="Times New Roman"/>
          <w:sz w:val="24"/>
          <w:szCs w:val="24"/>
          <w:lang w:bidi="en-US"/>
        </w:rPr>
        <w:t xml:space="preserve"> </w:t>
      </w:r>
      <w:r w:rsidRPr="00605CF0">
        <w:rPr>
          <w:rFonts w:ascii="Times New Roman" w:hAnsi="Times New Roman"/>
          <w:sz w:val="24"/>
          <w:szCs w:val="24"/>
        </w:rPr>
        <w:t>..</w:t>
      </w:r>
      <w:r w:rsidRPr="00605CF0">
        <w:rPr>
          <w:rFonts w:ascii="Times New Roman" w:hAnsi="Times New Roman"/>
          <w:sz w:val="24"/>
          <w:szCs w:val="24"/>
          <w:lang w:bidi="en-US"/>
        </w:rPr>
        <w:t>./</w:t>
      </w:r>
      <w:r w:rsidRPr="00605CF0">
        <w:rPr>
          <w:rFonts w:ascii="Times New Roman" w:hAnsi="Times New Roman"/>
          <w:sz w:val="24"/>
          <w:szCs w:val="24"/>
          <w:lang w:val="en-US" w:bidi="en-US"/>
        </w:rPr>
        <w:t>I</w:t>
      </w:r>
      <w:r w:rsidRPr="00605CF0">
        <w:rPr>
          <w:rFonts w:ascii="Times New Roman" w:hAnsi="Times New Roman"/>
          <w:sz w:val="24"/>
          <w:szCs w:val="24"/>
          <w:lang w:bidi="en-US"/>
        </w:rPr>
        <w:t>’</w:t>
      </w:r>
      <w:r w:rsidRPr="00605CF0">
        <w:rPr>
          <w:rFonts w:ascii="Times New Roman" w:hAnsi="Times New Roman"/>
          <w:sz w:val="24"/>
          <w:szCs w:val="24"/>
          <w:lang w:val="en-US" w:bidi="en-US"/>
        </w:rPr>
        <w:t>dprefer</w:t>
      </w:r>
      <w:r w:rsidRPr="00605CF0">
        <w:rPr>
          <w:rFonts w:ascii="Times New Roman" w:hAnsi="Times New Roman"/>
          <w:sz w:val="24"/>
          <w:szCs w:val="24"/>
          <w:lang w:bidi="en-US"/>
        </w:rPr>
        <w:t xml:space="preserve"> </w:t>
      </w:r>
      <w:r w:rsidRPr="00605CF0">
        <w:rPr>
          <w:rFonts w:ascii="Times New Roman" w:hAnsi="Times New Roman"/>
          <w:sz w:val="24"/>
          <w:szCs w:val="24"/>
        </w:rPr>
        <w:t>..</w:t>
      </w:r>
      <w:r w:rsidRPr="00605CF0">
        <w:rPr>
          <w:rFonts w:ascii="Times New Roman" w:hAnsi="Times New Roman"/>
          <w:sz w:val="24"/>
          <w:szCs w:val="24"/>
          <w:lang w:bidi="en-US"/>
        </w:rPr>
        <w:t>./</w:t>
      </w:r>
      <w:r w:rsidRPr="00605CF0">
        <w:rPr>
          <w:rFonts w:ascii="Times New Roman" w:hAnsi="Times New Roman"/>
          <w:sz w:val="24"/>
          <w:szCs w:val="24"/>
          <w:lang w:val="en-US" w:bidi="en-US"/>
        </w:rPr>
        <w:t>I</w:t>
      </w:r>
      <w:r w:rsidRPr="00605CF0">
        <w:rPr>
          <w:rFonts w:ascii="Times New Roman" w:hAnsi="Times New Roman"/>
          <w:sz w:val="24"/>
          <w:szCs w:val="24"/>
          <w:lang w:bidi="en-US"/>
        </w:rPr>
        <w:t>’</w:t>
      </w:r>
      <w:r w:rsidRPr="00605CF0">
        <w:rPr>
          <w:rFonts w:ascii="Times New Roman" w:hAnsi="Times New Roman"/>
          <w:sz w:val="24"/>
          <w:szCs w:val="24"/>
          <w:lang w:val="en-US" w:bidi="en-US"/>
        </w:rPr>
        <w:t>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rather</w:t>
      </w:r>
      <w:r w:rsidRPr="00605CF0">
        <w:rPr>
          <w:rFonts w:ascii="Times New Roman" w:hAnsi="Times New Roman"/>
          <w:sz w:val="24"/>
          <w:szCs w:val="24"/>
          <w:lang w:bidi="en-US"/>
        </w:rPr>
        <w:t xml:space="preserve"> ....</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Конструкция </w:t>
      </w:r>
      <w:r w:rsidRPr="00605CF0">
        <w:rPr>
          <w:rFonts w:ascii="Times New Roman" w:hAnsi="Times New Roman"/>
          <w:sz w:val="24"/>
          <w:szCs w:val="24"/>
          <w:lang w:val="en-US" w:bidi="en-US"/>
        </w:rPr>
        <w:t>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wish</w:t>
      </w:r>
      <w:r w:rsidRPr="00605CF0">
        <w:rPr>
          <w:rFonts w:ascii="Times New Roman" w:hAnsi="Times New Roman"/>
          <w:sz w:val="24"/>
          <w:szCs w:val="24"/>
          <w:lang w:bidi="en-US"/>
        </w:rPr>
        <w:t xml:space="preserve"> ....</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Предложения с конструкцией </w:t>
      </w:r>
      <w:r w:rsidRPr="00605CF0">
        <w:rPr>
          <w:rFonts w:ascii="Times New Roman" w:hAnsi="Times New Roman"/>
          <w:sz w:val="24"/>
          <w:szCs w:val="24"/>
          <w:lang w:val="en-US" w:bidi="en-US"/>
        </w:rPr>
        <w:t>either</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or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neither</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nor</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w:t>
      </w:r>
      <w:r w:rsidRPr="00605CF0">
        <w:rPr>
          <w:rFonts w:ascii="Times New Roman" w:hAnsi="Times New Roman"/>
          <w:sz w:val="24"/>
          <w:szCs w:val="24"/>
          <w:lang w:bidi="en-US"/>
        </w:rPr>
        <w:t>(</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w:t>
      </w:r>
      <w:r w:rsidRPr="00605CF0">
        <w:rPr>
          <w:rFonts w:ascii="Times New Roman" w:hAnsi="Times New Roman"/>
          <w:sz w:val="24"/>
          <w:szCs w:val="24"/>
          <w:lang w:val="en-US" w:bidi="en-US"/>
        </w:rPr>
        <w:t>Future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Future</w:t>
      </w:r>
      <w:r w:rsidRPr="00605CF0">
        <w:rPr>
          <w:rFonts w:ascii="Times New Roman" w:hAnsi="Times New Roman"/>
          <w:sz w:val="24"/>
          <w:szCs w:val="24"/>
          <w:lang w:bidi="en-US"/>
        </w:rPr>
        <w:t>-</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the</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наиболее употребительных формах страдательного залога </w:t>
      </w:r>
      <w:r w:rsidRPr="00605CF0">
        <w:rPr>
          <w:rFonts w:ascii="Times New Roman" w:hAnsi="Times New Roman"/>
          <w:sz w:val="24"/>
          <w:szCs w:val="24"/>
          <w:lang w:bidi="en-US"/>
        </w:rPr>
        <w:t>(</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Passive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Passive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Порядок следования имён прилагательных </w:t>
      </w:r>
      <w:r w:rsidRPr="00605CF0">
        <w:rPr>
          <w:rFonts w:ascii="Times New Roman" w:hAnsi="Times New Roman"/>
          <w:sz w:val="24"/>
          <w:szCs w:val="24"/>
          <w:lang w:bidi="en-US"/>
        </w:rPr>
        <w:t>(</w:t>
      </w:r>
      <w:r w:rsidRPr="00605CF0">
        <w:rPr>
          <w:rFonts w:ascii="Times New Roman" w:hAnsi="Times New Roman"/>
          <w:sz w:val="24"/>
          <w:szCs w:val="24"/>
          <w:lang w:val="en-US" w:bidi="en-US"/>
        </w:rPr>
        <w:t>nice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long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blond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hair</w:t>
      </w:r>
      <w:r w:rsidRPr="00605CF0">
        <w:rPr>
          <w:rFonts w:ascii="Times New Roman" w:hAnsi="Times New Roman"/>
          <w:sz w:val="24"/>
          <w:szCs w:val="24"/>
          <w:lang w:bidi="en-US"/>
        </w:rPr>
        <w:t>).</w:t>
      </w:r>
    </w:p>
    <w:p w:rsidR="002800DB" w:rsidRPr="00605CF0" w:rsidRDefault="002800DB" w:rsidP="00605CF0">
      <w:pPr>
        <w:tabs>
          <w:tab w:val="left" w:pos="1806"/>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элементарного представление о различных вариантах английского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Соблюдение норм вежливости в межкультурном общении.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английском языке (в анкете);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2800DB" w:rsidRPr="00605CF0" w:rsidRDefault="002800DB" w:rsidP="00605CF0">
      <w:pPr>
        <w:tabs>
          <w:tab w:val="left" w:pos="1929"/>
          <w:tab w:val="left" w:pos="3676"/>
          <w:tab w:val="left" w:pos="5212"/>
          <w:tab w:val="left" w:pos="8145"/>
          <w:tab w:val="left" w:pos="9259"/>
        </w:tabs>
        <w:spacing w:after="0" w:line="240" w:lineRule="auto"/>
        <w:rPr>
          <w:rFonts w:ascii="Times New Roman" w:hAnsi="Times New Roman"/>
          <w:sz w:val="24"/>
          <w:szCs w:val="24"/>
        </w:rPr>
      </w:pPr>
      <w:r w:rsidRPr="00605CF0">
        <w:rPr>
          <w:rFonts w:ascii="Times New Roman" w:hAnsi="Times New Roman"/>
          <w:sz w:val="24"/>
          <w:szCs w:val="24"/>
        </w:rPr>
        <w:t>кратко</w:t>
      </w:r>
      <w:r w:rsidR="00284419" w:rsidRPr="00605CF0">
        <w:rPr>
          <w:rFonts w:ascii="Times New Roman" w:hAnsi="Times New Roman"/>
          <w:sz w:val="24"/>
          <w:szCs w:val="24"/>
        </w:rPr>
        <w:t xml:space="preserve"> </w:t>
      </w:r>
      <w:r w:rsidRPr="00605CF0">
        <w:rPr>
          <w:rFonts w:ascii="Times New Roman" w:hAnsi="Times New Roman"/>
          <w:sz w:val="24"/>
          <w:szCs w:val="24"/>
        </w:rPr>
        <w:t>представлять</w:t>
      </w:r>
      <w:r w:rsidR="00284419" w:rsidRPr="00605CF0">
        <w:rPr>
          <w:rFonts w:ascii="Times New Roman" w:hAnsi="Times New Roman"/>
          <w:sz w:val="24"/>
          <w:szCs w:val="24"/>
        </w:rPr>
        <w:t xml:space="preserve"> </w:t>
      </w:r>
      <w:r w:rsidRPr="00605CF0">
        <w:rPr>
          <w:rFonts w:ascii="Times New Roman" w:hAnsi="Times New Roman"/>
          <w:sz w:val="24"/>
          <w:szCs w:val="24"/>
        </w:rPr>
        <w:t>некоторые</w:t>
      </w:r>
      <w:r w:rsidR="00284419" w:rsidRPr="00605CF0">
        <w:rPr>
          <w:rFonts w:ascii="Times New Roman" w:hAnsi="Times New Roman"/>
          <w:sz w:val="24"/>
          <w:szCs w:val="24"/>
        </w:rPr>
        <w:t xml:space="preserve"> </w:t>
      </w:r>
      <w:r w:rsidRPr="00605CF0">
        <w:rPr>
          <w:rFonts w:ascii="Times New Roman" w:hAnsi="Times New Roman"/>
          <w:sz w:val="24"/>
          <w:szCs w:val="24"/>
        </w:rPr>
        <w:t>культурные явления</w:t>
      </w:r>
      <w:r w:rsidR="00284419" w:rsidRPr="00605CF0">
        <w:rPr>
          <w:rFonts w:ascii="Times New Roman" w:hAnsi="Times New Roman"/>
          <w:sz w:val="24"/>
          <w:szCs w:val="24"/>
        </w:rPr>
        <w:t xml:space="preserve"> </w:t>
      </w:r>
      <w:r w:rsidRPr="00605CF0">
        <w:rPr>
          <w:rFonts w:ascii="Times New Roman" w:hAnsi="Times New Roman"/>
          <w:sz w:val="24"/>
          <w:szCs w:val="24"/>
        </w:rPr>
        <w:t>родной</w:t>
      </w:r>
      <w:r w:rsidR="00284419" w:rsidRPr="00605CF0">
        <w:rPr>
          <w:rFonts w:ascii="Times New Roman" w:hAnsi="Times New Roman"/>
          <w:sz w:val="24"/>
          <w:szCs w:val="24"/>
        </w:rPr>
        <w:t xml:space="preserve"> </w:t>
      </w:r>
      <w:r w:rsidRPr="00605CF0">
        <w:rPr>
          <w:rFonts w:ascii="Times New Roman" w:hAnsi="Times New Roman"/>
          <w:sz w:val="24"/>
          <w:szCs w:val="24"/>
        </w:rPr>
        <w:t>страны</w:t>
      </w:r>
      <w:r w:rsidR="00284419" w:rsidRPr="00605CF0">
        <w:rPr>
          <w:rFonts w:ascii="Times New Roman" w:hAnsi="Times New Roman"/>
          <w:sz w:val="24"/>
          <w:szCs w:val="24"/>
        </w:rPr>
        <w:t xml:space="preserve"> </w:t>
      </w:r>
      <w:r w:rsidRPr="00605CF0">
        <w:rPr>
          <w:rFonts w:ascii="Times New Roman" w:hAnsi="Times New Roman"/>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2800DB" w:rsidRPr="00605CF0" w:rsidRDefault="002800DB" w:rsidP="00605CF0">
      <w:pPr>
        <w:tabs>
          <w:tab w:val="left" w:pos="1929"/>
          <w:tab w:val="left" w:pos="3676"/>
          <w:tab w:val="left" w:pos="5212"/>
          <w:tab w:val="left" w:pos="8145"/>
          <w:tab w:val="left" w:pos="9258"/>
        </w:tabs>
        <w:spacing w:after="0" w:line="240" w:lineRule="auto"/>
        <w:rPr>
          <w:rFonts w:ascii="Times New Roman" w:hAnsi="Times New Roman"/>
          <w:sz w:val="24"/>
          <w:szCs w:val="24"/>
        </w:rPr>
      </w:pPr>
      <w:r w:rsidRPr="00605CF0">
        <w:rPr>
          <w:rFonts w:ascii="Times New Roman" w:hAnsi="Times New Roman"/>
          <w:sz w:val="24"/>
          <w:szCs w:val="24"/>
        </w:rPr>
        <w:t>кратко</w:t>
      </w:r>
      <w:r w:rsidR="00284419" w:rsidRPr="00605CF0">
        <w:rPr>
          <w:rFonts w:ascii="Times New Roman" w:hAnsi="Times New Roman"/>
          <w:sz w:val="24"/>
          <w:szCs w:val="24"/>
        </w:rPr>
        <w:t xml:space="preserve"> </w:t>
      </w:r>
      <w:r w:rsidRPr="00605CF0">
        <w:rPr>
          <w:rFonts w:ascii="Times New Roman" w:hAnsi="Times New Roman"/>
          <w:sz w:val="24"/>
          <w:szCs w:val="24"/>
        </w:rPr>
        <w:t>представлять</w:t>
      </w:r>
      <w:r w:rsidR="00284419" w:rsidRPr="00605CF0">
        <w:rPr>
          <w:rFonts w:ascii="Times New Roman" w:hAnsi="Times New Roman"/>
          <w:sz w:val="24"/>
          <w:szCs w:val="24"/>
        </w:rPr>
        <w:t xml:space="preserve"> </w:t>
      </w:r>
      <w:r w:rsidRPr="00605CF0">
        <w:rPr>
          <w:rFonts w:ascii="Times New Roman" w:hAnsi="Times New Roman"/>
          <w:sz w:val="24"/>
          <w:szCs w:val="24"/>
        </w:rPr>
        <w:t>некоторых</w:t>
      </w:r>
      <w:r w:rsidR="00284419" w:rsidRPr="00605CF0">
        <w:rPr>
          <w:rFonts w:ascii="Times New Roman" w:hAnsi="Times New Roman"/>
          <w:sz w:val="24"/>
          <w:szCs w:val="24"/>
        </w:rPr>
        <w:t xml:space="preserve"> </w:t>
      </w:r>
      <w:r w:rsidRPr="00605CF0">
        <w:rPr>
          <w:rFonts w:ascii="Times New Roman" w:hAnsi="Times New Roman"/>
          <w:sz w:val="24"/>
          <w:szCs w:val="24"/>
        </w:rPr>
        <w:t>выдающихся людей</w:t>
      </w:r>
      <w:r w:rsidR="00284419" w:rsidRPr="00605CF0">
        <w:rPr>
          <w:rFonts w:ascii="Times New Roman" w:hAnsi="Times New Roman"/>
          <w:sz w:val="24"/>
          <w:szCs w:val="24"/>
        </w:rPr>
        <w:t xml:space="preserve"> </w:t>
      </w:r>
      <w:r w:rsidRPr="00605CF0">
        <w:rPr>
          <w:rFonts w:ascii="Times New Roman" w:hAnsi="Times New Roman"/>
          <w:sz w:val="24"/>
          <w:szCs w:val="24"/>
        </w:rPr>
        <w:t>родной</w:t>
      </w:r>
      <w:r w:rsidR="00284419" w:rsidRPr="00605CF0">
        <w:rPr>
          <w:rFonts w:ascii="Times New Roman" w:hAnsi="Times New Roman"/>
          <w:sz w:val="24"/>
          <w:szCs w:val="24"/>
        </w:rPr>
        <w:t xml:space="preserve"> </w:t>
      </w:r>
      <w:r w:rsidRPr="00605CF0">
        <w:rPr>
          <w:rFonts w:ascii="Times New Roman" w:hAnsi="Times New Roman"/>
          <w:sz w:val="24"/>
          <w:szCs w:val="24"/>
        </w:rPr>
        <w:t>страны</w:t>
      </w:r>
      <w:r w:rsidR="00284419" w:rsidRPr="00605CF0">
        <w:rPr>
          <w:rFonts w:ascii="Times New Roman" w:hAnsi="Times New Roman"/>
          <w:sz w:val="24"/>
          <w:szCs w:val="24"/>
        </w:rPr>
        <w:t xml:space="preserve"> </w:t>
      </w:r>
      <w:r w:rsidRPr="00605CF0">
        <w:rPr>
          <w:rFonts w:ascii="Times New Roman" w:hAnsi="Times New Roman"/>
          <w:sz w:val="24"/>
          <w:szCs w:val="24"/>
        </w:rPr>
        <w:t>и страны (стран) изучаемого языка (учёных, писателей, поэтов, художников, композиторов, музыкантов, спортсменов и других людей);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800DB" w:rsidRPr="00605CF0" w:rsidRDefault="002800DB"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Переспрашивать, просить повторить, уточняя значение незнакомых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800DB" w:rsidRPr="00605CF0" w:rsidRDefault="002800DB" w:rsidP="00605CF0">
      <w:pPr>
        <w:tabs>
          <w:tab w:val="left" w:pos="1522"/>
        </w:tabs>
        <w:spacing w:after="0" w:line="240" w:lineRule="auto"/>
        <w:jc w:val="both"/>
        <w:rPr>
          <w:rFonts w:ascii="Times New Roman" w:hAnsi="Times New Roman"/>
          <w:sz w:val="24"/>
          <w:szCs w:val="24"/>
        </w:rPr>
      </w:pPr>
    </w:p>
    <w:p w:rsidR="002800DB" w:rsidRPr="00605CF0" w:rsidRDefault="002800DB" w:rsidP="00605CF0">
      <w:pPr>
        <w:spacing w:after="0" w:line="240" w:lineRule="auto"/>
        <w:rPr>
          <w:rFonts w:ascii="Times New Roman" w:hAnsi="Times New Roman"/>
          <w:sz w:val="24"/>
          <w:szCs w:val="24"/>
        </w:rPr>
      </w:pPr>
    </w:p>
    <w:p w:rsidR="002800DB" w:rsidRPr="00605CF0" w:rsidRDefault="002800DB" w:rsidP="00605CF0">
      <w:pPr>
        <w:pStyle w:val="4"/>
        <w:spacing w:before="0" w:line="240" w:lineRule="auto"/>
        <w:ind w:left="0"/>
        <w:rPr>
          <w:sz w:val="24"/>
          <w:szCs w:val="24"/>
        </w:rPr>
      </w:pPr>
      <w:r w:rsidRPr="00605CF0">
        <w:rPr>
          <w:sz w:val="24"/>
          <w:szCs w:val="24"/>
        </w:rPr>
        <w:t>2.2.2.</w:t>
      </w:r>
      <w:r w:rsidR="00402893" w:rsidRPr="00605CF0">
        <w:rPr>
          <w:sz w:val="24"/>
          <w:szCs w:val="24"/>
        </w:rPr>
        <w:t>6</w:t>
      </w:r>
      <w:r w:rsidRPr="00605CF0">
        <w:rPr>
          <w:sz w:val="24"/>
          <w:szCs w:val="24"/>
        </w:rPr>
        <w:t xml:space="preserve">. </w:t>
      </w:r>
      <w:r w:rsidR="00E71EF8" w:rsidRPr="00605CF0">
        <w:rPr>
          <w:sz w:val="24"/>
          <w:szCs w:val="24"/>
        </w:rPr>
        <w:t>Федеральная рабочая программа по учебному предмету «Второй иностранный (немецкий) язык»</w:t>
      </w:r>
    </w:p>
    <w:p w:rsidR="009911DC" w:rsidRPr="00605CF0" w:rsidRDefault="009911DC" w:rsidP="00605CF0">
      <w:pPr>
        <w:spacing w:after="0" w:line="240" w:lineRule="auto"/>
        <w:jc w:val="both"/>
        <w:rPr>
          <w:rFonts w:ascii="Times New Roman" w:hAnsi="Times New Roman"/>
          <w:sz w:val="24"/>
          <w:szCs w:val="24"/>
        </w:rPr>
      </w:pPr>
    </w:p>
    <w:p w:rsidR="00E71EF8" w:rsidRPr="00605CF0" w:rsidRDefault="00E71EF8" w:rsidP="00605CF0">
      <w:pPr>
        <w:tabs>
          <w:tab w:val="left" w:pos="1532"/>
        </w:tabs>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E71EF8" w:rsidRPr="00605CF0" w:rsidRDefault="00E71EF8" w:rsidP="00605CF0">
      <w:pPr>
        <w:tabs>
          <w:tab w:val="left" w:pos="1588"/>
        </w:tabs>
        <w:spacing w:after="0" w:line="240" w:lineRule="auto"/>
        <w:jc w:val="both"/>
        <w:rPr>
          <w:rFonts w:ascii="Times New Roman" w:hAnsi="Times New Roman"/>
          <w:sz w:val="24"/>
          <w:szCs w:val="24"/>
        </w:rPr>
      </w:pPr>
    </w:p>
    <w:p w:rsidR="00E71EF8" w:rsidRPr="00605CF0" w:rsidRDefault="00E71EF8" w:rsidP="00605CF0">
      <w:pPr>
        <w:tabs>
          <w:tab w:val="left" w:pos="1588"/>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E71EF8" w:rsidRPr="00605CF0" w:rsidRDefault="00E71EF8" w:rsidP="00605CF0">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71EF8" w:rsidRPr="00605CF0" w:rsidRDefault="00E71EF8" w:rsidP="00605CF0">
      <w:pPr>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E71EF8" w:rsidRPr="00605CF0" w:rsidRDefault="00E71EF8" w:rsidP="00605CF0">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E71EF8" w:rsidRPr="00605CF0" w:rsidRDefault="00E71EF8" w:rsidP="00605CF0">
      <w:pPr>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71EF8" w:rsidRPr="00605CF0" w:rsidRDefault="00E71EF8" w:rsidP="00605CF0">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E71EF8" w:rsidRPr="00605CF0" w:rsidRDefault="00E71EF8" w:rsidP="00605CF0">
      <w:pPr>
        <w:tabs>
          <w:tab w:val="left" w:pos="1775"/>
        </w:tabs>
        <w:spacing w:after="0" w:line="240" w:lineRule="auto"/>
        <w:jc w:val="both"/>
        <w:rPr>
          <w:rFonts w:ascii="Times New Roman" w:hAnsi="Times New Roman"/>
          <w:sz w:val="24"/>
          <w:szCs w:val="24"/>
        </w:rPr>
      </w:pPr>
      <w:r w:rsidRPr="00605CF0">
        <w:rPr>
          <w:rFonts w:ascii="Times New Roman" w:hAnsi="Times New Roman"/>
          <w:sz w:val="24"/>
          <w:szCs w:val="24"/>
        </w:rPr>
        <w:t>Интенсификация учебного процесса возможна при использовании следующих стратегий: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совершенствование познавательных действий обучающихся;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перенос учебных умений;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перенос лингвистических и социокультурных знаний, речевых умений;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повышенные по сравнению с первым иностранным языком объёмы нового грамматического и лексического материала;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совместная отработка элементов лингвистических явлений;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интегративных упражнений и заданий, требующих проблемного мышления;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рациональное распределение классных и домашних видов работ;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большая самостоятельность и автономность обучающегося в учении.</w:t>
      </w:r>
    </w:p>
    <w:p w:rsidR="00E71EF8" w:rsidRPr="00605CF0" w:rsidRDefault="00E71EF8" w:rsidP="00605CF0">
      <w:pPr>
        <w:tabs>
          <w:tab w:val="left" w:pos="1784"/>
        </w:tabs>
        <w:spacing w:after="0" w:line="240" w:lineRule="auto"/>
        <w:jc w:val="both"/>
        <w:rPr>
          <w:rFonts w:ascii="Times New Roman" w:hAnsi="Times New Roman"/>
          <w:sz w:val="24"/>
          <w:szCs w:val="24"/>
        </w:rPr>
      </w:pPr>
      <w:r w:rsidRPr="00605CF0">
        <w:rPr>
          <w:rFonts w:ascii="Times New Roman" w:hAnsi="Times New Roman"/>
          <w:sz w:val="24"/>
          <w:szCs w:val="24"/>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71EF8" w:rsidRPr="00605CF0" w:rsidRDefault="00E71EF8" w:rsidP="00605CF0">
      <w:pPr>
        <w:tabs>
          <w:tab w:val="left" w:pos="1775"/>
        </w:tabs>
        <w:spacing w:after="0" w:line="240" w:lineRule="auto"/>
        <w:jc w:val="both"/>
        <w:rPr>
          <w:rFonts w:ascii="Times New Roman" w:hAnsi="Times New Roman"/>
          <w:sz w:val="24"/>
          <w:szCs w:val="24"/>
        </w:rPr>
      </w:pPr>
      <w:r w:rsidRPr="00605CF0">
        <w:rPr>
          <w:rFonts w:ascii="Times New Roman" w:hAnsi="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71EF8" w:rsidRPr="00605CF0" w:rsidRDefault="00E71EF8" w:rsidP="00605CF0">
      <w:pPr>
        <w:tabs>
          <w:tab w:val="left" w:pos="1759"/>
        </w:tabs>
        <w:spacing w:after="0" w:line="240" w:lineRule="auto"/>
        <w:jc w:val="both"/>
        <w:rPr>
          <w:rFonts w:ascii="Times New Roman" w:hAnsi="Times New Roman"/>
          <w:sz w:val="24"/>
          <w:szCs w:val="24"/>
        </w:rPr>
      </w:pPr>
      <w:r w:rsidRPr="00605CF0">
        <w:rPr>
          <w:rFonts w:ascii="Times New Roman" w:hAnsi="Times New Roman"/>
          <w:sz w:val="24"/>
          <w:szCs w:val="24"/>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71EF8" w:rsidRPr="00605CF0" w:rsidRDefault="00E71EF8" w:rsidP="00605CF0">
      <w:pPr>
        <w:tabs>
          <w:tab w:val="left" w:pos="1878"/>
        </w:tabs>
        <w:spacing w:after="0" w:line="240" w:lineRule="auto"/>
        <w:jc w:val="both"/>
        <w:rPr>
          <w:rFonts w:ascii="Times New Roman" w:hAnsi="Times New Roman"/>
          <w:sz w:val="24"/>
          <w:szCs w:val="24"/>
        </w:rPr>
      </w:pPr>
      <w:r w:rsidRPr="00605CF0">
        <w:rPr>
          <w:rFonts w:ascii="Times New Roman" w:hAnsi="Times New Roman"/>
          <w:sz w:val="24"/>
          <w:szCs w:val="24"/>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E71EF8" w:rsidRPr="00605CF0" w:rsidRDefault="00E71EF8" w:rsidP="00605CF0">
      <w:pPr>
        <w:tabs>
          <w:tab w:val="left" w:pos="1878"/>
        </w:tabs>
        <w:spacing w:after="0" w:line="240" w:lineRule="auto"/>
        <w:jc w:val="both"/>
        <w:rPr>
          <w:rFonts w:ascii="Times New Roman" w:hAnsi="Times New Roman"/>
          <w:sz w:val="24"/>
          <w:szCs w:val="24"/>
        </w:rPr>
      </w:pPr>
      <w:r w:rsidRPr="00605CF0">
        <w:rPr>
          <w:rFonts w:ascii="Times New Roman" w:hAnsi="Times New Roman"/>
          <w:sz w:val="24"/>
          <w:szCs w:val="24"/>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E71EF8" w:rsidRPr="00605CF0" w:rsidRDefault="00E71EF8" w:rsidP="00605CF0">
      <w:pPr>
        <w:tabs>
          <w:tab w:val="right" w:pos="5219"/>
          <w:tab w:val="center" w:pos="5422"/>
          <w:tab w:val="left" w:pos="5494"/>
          <w:tab w:val="right" w:pos="9059"/>
          <w:tab w:val="right" w:pos="10144"/>
        </w:tabs>
        <w:spacing w:after="0" w:line="240" w:lineRule="auto"/>
        <w:rPr>
          <w:rFonts w:ascii="Times New Roman" w:hAnsi="Times New Roman"/>
          <w:sz w:val="24"/>
          <w:szCs w:val="24"/>
        </w:rPr>
      </w:pPr>
      <w:r w:rsidRPr="00605CF0">
        <w:rPr>
          <w:rFonts w:ascii="Times New Roman" w:hAnsi="Times New Roman"/>
          <w:sz w:val="24"/>
          <w:szCs w:val="24"/>
        </w:rPr>
        <w:t xml:space="preserve">Общее число часов, рекомендованных для изучения второго иностранного (немецкого) языка на уровне основного общего образования, - 340 часов: </w:t>
      </w:r>
    </w:p>
    <w:p w:rsidR="00E71EF8" w:rsidRPr="00605CF0" w:rsidRDefault="00E71EF8" w:rsidP="00605CF0">
      <w:pPr>
        <w:tabs>
          <w:tab w:val="right" w:pos="5219"/>
          <w:tab w:val="center" w:pos="5422"/>
          <w:tab w:val="left" w:pos="5494"/>
          <w:tab w:val="right" w:pos="9059"/>
          <w:tab w:val="right" w:pos="10144"/>
        </w:tabs>
        <w:spacing w:after="0" w:line="240" w:lineRule="auto"/>
        <w:rPr>
          <w:rFonts w:ascii="Times New Roman" w:hAnsi="Times New Roman"/>
          <w:sz w:val="24"/>
          <w:szCs w:val="24"/>
        </w:rPr>
      </w:pPr>
      <w:r w:rsidRPr="00605CF0">
        <w:rPr>
          <w:rFonts w:ascii="Times New Roman" w:hAnsi="Times New Roman"/>
          <w:sz w:val="24"/>
          <w:szCs w:val="24"/>
        </w:rPr>
        <w:t>в 5 классе - 68 часов (2 часа</w:t>
      </w:r>
      <w:r w:rsidR="00284419" w:rsidRPr="00605CF0">
        <w:rPr>
          <w:rFonts w:ascii="Times New Roman" w:hAnsi="Times New Roman"/>
          <w:sz w:val="24"/>
          <w:szCs w:val="24"/>
        </w:rPr>
        <w:t xml:space="preserve"> </w:t>
      </w:r>
      <w:r w:rsidRPr="00605CF0">
        <w:rPr>
          <w:rFonts w:ascii="Times New Roman" w:hAnsi="Times New Roman"/>
          <w:sz w:val="24"/>
          <w:szCs w:val="24"/>
        </w:rPr>
        <w:t xml:space="preserve">в неделю), </w:t>
      </w:r>
    </w:p>
    <w:p w:rsidR="00E71EF8" w:rsidRPr="00605CF0" w:rsidRDefault="00E71EF8" w:rsidP="00605CF0">
      <w:pPr>
        <w:tabs>
          <w:tab w:val="right" w:pos="5219"/>
          <w:tab w:val="center" w:pos="5422"/>
          <w:tab w:val="left" w:pos="5494"/>
          <w:tab w:val="right" w:pos="9059"/>
          <w:tab w:val="right" w:pos="10144"/>
        </w:tabs>
        <w:spacing w:after="0" w:line="240" w:lineRule="auto"/>
        <w:rPr>
          <w:rFonts w:ascii="Times New Roman" w:hAnsi="Times New Roman"/>
          <w:sz w:val="24"/>
          <w:szCs w:val="24"/>
        </w:rPr>
      </w:pPr>
      <w:r w:rsidRPr="00605CF0">
        <w:rPr>
          <w:rFonts w:ascii="Times New Roman" w:hAnsi="Times New Roman"/>
          <w:sz w:val="24"/>
          <w:szCs w:val="24"/>
        </w:rPr>
        <w:t>в 6 классе - 68 часов (2 часа в неделю),</w:t>
      </w:r>
    </w:p>
    <w:p w:rsidR="00E71EF8" w:rsidRPr="00605CF0" w:rsidRDefault="00E71EF8" w:rsidP="00605CF0">
      <w:pPr>
        <w:tabs>
          <w:tab w:val="right" w:pos="5219"/>
          <w:tab w:val="center" w:pos="5422"/>
          <w:tab w:val="left" w:pos="5494"/>
          <w:tab w:val="right" w:pos="9059"/>
          <w:tab w:val="right" w:pos="10144"/>
        </w:tabs>
        <w:spacing w:after="0" w:line="240" w:lineRule="auto"/>
        <w:rPr>
          <w:rFonts w:ascii="Times New Roman" w:hAnsi="Times New Roman"/>
          <w:sz w:val="24"/>
          <w:szCs w:val="24"/>
        </w:rPr>
      </w:pPr>
      <w:r w:rsidRPr="00605CF0">
        <w:rPr>
          <w:rFonts w:ascii="Times New Roman" w:hAnsi="Times New Roman"/>
          <w:sz w:val="24"/>
          <w:szCs w:val="24"/>
        </w:rPr>
        <w:t xml:space="preserve">в 7 классе - 68 часов (2 часа в неделю), </w:t>
      </w:r>
    </w:p>
    <w:p w:rsidR="00E71EF8" w:rsidRPr="00605CF0" w:rsidRDefault="00E71EF8" w:rsidP="00605CF0">
      <w:pPr>
        <w:tabs>
          <w:tab w:val="right" w:pos="5219"/>
          <w:tab w:val="center" w:pos="5422"/>
          <w:tab w:val="left" w:pos="5494"/>
          <w:tab w:val="right" w:pos="9059"/>
          <w:tab w:val="right" w:pos="10144"/>
        </w:tabs>
        <w:spacing w:after="0" w:line="240" w:lineRule="auto"/>
        <w:rPr>
          <w:rFonts w:ascii="Times New Roman" w:hAnsi="Times New Roman"/>
          <w:sz w:val="24"/>
          <w:szCs w:val="24"/>
        </w:rPr>
      </w:pPr>
      <w:r w:rsidRPr="00605CF0">
        <w:rPr>
          <w:rFonts w:ascii="Times New Roman" w:hAnsi="Times New Roman"/>
          <w:sz w:val="24"/>
          <w:szCs w:val="24"/>
        </w:rPr>
        <w:t>в 8 классе - 68 часов (2 часа в неделю),</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 9 классе - 68 часов (2 часа в неделю).</w:t>
      </w:r>
    </w:p>
    <w:p w:rsidR="00E71EF8" w:rsidRPr="00605CF0" w:rsidRDefault="00E71EF8" w:rsidP="00605CF0">
      <w:pPr>
        <w:tabs>
          <w:tab w:val="left" w:pos="1933"/>
          <w:tab w:val="center" w:pos="5291"/>
        </w:tabs>
        <w:spacing w:after="0" w:line="240" w:lineRule="auto"/>
        <w:jc w:val="both"/>
        <w:rPr>
          <w:rFonts w:ascii="Times New Roman" w:hAnsi="Times New Roman"/>
          <w:sz w:val="24"/>
          <w:szCs w:val="24"/>
        </w:rPr>
      </w:pPr>
      <w:r w:rsidRPr="00605CF0">
        <w:rPr>
          <w:rFonts w:ascii="Times New Roman" w:hAnsi="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w:t>
      </w:r>
      <w:r w:rsidRPr="00605CF0">
        <w:rPr>
          <w:rFonts w:ascii="Times New Roman" w:hAnsi="Times New Roman"/>
          <w:sz w:val="24"/>
          <w:szCs w:val="24"/>
        </w:rPr>
        <w:tab/>
        <w:t>языком). При учёте вышеназванных</w:t>
      </w:r>
    </w:p>
    <w:p w:rsidR="00E71EF8" w:rsidRPr="00605CF0" w:rsidRDefault="00E71EF8" w:rsidP="00605CF0">
      <w:pPr>
        <w:tabs>
          <w:tab w:val="right" w:pos="5219"/>
          <w:tab w:val="left" w:pos="5427"/>
          <w:tab w:val="right" w:pos="9059"/>
          <w:tab w:val="right" w:pos="10144"/>
        </w:tabs>
        <w:spacing w:after="0" w:line="240" w:lineRule="auto"/>
        <w:rPr>
          <w:rFonts w:ascii="Times New Roman" w:hAnsi="Times New Roman"/>
          <w:sz w:val="24"/>
          <w:szCs w:val="24"/>
        </w:rPr>
      </w:pPr>
      <w:r w:rsidRPr="00605CF0">
        <w:rPr>
          <w:rFonts w:ascii="Times New Roman" w:hAnsi="Times New Roman"/>
          <w:sz w:val="24"/>
          <w:szCs w:val="24"/>
        </w:rPr>
        <w:t>принципов интенсификации</w:t>
      </w:r>
      <w:r w:rsidR="00284419" w:rsidRPr="00605CF0">
        <w:rPr>
          <w:rFonts w:ascii="Times New Roman" w:hAnsi="Times New Roman"/>
          <w:sz w:val="24"/>
          <w:szCs w:val="24"/>
        </w:rPr>
        <w:t xml:space="preserve"> </w:t>
      </w:r>
      <w:r w:rsidRPr="00605CF0">
        <w:rPr>
          <w:rFonts w:ascii="Times New Roman" w:hAnsi="Times New Roman"/>
          <w:sz w:val="24"/>
          <w:szCs w:val="24"/>
        </w:rPr>
        <w:t>обучения</w:t>
      </w:r>
      <w:r w:rsidR="00284419" w:rsidRPr="00605CF0">
        <w:rPr>
          <w:rFonts w:ascii="Times New Roman" w:hAnsi="Times New Roman"/>
          <w:sz w:val="24"/>
          <w:szCs w:val="24"/>
        </w:rPr>
        <w:t xml:space="preserve"> </w:t>
      </w:r>
      <w:r w:rsidRPr="00605CF0">
        <w:rPr>
          <w:rFonts w:ascii="Times New Roman" w:hAnsi="Times New Roman"/>
          <w:sz w:val="24"/>
          <w:szCs w:val="24"/>
        </w:rPr>
        <w:t>и</w:t>
      </w:r>
      <w:r w:rsidR="00284419" w:rsidRPr="00605CF0">
        <w:rPr>
          <w:rFonts w:ascii="Times New Roman" w:hAnsi="Times New Roman"/>
          <w:sz w:val="24"/>
          <w:szCs w:val="24"/>
        </w:rPr>
        <w:t xml:space="preserve"> </w:t>
      </w:r>
      <w:r w:rsidRPr="00605CF0">
        <w:rPr>
          <w:rFonts w:ascii="Times New Roman" w:hAnsi="Times New Roman"/>
          <w:sz w:val="24"/>
          <w:szCs w:val="24"/>
        </w:rPr>
        <w:t>при условии изучения</w:t>
      </w:r>
      <w:r w:rsidR="00284419" w:rsidRPr="00605CF0">
        <w:rPr>
          <w:rFonts w:ascii="Times New Roman" w:hAnsi="Times New Roman"/>
          <w:sz w:val="24"/>
          <w:szCs w:val="24"/>
        </w:rPr>
        <w:t xml:space="preserve"> </w:t>
      </w:r>
      <w:r w:rsidRPr="00605CF0">
        <w:rPr>
          <w:rFonts w:ascii="Times New Roman" w:hAnsi="Times New Roman"/>
          <w:sz w:val="24"/>
          <w:szCs w:val="24"/>
        </w:rPr>
        <w:t>второго</w:t>
      </w:r>
      <w:r w:rsidR="00284419" w:rsidRPr="00605CF0">
        <w:rPr>
          <w:rFonts w:ascii="Times New Roman" w:hAnsi="Times New Roman"/>
          <w:sz w:val="24"/>
          <w:szCs w:val="24"/>
        </w:rPr>
        <w:t xml:space="preserve"> </w:t>
      </w:r>
      <w:r w:rsidRPr="00605CF0">
        <w:rPr>
          <w:rFonts w:ascii="Times New Roman" w:hAnsi="Times New Roman"/>
          <w:sz w:val="24"/>
          <w:szCs w:val="24"/>
        </w:rP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E71EF8" w:rsidRPr="00605CF0" w:rsidRDefault="00E71EF8" w:rsidP="00605CF0">
      <w:pPr>
        <w:tabs>
          <w:tab w:val="left" w:pos="1593"/>
        </w:tabs>
        <w:spacing w:after="0" w:line="240" w:lineRule="auto"/>
        <w:jc w:val="both"/>
        <w:rPr>
          <w:rFonts w:ascii="Times New Roman" w:hAnsi="Times New Roman"/>
          <w:sz w:val="24"/>
          <w:szCs w:val="24"/>
        </w:rPr>
      </w:pPr>
    </w:p>
    <w:p w:rsidR="00E71EF8" w:rsidRPr="00605CF0" w:rsidRDefault="00E71EF8" w:rsidP="00605CF0">
      <w:pPr>
        <w:tabs>
          <w:tab w:val="left" w:pos="1593"/>
        </w:tabs>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E71EF8" w:rsidRPr="00605CF0" w:rsidRDefault="00E71EF8" w:rsidP="00605CF0">
      <w:pPr>
        <w:tabs>
          <w:tab w:val="left" w:pos="1794"/>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Моя семья. Мои друзья. Семейные праздники: Новый год.</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 (литературного персонажа).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спорт).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здоровое питание.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Покупки: продукты питания.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школьная форма, изучаемые предметы, школьные принадлежности. Переписка с иностранными сверстниками.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Каникулы в различное время года. Виды отдыха.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Природа: дикие и домашние животные.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Родной город (село). Транспорт.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w:t>
      </w:r>
    </w:p>
    <w:p w:rsidR="00E71EF8" w:rsidRPr="00605CF0" w:rsidRDefault="00E71EF8" w:rsidP="00605CF0">
      <w:pPr>
        <w:tabs>
          <w:tab w:val="left" w:pos="1988"/>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3 реплик со стороны каждого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текста; краткое изложение результатов выполненной проектной работы.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- 4 фразы.</w:t>
      </w:r>
    </w:p>
    <w:p w:rsidR="00E71EF8" w:rsidRPr="00605CF0" w:rsidRDefault="00E71EF8" w:rsidP="00605CF0">
      <w:pPr>
        <w:tabs>
          <w:tab w:val="left" w:pos="1975"/>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аудирования: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 минуты.</w:t>
      </w:r>
    </w:p>
    <w:p w:rsidR="00E71EF8" w:rsidRPr="00605CF0" w:rsidRDefault="00E71EF8" w:rsidP="00605CF0">
      <w:pPr>
        <w:tabs>
          <w:tab w:val="left" w:pos="1980"/>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не сплошных текстов (таблиц) и понимание представленной в них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- 150 слов.</w:t>
      </w:r>
    </w:p>
    <w:p w:rsidR="00E71EF8" w:rsidRPr="00605CF0" w:rsidRDefault="00E71EF8" w:rsidP="00605CF0">
      <w:pPr>
        <w:tabs>
          <w:tab w:val="left" w:pos="2009"/>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написание коротких поздравлений с праздниками (с Новым годом, Рождеством, днём рождения);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E71EF8" w:rsidRPr="00605CF0" w:rsidRDefault="00E71EF8" w:rsidP="00605CF0">
      <w:pPr>
        <w:tabs>
          <w:tab w:val="left" w:pos="1803"/>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E71EF8" w:rsidRPr="00605CF0" w:rsidRDefault="00E71EF8" w:rsidP="00605CF0">
      <w:pPr>
        <w:tabs>
          <w:tab w:val="left" w:pos="720"/>
          <w:tab w:val="left" w:pos="2014"/>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70 слов.</w:t>
      </w:r>
    </w:p>
    <w:p w:rsidR="00E71EF8" w:rsidRPr="00605CF0" w:rsidRDefault="00E71EF8" w:rsidP="00605CF0">
      <w:pPr>
        <w:tabs>
          <w:tab w:val="left" w:pos="720"/>
          <w:tab w:val="left" w:pos="2011"/>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71EF8" w:rsidRPr="00605CF0" w:rsidRDefault="00E71EF8" w:rsidP="00605CF0">
      <w:pPr>
        <w:tabs>
          <w:tab w:val="left" w:pos="720"/>
          <w:tab w:val="left" w:pos="2016"/>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существительных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Lehrer</w:t>
      </w:r>
      <w:r w:rsidRPr="00605CF0">
        <w:rPr>
          <w:rFonts w:ascii="Times New Roman" w:hAnsi="Times New Roman"/>
          <w:sz w:val="24"/>
          <w:szCs w:val="24"/>
          <w:lang w:bidi="en-US"/>
        </w:rPr>
        <w:t>), -</w:t>
      </w:r>
      <w:r w:rsidRPr="00605CF0">
        <w:rPr>
          <w:rFonts w:ascii="Times New Roman" w:hAnsi="Times New Roman"/>
          <w:sz w:val="24"/>
          <w:szCs w:val="24"/>
          <w:lang w:val="en-US" w:bidi="en-US"/>
        </w:rPr>
        <w:t>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Lehrerin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ig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sonnig</w:t>
      </w:r>
      <w:r w:rsidRPr="00605CF0">
        <w:rPr>
          <w:rFonts w:ascii="Times New Roman" w:hAnsi="Times New Roman"/>
          <w:sz w:val="24"/>
          <w:szCs w:val="24"/>
          <w:lang w:bidi="en-US"/>
        </w:rPr>
        <w:t>), -</w:t>
      </w:r>
      <w:r w:rsidRPr="00605CF0">
        <w:rPr>
          <w:rFonts w:ascii="Times New Roman" w:hAnsi="Times New Roman"/>
          <w:sz w:val="24"/>
          <w:szCs w:val="24"/>
          <w:lang w:val="en-US" w:bidi="en-US"/>
        </w:rPr>
        <w:t>lich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freundlich</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числительных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zehn</w:t>
      </w:r>
      <w:r w:rsidRPr="00605CF0">
        <w:rPr>
          <w:rFonts w:ascii="Times New Roman" w:hAnsi="Times New Roman"/>
          <w:sz w:val="24"/>
          <w:szCs w:val="24"/>
          <w:lang w:bidi="en-US"/>
        </w:rPr>
        <w:t>, -</w:t>
      </w:r>
      <w:r w:rsidRPr="00605CF0">
        <w:rPr>
          <w:rFonts w:ascii="Times New Roman" w:hAnsi="Times New Roman"/>
          <w:sz w:val="24"/>
          <w:szCs w:val="24"/>
          <w:lang w:val="en-US" w:bidi="en-US"/>
        </w:rPr>
        <w:t>zig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funfzehn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flinfzig</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словосложение: образование сложных существительных путём соединения основ существительных </w:t>
      </w:r>
      <w:r w:rsidRPr="00605CF0">
        <w:rPr>
          <w:rFonts w:ascii="Times New Roman" w:hAnsi="Times New Roman"/>
          <w:sz w:val="24"/>
          <w:szCs w:val="24"/>
          <w:lang w:bidi="en-US"/>
        </w:rPr>
        <w:t>(</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Klassenposter</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Синонимы. Интернациональные слова.</w:t>
      </w:r>
    </w:p>
    <w:p w:rsidR="00E71EF8" w:rsidRPr="00605CF0" w:rsidRDefault="00E71EF8" w:rsidP="00605CF0">
      <w:pPr>
        <w:tabs>
          <w:tab w:val="left" w:pos="720"/>
          <w:tab w:val="left" w:pos="2021"/>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Нераспространённые и распространённые простые предложения: с простым глагольным сказуемым </w:t>
      </w:r>
      <w:r w:rsidRPr="00605CF0">
        <w:rPr>
          <w:rFonts w:ascii="Times New Roman" w:hAnsi="Times New Roman"/>
          <w:sz w:val="24"/>
          <w:szCs w:val="24"/>
          <w:lang w:bidi="en-US"/>
        </w:rPr>
        <w:t>(</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Du</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составным глагольным сказуемым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kann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kochen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 составным именным сказуемым </w:t>
      </w:r>
      <w:r w:rsidRPr="00605CF0">
        <w:rPr>
          <w:rFonts w:ascii="Times New Roman" w:hAnsi="Times New Roman"/>
          <w:sz w:val="24"/>
          <w:szCs w:val="24"/>
          <w:lang w:bidi="en-US"/>
        </w:rPr>
        <w:t>(</w:t>
      </w:r>
      <w:r w:rsidRPr="00605CF0">
        <w:rPr>
          <w:rFonts w:ascii="Times New Roman" w:hAnsi="Times New Roman"/>
          <w:sz w:val="24"/>
          <w:szCs w:val="24"/>
          <w:lang w:val="en-US" w:bidi="en-US"/>
        </w:rPr>
        <w:t>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Tisch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blau</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том числе с дополнением в винительном падеже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liest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Buch</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Определённый и неопределённый артикли </w:t>
      </w:r>
      <w:r w:rsidRPr="00605CF0">
        <w:rPr>
          <w:rFonts w:ascii="Times New Roman" w:hAnsi="Times New Roman"/>
          <w:sz w:val="24"/>
          <w:szCs w:val="24"/>
          <w:lang w:bidi="en-US"/>
        </w:rPr>
        <w:t>(</w:t>
      </w:r>
      <w:r w:rsidRPr="00605CF0">
        <w:rPr>
          <w:rFonts w:ascii="Times New Roman" w:hAnsi="Times New Roman"/>
          <w:sz w:val="24"/>
          <w:szCs w:val="24"/>
          <w:lang w:val="en-US" w:bidi="en-US"/>
        </w:rPr>
        <w:t>der</w:t>
      </w:r>
      <w:r w:rsidRPr="00605CF0">
        <w:rPr>
          <w:rFonts w:ascii="Times New Roman" w:hAnsi="Times New Roman"/>
          <w:sz w:val="24"/>
          <w:szCs w:val="24"/>
          <w:lang w:bidi="en-US"/>
        </w:rPr>
        <w:t>/</w:t>
      </w:r>
      <w:r w:rsidRPr="00605CF0">
        <w:rPr>
          <w:rFonts w:ascii="Times New Roman" w:hAnsi="Times New Roman"/>
          <w:sz w:val="24"/>
          <w:szCs w:val="24"/>
          <w:lang w:val="en-US" w:bidi="en-US"/>
        </w:rPr>
        <w:t>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Bleistift</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с изменением корневой гласной </w:t>
      </w:r>
      <w:r w:rsidRPr="00605CF0">
        <w:rPr>
          <w:rFonts w:ascii="Times New Roman" w:hAnsi="Times New Roman"/>
          <w:sz w:val="24"/>
          <w:szCs w:val="24"/>
          <w:lang w:bidi="en-US"/>
        </w:rPr>
        <w:t>(</w:t>
      </w:r>
      <w:r w:rsidRPr="00605CF0">
        <w:rPr>
          <w:rFonts w:ascii="Times New Roman" w:hAnsi="Times New Roman"/>
          <w:sz w:val="24"/>
          <w:szCs w:val="24"/>
          <w:lang w:val="en-US" w:bidi="en-US"/>
        </w:rPr>
        <w:t>fahren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lesen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sehen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sprechen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essen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treffen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Конструкция предложения </w:t>
      </w:r>
      <w:r w:rsidRPr="00605CF0">
        <w:rPr>
          <w:rFonts w:ascii="Times New Roman" w:hAnsi="Times New Roman"/>
          <w:sz w:val="24"/>
          <w:szCs w:val="24"/>
          <w:lang w:val="en-US" w:bidi="en-US"/>
        </w:rPr>
        <w:t>c</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spielen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gem</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с отделяемыми приставками </w:t>
      </w:r>
      <w:r w:rsidRPr="00605CF0">
        <w:rPr>
          <w:rFonts w:ascii="Times New Roman" w:hAnsi="Times New Roman"/>
          <w:sz w:val="24"/>
          <w:szCs w:val="24"/>
          <w:lang w:bidi="en-US"/>
        </w:rPr>
        <w:t>(</w:t>
      </w:r>
      <w:r w:rsidRPr="00605CF0">
        <w:rPr>
          <w:rFonts w:ascii="Times New Roman" w:hAnsi="Times New Roman"/>
          <w:sz w:val="24"/>
          <w:szCs w:val="24"/>
          <w:lang w:val="en-US" w:bidi="en-US"/>
        </w:rPr>
        <w:t>femsehen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mitkommen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abholen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anfangen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Единственное и множественное число существительных в именительном и винительном падежах.</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Глагол</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haben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Akkusativ </w:t>
      </w:r>
      <w:r w:rsidRPr="00605CF0">
        <w:rPr>
          <w:rFonts w:ascii="Times New Roman" w:hAnsi="Times New Roman"/>
          <w:sz w:val="24"/>
          <w:szCs w:val="24"/>
          <w:lang w:val="en-US"/>
        </w:rPr>
        <w:t>(</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Prasens).</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Модальные глаголы </w:t>
      </w:r>
      <w:r w:rsidRPr="00605CF0">
        <w:rPr>
          <w:rFonts w:ascii="Times New Roman" w:hAnsi="Times New Roman"/>
          <w:sz w:val="24"/>
          <w:szCs w:val="24"/>
          <w:lang w:val="en-US" w:bidi="en-US"/>
        </w:rPr>
        <w:t>mogen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konnen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w:t>
      </w:r>
      <w:r w:rsidRPr="00605CF0">
        <w:rPr>
          <w:rFonts w:ascii="Times New Roman" w:hAnsi="Times New Roman"/>
          <w:sz w:val="24"/>
          <w:szCs w:val="24"/>
          <w:lang w:val="en-US" w:bidi="en-US"/>
        </w:rPr>
        <w:t>Prasens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форма глагола </w:t>
      </w:r>
      <w:r w:rsidRPr="00605CF0">
        <w:rPr>
          <w:rFonts w:ascii="Times New Roman" w:hAnsi="Times New Roman"/>
          <w:sz w:val="24"/>
          <w:szCs w:val="24"/>
          <w:lang w:val="en-US" w:bidi="en-US"/>
        </w:rPr>
        <w:t>mochte</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 xml:space="preserve">Наречия, отвечающие на вопрос «где?» </w:t>
      </w:r>
      <w:r w:rsidRPr="00605CF0">
        <w:rPr>
          <w:rFonts w:ascii="Times New Roman" w:hAnsi="Times New Roman"/>
          <w:sz w:val="24"/>
          <w:szCs w:val="24"/>
          <w:lang w:val="en-US" w:bidi="en-US"/>
        </w:rPr>
        <w:t>(links, rechts, in der Mitte, hinten, hinten rechts, vome, vome rechts).</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Личные</w:t>
      </w:r>
      <w:r w:rsidRPr="00605CF0">
        <w:rPr>
          <w:rFonts w:ascii="Times New Roman" w:hAnsi="Times New Roman"/>
          <w:sz w:val="24"/>
          <w:szCs w:val="24"/>
          <w:lang w:val="en-US"/>
        </w:rPr>
        <w:t xml:space="preserve"> </w:t>
      </w:r>
      <w:r w:rsidRPr="00605CF0">
        <w:rPr>
          <w:rFonts w:ascii="Times New Roman" w:hAnsi="Times New Roman"/>
          <w:sz w:val="24"/>
          <w:szCs w:val="24"/>
        </w:rPr>
        <w:t>местоимения</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(ich, du, er, sie, es, wir, ihr, Sie/sie). </w:t>
      </w:r>
      <w:r w:rsidRPr="00605CF0">
        <w:rPr>
          <w:rFonts w:ascii="Times New Roman" w:hAnsi="Times New Roman"/>
          <w:sz w:val="24"/>
          <w:szCs w:val="24"/>
        </w:rPr>
        <w:t xml:space="preserve">Притяжательные местоимения </w:t>
      </w:r>
      <w:r w:rsidRPr="00605CF0">
        <w:rPr>
          <w:rFonts w:ascii="Times New Roman" w:hAnsi="Times New Roman"/>
          <w:sz w:val="24"/>
          <w:szCs w:val="24"/>
          <w:lang w:bidi="en-US"/>
        </w:rPr>
        <w:t>(</w:t>
      </w:r>
      <w:r w:rsidRPr="00605CF0">
        <w:rPr>
          <w:rFonts w:ascii="Times New Roman" w:hAnsi="Times New Roman"/>
          <w:sz w:val="24"/>
          <w:szCs w:val="24"/>
          <w:lang w:val="en-US" w:bidi="en-US"/>
        </w:rPr>
        <w:t>mein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ihr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unser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именительном падеже в единственном и множественном числе и конструкция </w:t>
      </w:r>
      <w:r w:rsidRPr="00605CF0">
        <w:rPr>
          <w:rFonts w:ascii="Times New Roman" w:hAnsi="Times New Roman"/>
          <w:sz w:val="24"/>
          <w:szCs w:val="24"/>
          <w:lang w:val="en-US" w:bidi="en-US"/>
        </w:rPr>
        <w:t>Mamas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Rucksack</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Вопросительные местоимения </w:t>
      </w:r>
      <w:r w:rsidRPr="00605CF0">
        <w:rPr>
          <w:rFonts w:ascii="Times New Roman" w:hAnsi="Times New Roman"/>
          <w:sz w:val="24"/>
          <w:szCs w:val="24"/>
          <w:lang w:bidi="en-US"/>
        </w:rPr>
        <w:t>(</w:t>
      </w:r>
      <w:r w:rsidRPr="00605CF0">
        <w:rPr>
          <w:rFonts w:ascii="Times New Roman" w:hAnsi="Times New Roman"/>
          <w:sz w:val="24"/>
          <w:szCs w:val="24"/>
          <w:lang w:val="en-US" w:bidi="en-US"/>
        </w:rPr>
        <w:t>wie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woher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Вопросы с указанием времени </w:t>
      </w:r>
      <w:r w:rsidRPr="00605CF0">
        <w:rPr>
          <w:rFonts w:ascii="Times New Roman" w:hAnsi="Times New Roman"/>
          <w:sz w:val="24"/>
          <w:szCs w:val="24"/>
          <w:lang w:bidi="en-US"/>
        </w:rPr>
        <w:t>(</w:t>
      </w:r>
      <w:r w:rsidRPr="00605CF0">
        <w:rPr>
          <w:rFonts w:ascii="Times New Roman" w:hAnsi="Times New Roman"/>
          <w:sz w:val="24"/>
          <w:szCs w:val="24"/>
          <w:lang w:val="en-US" w:bidi="en-US"/>
        </w:rPr>
        <w:t>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viel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Uhr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beginnt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Unterricht</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Количественные числительные (до </w:t>
      </w:r>
      <w:r w:rsidRPr="00605CF0">
        <w:rPr>
          <w:rFonts w:ascii="Times New Roman" w:hAnsi="Times New Roman"/>
          <w:sz w:val="24"/>
          <w:szCs w:val="24"/>
          <w:lang w:bidi="en-US"/>
        </w:rPr>
        <w:t>100).</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Предлоги </w:t>
      </w:r>
      <w:r w:rsidRPr="00605CF0">
        <w:rPr>
          <w:rFonts w:ascii="Times New Roman" w:hAnsi="Times New Roman"/>
          <w:sz w:val="24"/>
          <w:szCs w:val="24"/>
          <w:lang w:bidi="en-US"/>
        </w:rPr>
        <w:t>(</w:t>
      </w:r>
      <w:r w:rsidRPr="00605CF0">
        <w:rPr>
          <w:rFonts w:ascii="Times New Roman" w:hAnsi="Times New Roman"/>
          <w:sz w:val="24"/>
          <w:szCs w:val="24"/>
          <w:lang w:val="en-US" w:bidi="en-US"/>
        </w:rPr>
        <w:t>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aus</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wohne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Deutschland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Osterreich</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предлоги для обозначения времени </w:t>
      </w:r>
      <w:r w:rsidRPr="00605CF0">
        <w:rPr>
          <w:rFonts w:ascii="Times New Roman" w:hAnsi="Times New Roman"/>
          <w:sz w:val="24"/>
          <w:szCs w:val="24"/>
          <w:lang w:bidi="en-US"/>
        </w:rPr>
        <w:t>(</w:t>
      </w:r>
      <w:r w:rsidRPr="00605CF0">
        <w:rPr>
          <w:rFonts w:ascii="Times New Roman" w:hAnsi="Times New Roman"/>
          <w:sz w:val="24"/>
          <w:szCs w:val="24"/>
          <w:lang w:val="en-US" w:bidi="en-US"/>
        </w:rPr>
        <w:t>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von</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bis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am</w:t>
      </w:r>
      <w:r w:rsidRPr="00605CF0">
        <w:rPr>
          <w:rFonts w:ascii="Times New Roman" w:hAnsi="Times New Roman"/>
          <w:sz w:val="24"/>
          <w:szCs w:val="24"/>
          <w:lang w:bidi="en-US"/>
        </w:rPr>
        <w:t>).</w:t>
      </w:r>
    </w:p>
    <w:p w:rsidR="00E71EF8" w:rsidRPr="00605CF0" w:rsidRDefault="00E71EF8" w:rsidP="00605CF0">
      <w:pPr>
        <w:tabs>
          <w:tab w:val="left" w:pos="1792"/>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писать своё имя и фамилию, а также имена и фамилии своих родственников и друзей на немецком языке;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немецком языке (в анкете, формуляре);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71EF8" w:rsidRPr="00605CF0" w:rsidRDefault="00E71EF8" w:rsidP="00605CF0">
      <w:pPr>
        <w:tabs>
          <w:tab w:val="left" w:pos="1792"/>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71EF8" w:rsidRPr="00605CF0" w:rsidRDefault="00E71EF8" w:rsidP="00605CF0">
      <w:pPr>
        <w:tabs>
          <w:tab w:val="left" w:pos="1588"/>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E71EF8" w:rsidRPr="00605CF0" w:rsidRDefault="00E71EF8" w:rsidP="00605CF0">
      <w:pPr>
        <w:tabs>
          <w:tab w:val="left" w:pos="1794"/>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 Семейные праздники.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 (литературного персонажа).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спорт).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Покупки: продукты питания.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изучаемые предметы, любимый предмет. Переписка с иностранными сверстниками.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Каникулы в различное время года. Виды отдыха. Путешествия по России и иностранным странам.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Природа: дикие и домашние животные. Климат, погода.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Описание родного города (села).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w:t>
      </w:r>
    </w:p>
    <w:p w:rsidR="00E71EF8" w:rsidRPr="00605CF0" w:rsidRDefault="00E71EF8" w:rsidP="00605CF0">
      <w:pPr>
        <w:tabs>
          <w:tab w:val="left" w:pos="720"/>
          <w:tab w:val="left" w:pos="1992"/>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 умений вести: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3 реплик со стороны каждого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- 5-6 фраз.</w:t>
      </w:r>
    </w:p>
    <w:p w:rsidR="00E71EF8" w:rsidRPr="00605CF0" w:rsidRDefault="00E71EF8" w:rsidP="00605CF0">
      <w:pPr>
        <w:tabs>
          <w:tab w:val="left" w:pos="720"/>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 минуты.</w:t>
      </w:r>
    </w:p>
    <w:p w:rsidR="00E71EF8" w:rsidRPr="00605CF0" w:rsidRDefault="00E71EF8" w:rsidP="00605CF0">
      <w:pPr>
        <w:tabs>
          <w:tab w:val="left" w:pos="720"/>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1EF8" w:rsidRPr="00605CF0" w:rsidRDefault="00E71EF8" w:rsidP="00605CF0">
      <w:pPr>
        <w:tabs>
          <w:tab w:val="left" w:pos="5199"/>
        </w:tabs>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605CF0">
        <w:rPr>
          <w:rFonts w:ascii="Times New Roman" w:hAnsi="Times New Roman"/>
          <w:sz w:val="24"/>
          <w:szCs w:val="24"/>
        </w:rPr>
        <w:tab/>
        <w:t>основного содержания, понимать</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интернациональные слова в контексте.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и понимание представленной в них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- 160-180 слов.</w:t>
      </w:r>
    </w:p>
    <w:p w:rsidR="00E71EF8" w:rsidRPr="00605CF0" w:rsidRDefault="00E71EF8" w:rsidP="00605CF0">
      <w:pPr>
        <w:tabs>
          <w:tab w:val="left" w:pos="720"/>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иллюстраций (объём письменного высказывания - до 50 слов).</w:t>
      </w:r>
    </w:p>
    <w:p w:rsidR="00E71EF8" w:rsidRPr="00605CF0" w:rsidRDefault="00E71EF8"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E71EF8" w:rsidRPr="00605CF0" w:rsidRDefault="00E71EF8"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E71EF8" w:rsidRPr="00605CF0" w:rsidRDefault="00E71EF8" w:rsidP="00605CF0">
      <w:pPr>
        <w:tabs>
          <w:tab w:val="left" w:pos="3318"/>
          <w:tab w:val="left" w:pos="5199"/>
          <w:tab w:val="left" w:pos="7634"/>
          <w:tab w:val="left" w:pos="9093"/>
        </w:tabs>
        <w:spacing w:after="0" w:line="240" w:lineRule="auto"/>
        <w:rPr>
          <w:rFonts w:ascii="Times New Roman" w:hAnsi="Times New Roman"/>
          <w:sz w:val="24"/>
          <w:szCs w:val="24"/>
        </w:rPr>
      </w:pPr>
      <w:r w:rsidRPr="00605CF0">
        <w:rPr>
          <w:rFonts w:ascii="Times New Roman" w:hAnsi="Times New Roman"/>
          <w:sz w:val="24"/>
          <w:szCs w:val="24"/>
        </w:rPr>
        <w:t>Различение на</w:t>
      </w:r>
      <w:r w:rsidR="00A45EF2" w:rsidRPr="00605CF0">
        <w:rPr>
          <w:rFonts w:ascii="Times New Roman" w:hAnsi="Times New Roman"/>
          <w:sz w:val="24"/>
          <w:szCs w:val="24"/>
        </w:rPr>
        <w:t xml:space="preserve"> </w:t>
      </w:r>
      <w:r w:rsidRPr="00605CF0">
        <w:rPr>
          <w:rFonts w:ascii="Times New Roman" w:hAnsi="Times New Roman"/>
          <w:sz w:val="24"/>
          <w:szCs w:val="24"/>
        </w:rPr>
        <w:t>слух, без</w:t>
      </w:r>
      <w:r w:rsidR="00A45EF2" w:rsidRPr="00605CF0">
        <w:rPr>
          <w:rFonts w:ascii="Times New Roman" w:hAnsi="Times New Roman"/>
          <w:sz w:val="24"/>
          <w:szCs w:val="24"/>
        </w:rPr>
        <w:t xml:space="preserve"> </w:t>
      </w:r>
      <w:r w:rsidRPr="00605CF0">
        <w:rPr>
          <w:rFonts w:ascii="Times New Roman" w:hAnsi="Times New Roman"/>
          <w:sz w:val="24"/>
          <w:szCs w:val="24"/>
        </w:rPr>
        <w:t>фонематических</w:t>
      </w:r>
      <w:r w:rsidR="00A45EF2" w:rsidRPr="00605CF0">
        <w:rPr>
          <w:rFonts w:ascii="Times New Roman" w:hAnsi="Times New Roman"/>
          <w:sz w:val="24"/>
          <w:szCs w:val="24"/>
        </w:rPr>
        <w:t xml:space="preserve"> </w:t>
      </w:r>
      <w:r w:rsidRPr="00605CF0">
        <w:rPr>
          <w:rFonts w:ascii="Times New Roman" w:hAnsi="Times New Roman"/>
          <w:sz w:val="24"/>
          <w:szCs w:val="24"/>
        </w:rPr>
        <w:t>ошибок,</w:t>
      </w:r>
      <w:r w:rsidR="00A45EF2" w:rsidRPr="00605CF0">
        <w:rPr>
          <w:rFonts w:ascii="Times New Roman" w:hAnsi="Times New Roman"/>
          <w:sz w:val="24"/>
          <w:szCs w:val="24"/>
        </w:rPr>
        <w:t xml:space="preserve"> </w:t>
      </w:r>
      <w:r w:rsidRPr="00605CF0">
        <w:rPr>
          <w:rFonts w:ascii="Times New Roman" w:hAnsi="Times New Roman"/>
          <w:sz w:val="24"/>
          <w:szCs w:val="24"/>
        </w:rPr>
        <w:t>ведущих</w:t>
      </w:r>
      <w:r w:rsidR="00A45EF2" w:rsidRPr="00605CF0">
        <w:rPr>
          <w:rFonts w:ascii="Times New Roman" w:hAnsi="Times New Roman"/>
          <w:sz w:val="24"/>
          <w:szCs w:val="24"/>
        </w:rPr>
        <w:t xml:space="preserve"> </w:t>
      </w:r>
      <w:r w:rsidRPr="00605CF0">
        <w:rPr>
          <w:rFonts w:ascii="Times New Roman" w:hAnsi="Times New Roman"/>
          <w:sz w:val="24"/>
          <w:szCs w:val="24"/>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сообщение информационного характера, рассказ, диалог (беседа).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70 слов.</w:t>
      </w:r>
    </w:p>
    <w:p w:rsidR="00E71EF8" w:rsidRPr="00605CF0" w:rsidRDefault="00E71EF8"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71EF8" w:rsidRPr="00605CF0" w:rsidRDefault="00E71EF8"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существительных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keit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Moglichkeit</w:t>
      </w:r>
      <w:r w:rsidRPr="00605CF0">
        <w:rPr>
          <w:rFonts w:ascii="Times New Roman" w:hAnsi="Times New Roman"/>
          <w:sz w:val="24"/>
          <w:szCs w:val="24"/>
          <w:lang w:bidi="en-US"/>
        </w:rPr>
        <w:t>), -</w:t>
      </w:r>
      <w:r w:rsidRPr="00605CF0">
        <w:rPr>
          <w:rFonts w:ascii="Times New Roman" w:hAnsi="Times New Roman"/>
          <w:sz w:val="24"/>
          <w:szCs w:val="24"/>
          <w:lang w:val="en-US" w:bidi="en-US"/>
        </w:rPr>
        <w:t>heit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Schonheit</w:t>
      </w:r>
      <w:r w:rsidRPr="00605CF0">
        <w:rPr>
          <w:rFonts w:ascii="Times New Roman" w:hAnsi="Times New Roman"/>
          <w:sz w:val="24"/>
          <w:szCs w:val="24"/>
          <w:lang w:bidi="en-US"/>
        </w:rPr>
        <w:t>), -</w:t>
      </w:r>
      <w:r w:rsidRPr="00605CF0">
        <w:rPr>
          <w:rFonts w:ascii="Times New Roman" w:hAnsi="Times New Roman"/>
          <w:sz w:val="24"/>
          <w:szCs w:val="24"/>
          <w:lang w:val="en-US" w:bidi="en-US"/>
        </w:rPr>
        <w:t>ung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Erzahlung</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и наречий при помощи отрицательного префикса </w:t>
      </w:r>
      <w:r w:rsidRPr="00605CF0">
        <w:rPr>
          <w:rFonts w:ascii="Times New Roman" w:hAnsi="Times New Roman"/>
          <w:sz w:val="24"/>
          <w:szCs w:val="24"/>
          <w:lang w:val="en-US" w:bidi="en-US"/>
        </w:rPr>
        <w:t>un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конверсия: образование имён существительных от глагола </w:t>
      </w:r>
      <w:r w:rsidRPr="00605CF0">
        <w:rPr>
          <w:rFonts w:ascii="Times New Roman" w:hAnsi="Times New Roman"/>
          <w:sz w:val="24"/>
          <w:szCs w:val="24"/>
          <w:lang w:bidi="en-US"/>
        </w:rPr>
        <w:t>(</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Lesen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словосложение: образование сложных существительных путём соединения глагола и существительного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Schreibtisch</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Синонимы. Антонимы. Интернациональные слова.</w:t>
      </w:r>
    </w:p>
    <w:p w:rsidR="00E71EF8" w:rsidRPr="00605CF0" w:rsidRDefault="00E71EF8"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605CF0">
        <w:rPr>
          <w:rFonts w:ascii="Times New Roman" w:hAnsi="Times New Roman"/>
          <w:sz w:val="24"/>
          <w:szCs w:val="24"/>
          <w:lang w:val="en-US" w:bidi="en-US"/>
        </w:rPr>
        <w:t>Mach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Buch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auf</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Нулевой артикль </w:t>
      </w:r>
      <w:r w:rsidRPr="00605CF0">
        <w:rPr>
          <w:rFonts w:ascii="Times New Roman" w:hAnsi="Times New Roman"/>
          <w:sz w:val="24"/>
          <w:szCs w:val="24"/>
          <w:lang w:bidi="en-US"/>
        </w:rPr>
        <w:t>(</w:t>
      </w:r>
      <w:r w:rsidRPr="00605CF0">
        <w:rPr>
          <w:rFonts w:ascii="Times New Roman" w:hAnsi="Times New Roman"/>
          <w:sz w:val="24"/>
          <w:szCs w:val="24"/>
          <w:lang w:val="en-US" w:bidi="en-US"/>
        </w:rPr>
        <w:t>Magst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du</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Kartoffeln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esse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Kase</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Речевые образцы в ответах с </w:t>
      </w:r>
      <w:r w:rsidRPr="00605CF0">
        <w:rPr>
          <w:rFonts w:ascii="Times New Roman" w:hAnsi="Times New Roman"/>
          <w:sz w:val="24"/>
          <w:szCs w:val="24"/>
          <w:lang w:val="en-US" w:bidi="en-US"/>
        </w:rPr>
        <w:t>ja</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nein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doch</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Неопределённо-личное местоимение </w:t>
      </w:r>
      <w:r w:rsidRPr="00605CF0">
        <w:rPr>
          <w:rFonts w:ascii="Times New Roman" w:hAnsi="Times New Roman"/>
          <w:sz w:val="24"/>
          <w:szCs w:val="24"/>
          <w:lang w:val="en-US" w:bidi="en-US"/>
        </w:rPr>
        <w:t>man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Сложносочинённые предложения с союзом </w:t>
      </w:r>
      <w:r w:rsidRPr="00605CF0">
        <w:rPr>
          <w:rFonts w:ascii="Times New Roman" w:hAnsi="Times New Roman"/>
          <w:sz w:val="24"/>
          <w:szCs w:val="24"/>
          <w:lang w:val="en-US" w:bidi="en-US"/>
        </w:rPr>
        <w:t>deshalb</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в </w:t>
      </w:r>
      <w:r w:rsidRPr="00605CF0">
        <w:rPr>
          <w:rFonts w:ascii="Times New Roman" w:hAnsi="Times New Roman"/>
          <w:sz w:val="24"/>
          <w:szCs w:val="24"/>
          <w:lang w:val="en-US" w:bidi="en-US"/>
        </w:rPr>
        <w:t>Prateritum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Perfekt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 вспомогательным глаголом </w:t>
      </w:r>
      <w:r w:rsidRPr="00605CF0">
        <w:rPr>
          <w:rFonts w:ascii="Times New Roman" w:hAnsi="Times New Roman"/>
          <w:sz w:val="24"/>
          <w:szCs w:val="24"/>
          <w:lang w:val="en-US" w:bidi="en-US"/>
        </w:rPr>
        <w:t>haben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Повелительное</w:t>
      </w:r>
      <w:r w:rsidRPr="00605CF0">
        <w:rPr>
          <w:rFonts w:ascii="Times New Roman" w:hAnsi="Times New Roman"/>
          <w:sz w:val="24"/>
          <w:szCs w:val="24"/>
          <w:lang w:val="en-US"/>
        </w:rPr>
        <w:t xml:space="preserve"> </w:t>
      </w:r>
      <w:r w:rsidRPr="00605CF0">
        <w:rPr>
          <w:rFonts w:ascii="Times New Roman" w:hAnsi="Times New Roman"/>
          <w:sz w:val="24"/>
          <w:szCs w:val="24"/>
        </w:rPr>
        <w:t>наклонение</w:t>
      </w:r>
      <w:r w:rsidRPr="00605CF0">
        <w:rPr>
          <w:rFonts w:ascii="Times New Roman" w:hAnsi="Times New Roman"/>
          <w:sz w:val="24"/>
          <w:szCs w:val="24"/>
          <w:lang w:val="en-US"/>
        </w:rPr>
        <w:t>.</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sitzen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setzen, liegen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legen, stehen - stellen, hangen.</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Конструкция</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es gibt + Akkusativ.</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Модальные</w:t>
      </w:r>
      <w:r w:rsidRPr="00605CF0">
        <w:rPr>
          <w:rFonts w:ascii="Times New Roman" w:hAnsi="Times New Roman"/>
          <w:sz w:val="24"/>
          <w:szCs w:val="24"/>
          <w:lang w:val="en-US"/>
        </w:rPr>
        <w:t xml:space="preserve"> </w:t>
      </w: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miissen, wollen </w:t>
      </w:r>
      <w:r w:rsidRPr="00605CF0">
        <w:rPr>
          <w:rFonts w:ascii="Times New Roman" w:hAnsi="Times New Roman"/>
          <w:sz w:val="24"/>
          <w:szCs w:val="24"/>
          <w:lang w:val="en-US"/>
        </w:rPr>
        <w:t>(</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Prasens).</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Склонение имён существительных в единственном числе в дательном падеже.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Множественное число имён существительных.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Личные местоимения в винительном (в некоторых речевых образцах).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Неопределённые местоимения </w:t>
      </w:r>
      <w:r w:rsidRPr="00605CF0">
        <w:rPr>
          <w:rFonts w:ascii="Times New Roman" w:hAnsi="Times New Roman"/>
          <w:sz w:val="24"/>
          <w:szCs w:val="24"/>
          <w:lang w:bidi="en-US"/>
        </w:rPr>
        <w:t>(</w:t>
      </w:r>
      <w:r w:rsidRPr="00605CF0">
        <w:rPr>
          <w:rFonts w:ascii="Times New Roman" w:hAnsi="Times New Roman"/>
          <w:sz w:val="24"/>
          <w:szCs w:val="24"/>
          <w:lang w:val="en-US" w:bidi="en-US"/>
        </w:rPr>
        <w:t>etwas</w:t>
      </w:r>
      <w:r w:rsidRPr="00605CF0">
        <w:rPr>
          <w:rFonts w:ascii="Times New Roman" w:hAnsi="Times New Roman"/>
          <w:sz w:val="24"/>
          <w:szCs w:val="24"/>
          <w:lang w:bidi="en-US"/>
        </w:rPr>
        <w:t>/</w:t>
      </w:r>
      <w:r w:rsidRPr="00605CF0">
        <w:rPr>
          <w:rFonts w:ascii="Times New Roman" w:hAnsi="Times New Roman"/>
          <w:sz w:val="24"/>
          <w:szCs w:val="24"/>
          <w:lang w:val="en-US" w:bidi="en-US"/>
        </w:rPr>
        <w:t>alles</w:t>
      </w:r>
      <w:r w:rsidRPr="00605CF0">
        <w:rPr>
          <w:rFonts w:ascii="Times New Roman" w:hAnsi="Times New Roman"/>
          <w:sz w:val="24"/>
          <w:szCs w:val="24"/>
          <w:lang w:bidi="en-US"/>
        </w:rPr>
        <w:t>/</w:t>
      </w:r>
      <w:r w:rsidRPr="00605CF0">
        <w:rPr>
          <w:rFonts w:ascii="Times New Roman" w:hAnsi="Times New Roman"/>
          <w:sz w:val="24"/>
          <w:szCs w:val="24"/>
          <w:lang w:val="en-US" w:bidi="en-US"/>
        </w:rPr>
        <w:t>nichts</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Отрицание </w:t>
      </w:r>
      <w:r w:rsidRPr="00605CF0">
        <w:rPr>
          <w:rFonts w:ascii="Times New Roman" w:hAnsi="Times New Roman"/>
          <w:sz w:val="24"/>
          <w:szCs w:val="24"/>
          <w:lang w:val="en-US" w:bidi="en-US"/>
        </w:rPr>
        <w:t>nicht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kein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Порядковые числительные </w:t>
      </w:r>
      <w:r w:rsidRPr="00605CF0">
        <w:rPr>
          <w:rFonts w:ascii="Times New Roman" w:hAnsi="Times New Roman"/>
          <w:sz w:val="24"/>
          <w:szCs w:val="24"/>
          <w:lang w:bidi="en-US"/>
        </w:rPr>
        <w:t>(</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erste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zweite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dritte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StraBe</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 xml:space="preserve">Предлоги места, требующие дательного падежа при ответе на вопрос </w:t>
      </w:r>
      <w:r w:rsidRPr="00605CF0">
        <w:rPr>
          <w:rFonts w:ascii="Times New Roman" w:hAnsi="Times New Roman"/>
          <w:sz w:val="24"/>
          <w:szCs w:val="24"/>
          <w:lang w:val="en-US" w:bidi="en-US"/>
        </w:rPr>
        <w:t>wo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(hinter, auf, unter, liber, neben, zwischen).</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Предлоги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in, aus.</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Предлоги</w:t>
      </w:r>
      <w:r w:rsidRPr="00605CF0">
        <w:rPr>
          <w:rFonts w:ascii="Times New Roman" w:hAnsi="Times New Roman"/>
          <w:sz w:val="24"/>
          <w:szCs w:val="24"/>
          <w:lang w:val="en-US"/>
        </w:rPr>
        <w:t xml:space="preserve"> </w:t>
      </w:r>
      <w:r w:rsidRPr="00605CF0">
        <w:rPr>
          <w:rFonts w:ascii="Times New Roman" w:hAnsi="Times New Roman"/>
          <w:sz w:val="24"/>
          <w:szCs w:val="24"/>
        </w:rPr>
        <w:t>времени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im, um, am.</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Предлоги с дательным падежом </w:t>
      </w:r>
      <w:r w:rsidRPr="00605CF0">
        <w:rPr>
          <w:rFonts w:ascii="Times New Roman" w:hAnsi="Times New Roman"/>
          <w:sz w:val="24"/>
          <w:szCs w:val="24"/>
          <w:lang w:val="en-US" w:bidi="en-US"/>
        </w:rPr>
        <w:t>mit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nach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zu</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von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bei</w:t>
      </w:r>
      <w:r w:rsidRPr="00605CF0">
        <w:rPr>
          <w:rFonts w:ascii="Times New Roman" w:hAnsi="Times New Roman"/>
          <w:sz w:val="24"/>
          <w:szCs w:val="24"/>
          <w:lang w:bidi="en-US"/>
        </w:rPr>
        <w:t>.</w:t>
      </w:r>
    </w:p>
    <w:p w:rsidR="00E71EF8" w:rsidRPr="00605CF0" w:rsidRDefault="00E71EF8" w:rsidP="00605CF0">
      <w:pPr>
        <w:tabs>
          <w:tab w:val="left" w:pos="720"/>
          <w:tab w:val="left" w:pos="1819"/>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писать своё имя и фамилию, а также имена и фамилии своих родственников и друзей на немецком языке;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немецком языке (в анкете, формуляре);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w:t>
      </w:r>
    </w:p>
    <w:p w:rsidR="00E71EF8" w:rsidRPr="00605CF0" w:rsidRDefault="00E71EF8" w:rsidP="00605CF0">
      <w:pPr>
        <w:tabs>
          <w:tab w:val="left" w:pos="720"/>
          <w:tab w:val="left" w:pos="1751"/>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догадки, в том числе контекстуальной.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71EF8" w:rsidRPr="00605CF0" w:rsidRDefault="00E71EF8" w:rsidP="00605CF0">
      <w:pPr>
        <w:tabs>
          <w:tab w:val="left" w:pos="1608"/>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7 классе.</w:t>
      </w:r>
    </w:p>
    <w:p w:rsidR="00E71EF8" w:rsidRPr="00605CF0" w:rsidRDefault="00E71EF8"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 Семейные праздники.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музей, спорт, музыка).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 Посещение врача.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Покупки: продукты питания.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изучаемые предметы, любимый предмет, правила поведения в школе. Переписка с иностранными сверстниками.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Каникулы в различное время года. Виды отдыха. Путешествия по России и иностранным странам.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Природа.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Жизнь в городе и сельской местности. Описание родного города (села).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Средства массовой информации (телевидение, журналы, Интернет).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учёные, писатели, поэты, спортсмены.</w:t>
      </w:r>
    </w:p>
    <w:p w:rsidR="00E71EF8" w:rsidRPr="00605CF0" w:rsidRDefault="00E71EF8"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4 реплик со стороны каждого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(прослушанного)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краткое изложение результатов выполненной проектной работы.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- 7 фраз.</w:t>
      </w:r>
    </w:p>
    <w:p w:rsidR="00E71EF8" w:rsidRPr="00605CF0" w:rsidRDefault="00E71EF8" w:rsidP="00605CF0">
      <w:pPr>
        <w:tabs>
          <w:tab w:val="left" w:pos="1982"/>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 минуты.</w:t>
      </w:r>
    </w:p>
    <w:p w:rsidR="00E71EF8" w:rsidRPr="00605CF0" w:rsidRDefault="00E71EF8" w:rsidP="00605CF0">
      <w:pPr>
        <w:tabs>
          <w:tab w:val="left" w:pos="1987"/>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диаграмм) и понимание представленной в них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до 200 слов.</w:t>
      </w:r>
    </w:p>
    <w:p w:rsidR="00E71EF8" w:rsidRPr="00605CF0" w:rsidRDefault="00E71EF8" w:rsidP="00605CF0">
      <w:pPr>
        <w:tabs>
          <w:tab w:val="left" w:pos="1982"/>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таблицы (объём письменного высказывания - до 75 слов).</w:t>
      </w:r>
    </w:p>
    <w:p w:rsidR="00E71EF8" w:rsidRPr="00605CF0" w:rsidRDefault="00E71EF8" w:rsidP="00605CF0">
      <w:pPr>
        <w:tabs>
          <w:tab w:val="left" w:pos="1783"/>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E71EF8" w:rsidRPr="00605CF0" w:rsidRDefault="00E71EF8" w:rsidP="00605CF0">
      <w:pPr>
        <w:tabs>
          <w:tab w:val="left" w:pos="1994"/>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80 слов.</w:t>
      </w:r>
    </w:p>
    <w:p w:rsidR="00E71EF8" w:rsidRPr="00605CF0" w:rsidRDefault="00E71EF8" w:rsidP="00605CF0">
      <w:pPr>
        <w:tabs>
          <w:tab w:val="left" w:pos="1994"/>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71EF8" w:rsidRPr="00605CF0" w:rsidRDefault="00E71EF8" w:rsidP="00605CF0">
      <w:pPr>
        <w:tabs>
          <w:tab w:val="left" w:pos="1994"/>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глаголов при помощи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ieren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interessieren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существительных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schaft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Freundschaft</w:t>
      </w:r>
      <w:r w:rsidRPr="00605CF0">
        <w:rPr>
          <w:rFonts w:ascii="Times New Roman" w:hAnsi="Times New Roman"/>
          <w:sz w:val="24"/>
          <w:szCs w:val="24"/>
          <w:lang w:bidi="en-US"/>
        </w:rPr>
        <w:t>), -</w:t>
      </w:r>
      <w:r w:rsidRPr="00605CF0">
        <w:rPr>
          <w:rFonts w:ascii="Times New Roman" w:hAnsi="Times New Roman"/>
          <w:sz w:val="24"/>
          <w:szCs w:val="24"/>
          <w:lang w:val="en-US" w:bidi="en-US"/>
        </w:rPr>
        <w:t>tion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Organisation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префикса </w:t>
      </w:r>
      <w:r w:rsidRPr="00605CF0">
        <w:rPr>
          <w:rFonts w:ascii="Times New Roman" w:hAnsi="Times New Roman"/>
          <w:sz w:val="24"/>
          <w:szCs w:val="24"/>
          <w:lang w:val="en-US" w:bidi="en-US"/>
        </w:rPr>
        <w:t>un</w:t>
      </w:r>
      <w:r w:rsidRPr="00605CF0">
        <w:rPr>
          <w:rFonts w:ascii="Times New Roman" w:hAnsi="Times New Roman"/>
          <w:sz w:val="24"/>
          <w:szCs w:val="24"/>
          <w:lang w:bidi="en-US"/>
        </w:rPr>
        <w:t>- (</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Ungliick</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конверсия: образование имён существительных от прилагательных;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словосложение: образование сложных существительных путём соединения прилагательного и существительного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Kleinstadt</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Многозначные лексические единицы. Синонимы. Антонимы.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Различные средства связи в тексте для обеспечения его целостности </w:t>
      </w:r>
      <w:r w:rsidRPr="00605CF0">
        <w:rPr>
          <w:rFonts w:ascii="Times New Roman" w:hAnsi="Times New Roman"/>
          <w:sz w:val="24"/>
          <w:szCs w:val="24"/>
          <w:lang w:bidi="en-US"/>
        </w:rPr>
        <w:t>(</w:t>
      </w:r>
      <w:r w:rsidRPr="00605CF0">
        <w:rPr>
          <w:rFonts w:ascii="Times New Roman" w:hAnsi="Times New Roman"/>
          <w:sz w:val="24"/>
          <w:szCs w:val="24"/>
          <w:lang w:val="en-US" w:bidi="en-US"/>
        </w:rPr>
        <w:t>zuerst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denn</w:t>
      </w:r>
      <w:r w:rsidRPr="00605CF0">
        <w:rPr>
          <w:rFonts w:ascii="Times New Roman" w:hAnsi="Times New Roman"/>
          <w:sz w:val="24"/>
          <w:szCs w:val="24"/>
          <w:lang w:bidi="en-US"/>
        </w:rPr>
        <w:t xml:space="preserve"> </w:t>
      </w:r>
      <w:r w:rsidRPr="00605CF0">
        <w:rPr>
          <w:rFonts w:ascii="Times New Roman" w:hAnsi="Times New Roman"/>
          <w:sz w:val="24"/>
          <w:szCs w:val="24"/>
        </w:rPr>
        <w:t>и другие).</w:t>
      </w:r>
    </w:p>
    <w:p w:rsidR="00E71EF8" w:rsidRPr="00605CF0" w:rsidRDefault="00E71EF8" w:rsidP="00605CF0">
      <w:pPr>
        <w:tabs>
          <w:tab w:val="left" w:pos="2010"/>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Сложноподчинённые предложения: дополнительные (с союзом </w:t>
      </w:r>
      <w:r w:rsidRPr="00605CF0">
        <w:rPr>
          <w:rFonts w:ascii="Times New Roman" w:hAnsi="Times New Roman"/>
          <w:sz w:val="24"/>
          <w:szCs w:val="24"/>
          <w:lang w:val="en-US" w:bidi="en-US"/>
        </w:rPr>
        <w:t>dass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причины (с союзом </w:t>
      </w:r>
      <w:r w:rsidRPr="00605CF0">
        <w:rPr>
          <w:rFonts w:ascii="Times New Roman" w:hAnsi="Times New Roman"/>
          <w:sz w:val="24"/>
          <w:szCs w:val="24"/>
          <w:lang w:val="en-US" w:bidi="en-US"/>
        </w:rPr>
        <w:t>weil</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времени (с союзом </w:t>
      </w:r>
      <w:r w:rsidRPr="00605CF0">
        <w:rPr>
          <w:rFonts w:ascii="Times New Roman" w:hAnsi="Times New Roman"/>
          <w:sz w:val="24"/>
          <w:szCs w:val="24"/>
          <w:lang w:val="en-US" w:bidi="en-US"/>
        </w:rPr>
        <w:t>wenn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w:t>
      </w:r>
      <w:r w:rsidRPr="00605CF0">
        <w:rPr>
          <w:rFonts w:ascii="Times New Roman" w:hAnsi="Times New Roman"/>
          <w:sz w:val="24"/>
          <w:szCs w:val="24"/>
          <w:lang w:val="en-US" w:bidi="en-US"/>
        </w:rPr>
        <w:t>Perfekt</w:t>
      </w:r>
      <w:r w:rsidRPr="00605CF0">
        <w:rPr>
          <w:rFonts w:ascii="Times New Roman" w:hAnsi="Times New Roman"/>
          <w:sz w:val="24"/>
          <w:szCs w:val="24"/>
          <w:lang w:bidi="en-US"/>
        </w:rPr>
        <w:t xml:space="preserve"> </w:t>
      </w:r>
      <w:r w:rsidRPr="00605CF0">
        <w:rPr>
          <w:rFonts w:ascii="Times New Roman" w:hAnsi="Times New Roman"/>
          <w:sz w:val="24"/>
          <w:szCs w:val="24"/>
        </w:rPr>
        <w:t>слабых и сильных глаголов.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с возвратным местоимением </w:t>
      </w:r>
      <w:r w:rsidRPr="00605CF0">
        <w:rPr>
          <w:rFonts w:ascii="Times New Roman" w:hAnsi="Times New Roman"/>
          <w:sz w:val="24"/>
          <w:szCs w:val="24"/>
          <w:lang w:val="en-US" w:bidi="en-US"/>
        </w:rPr>
        <w:t>sich</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Склонение прилагательных.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Степени сравнения прилагательных, союзы </w:t>
      </w:r>
      <w:r w:rsidRPr="00605CF0">
        <w:rPr>
          <w:rFonts w:ascii="Times New Roman" w:hAnsi="Times New Roman"/>
          <w:sz w:val="24"/>
          <w:szCs w:val="24"/>
          <w:lang w:val="en-US" w:bidi="en-US"/>
        </w:rPr>
        <w:t>als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wie</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Модальные глаголы </w:t>
      </w:r>
      <w:r w:rsidRPr="00605CF0">
        <w:rPr>
          <w:rFonts w:ascii="Times New Roman" w:hAnsi="Times New Roman"/>
          <w:sz w:val="24"/>
          <w:szCs w:val="24"/>
          <w:lang w:val="en-US" w:bidi="en-US"/>
        </w:rPr>
        <w:t>durfen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sollen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w:t>
      </w:r>
      <w:r w:rsidRPr="00605CF0">
        <w:rPr>
          <w:rFonts w:ascii="Times New Roman" w:hAnsi="Times New Roman"/>
          <w:sz w:val="24"/>
          <w:szCs w:val="24"/>
          <w:lang w:val="en-US" w:bidi="en-US"/>
        </w:rPr>
        <w:t>Prasens</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Модальные глаголы в </w:t>
      </w:r>
      <w:r w:rsidRPr="00605CF0">
        <w:rPr>
          <w:rFonts w:ascii="Times New Roman" w:hAnsi="Times New Roman"/>
          <w:sz w:val="24"/>
          <w:szCs w:val="24"/>
          <w:lang w:val="en-US" w:bidi="en-US"/>
        </w:rPr>
        <w:t>Prateritum</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Притяжательные местоимения в именительном и дательном падежах.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Личные местоимения в дательном падеже.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Склонение местоимений </w:t>
      </w:r>
      <w:r w:rsidRPr="00605CF0">
        <w:rPr>
          <w:rFonts w:ascii="Times New Roman" w:hAnsi="Times New Roman"/>
          <w:sz w:val="24"/>
          <w:szCs w:val="24"/>
          <w:lang w:val="en-US" w:bidi="en-US"/>
        </w:rPr>
        <w:t>welch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jed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dies</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Порядковые числительные до 101.</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Числительные для обозначения дат и больших чисел (до 1 000 000).</w:t>
      </w:r>
    </w:p>
    <w:p w:rsidR="00E71EF8" w:rsidRPr="00605CF0" w:rsidRDefault="00E71EF8" w:rsidP="00605CF0">
      <w:pPr>
        <w:tabs>
          <w:tab w:val="left" w:pos="1772"/>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писать своё имя и фамилию, а также имена и фамилии своих родственников и друзей на немецком языке;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немецком языке (в анкете);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Переспрашивание, просьба повторить, уточняя значение незнакомых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71EF8" w:rsidRPr="00605CF0" w:rsidRDefault="00E71EF8" w:rsidP="00605CF0">
      <w:pPr>
        <w:tabs>
          <w:tab w:val="left" w:pos="1566"/>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E71EF8" w:rsidRPr="00605CF0" w:rsidRDefault="00E71EF8" w:rsidP="00605CF0">
      <w:pPr>
        <w:tabs>
          <w:tab w:val="left" w:pos="720"/>
          <w:tab w:val="left" w:pos="1777"/>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музей, спорт, музыка).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 Посещение врача.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Покупки: одежда, обувь и продукты питания. Карманные деньги.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Виды отдыха в различное время года. Путешествия по России и иностранным странам.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Природа: флора и фауна. Климат, погода.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Условия проживания в городской (сельской) местности. Транспорт.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Средства массовой информации (телевидение, радио, пресса, Интернет).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писатели, художники, музыканты.</w:t>
      </w:r>
    </w:p>
    <w:p w:rsidR="00E71EF8" w:rsidRPr="00605CF0" w:rsidRDefault="00E71EF8" w:rsidP="00605CF0">
      <w:pPr>
        <w:tabs>
          <w:tab w:val="left" w:pos="720"/>
          <w:tab w:val="left" w:pos="1958"/>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5 реплик со стороны каждого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выражение и аргументирование своего мнения по отношению к услышанному (прочитанному);</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(прослушанного)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рассказа по картинкам;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изложение результатов выполненной проектной работы.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- 7-8 фраз.</w:t>
      </w:r>
    </w:p>
    <w:p w:rsidR="00E71EF8" w:rsidRPr="00605CF0" w:rsidRDefault="00E71EF8" w:rsidP="00605CF0">
      <w:pPr>
        <w:tabs>
          <w:tab w:val="left" w:pos="720"/>
          <w:tab w:val="left" w:pos="2006"/>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71EF8" w:rsidRPr="00605CF0" w:rsidRDefault="00E71EF8" w:rsidP="00605CF0">
      <w:pPr>
        <w:tabs>
          <w:tab w:val="left" w:pos="1930"/>
          <w:tab w:val="left" w:pos="3782"/>
        </w:tabs>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нужной (интересующей, запрашиваемой) информации</w:t>
      </w:r>
      <w:r w:rsidR="00A45EF2" w:rsidRPr="00605CF0">
        <w:rPr>
          <w:rFonts w:ascii="Times New Roman" w:hAnsi="Times New Roman"/>
          <w:sz w:val="24"/>
          <w:szCs w:val="24"/>
        </w:rPr>
        <w:t xml:space="preserve"> </w:t>
      </w:r>
      <w:r w:rsidRPr="00605CF0">
        <w:rPr>
          <w:rFonts w:ascii="Times New Roman" w:hAnsi="Times New Roman"/>
          <w:sz w:val="24"/>
          <w:szCs w:val="24"/>
        </w:rPr>
        <w:t>предполагает</w:t>
      </w:r>
      <w:r w:rsidR="00A45EF2" w:rsidRPr="00605CF0">
        <w:rPr>
          <w:rFonts w:ascii="Times New Roman" w:hAnsi="Times New Roman"/>
          <w:sz w:val="24"/>
          <w:szCs w:val="24"/>
        </w:rPr>
        <w:t xml:space="preserve"> </w:t>
      </w:r>
      <w:r w:rsidRPr="00605CF0">
        <w:rPr>
          <w:rFonts w:ascii="Times New Roman" w:hAnsi="Times New Roman"/>
          <w:sz w:val="24"/>
          <w:szCs w:val="24"/>
        </w:rPr>
        <w:t>умение выделять нужную (интересующую,</w:t>
      </w:r>
      <w:r w:rsidR="00A45EF2" w:rsidRPr="00605CF0">
        <w:rPr>
          <w:rFonts w:ascii="Times New Roman" w:hAnsi="Times New Roman"/>
          <w:sz w:val="24"/>
          <w:szCs w:val="24"/>
        </w:rPr>
        <w:t xml:space="preserve"> </w:t>
      </w:r>
      <w:r w:rsidRPr="00605CF0">
        <w:rPr>
          <w:rFonts w:ascii="Times New Roman" w:hAnsi="Times New Roman"/>
          <w:sz w:val="24"/>
          <w:szCs w:val="24"/>
        </w:rPr>
        <w:t>запрашиваемую) информацию, представленную в эксплицитной (явной) форме, в воспринимаемом на слух тексте.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1,5 минут.</w:t>
      </w:r>
    </w:p>
    <w:p w:rsidR="00E71EF8" w:rsidRPr="00605CF0" w:rsidRDefault="00E71EF8" w:rsidP="00605CF0">
      <w:pPr>
        <w:tabs>
          <w:tab w:val="left" w:pos="720"/>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диаграмм, схем) и понимание представленной в них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- 250 слов.</w:t>
      </w:r>
    </w:p>
    <w:p w:rsidR="00E71EF8" w:rsidRPr="00605CF0" w:rsidRDefault="00E71EF8" w:rsidP="00605CF0">
      <w:pPr>
        <w:tabs>
          <w:tab w:val="left" w:pos="720"/>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плана (тезисов) устного или письменного сообщения;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E71EF8" w:rsidRPr="00605CF0" w:rsidRDefault="00E71EF8" w:rsidP="00605CF0">
      <w:pPr>
        <w:tabs>
          <w:tab w:val="left" w:pos="720"/>
          <w:tab w:val="left" w:pos="1773"/>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E71EF8" w:rsidRPr="00605CF0" w:rsidRDefault="00E71EF8" w:rsidP="00605CF0">
      <w:pPr>
        <w:tabs>
          <w:tab w:val="left" w:pos="720"/>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90 слов.</w:t>
      </w:r>
    </w:p>
    <w:p w:rsidR="00E71EF8" w:rsidRPr="00605CF0" w:rsidRDefault="00E71EF8" w:rsidP="00605CF0">
      <w:pPr>
        <w:tabs>
          <w:tab w:val="left" w:pos="720"/>
          <w:tab w:val="left" w:pos="2021"/>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71EF8" w:rsidRPr="00605CF0" w:rsidRDefault="00E71EF8" w:rsidP="00605CF0">
      <w:pPr>
        <w:tabs>
          <w:tab w:val="left" w:pos="720"/>
          <w:tab w:val="left" w:pos="2021"/>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аффиксация: образование имён существительных при помощи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ik</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Grammatik</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Многозначные лексические единицы. Синонимы. Антонимы.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Различные средства связи в тексте для обеспечения его целостности </w:t>
      </w:r>
      <w:r w:rsidRPr="00605CF0">
        <w:rPr>
          <w:rFonts w:ascii="Times New Roman" w:hAnsi="Times New Roman"/>
          <w:sz w:val="24"/>
          <w:szCs w:val="24"/>
          <w:lang w:bidi="en-US"/>
        </w:rPr>
        <w:t>(</w:t>
      </w:r>
      <w:r w:rsidRPr="00605CF0">
        <w:rPr>
          <w:rFonts w:ascii="Times New Roman" w:hAnsi="Times New Roman"/>
          <w:sz w:val="24"/>
          <w:szCs w:val="24"/>
          <w:lang w:val="en-US" w:bidi="en-US"/>
        </w:rPr>
        <w:t>zuerst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denn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zum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Schluss</w:t>
      </w:r>
      <w:r w:rsidRPr="00605CF0">
        <w:rPr>
          <w:rFonts w:ascii="Times New Roman" w:hAnsi="Times New Roman"/>
          <w:sz w:val="24"/>
          <w:szCs w:val="24"/>
          <w:lang w:bidi="en-US"/>
        </w:rPr>
        <w:t xml:space="preserve"> </w:t>
      </w:r>
      <w:r w:rsidRPr="00605CF0">
        <w:rPr>
          <w:rFonts w:ascii="Times New Roman" w:hAnsi="Times New Roman"/>
          <w:sz w:val="24"/>
          <w:szCs w:val="24"/>
        </w:rPr>
        <w:t>и другие).</w:t>
      </w:r>
    </w:p>
    <w:p w:rsidR="00E71EF8" w:rsidRPr="00605CF0" w:rsidRDefault="00E71EF8" w:rsidP="00605CF0">
      <w:pPr>
        <w:tabs>
          <w:tab w:val="left" w:pos="720"/>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Придаточные условные предложения с союзами </w:t>
      </w:r>
      <w:r w:rsidRPr="00605CF0">
        <w:rPr>
          <w:rFonts w:ascii="Times New Roman" w:hAnsi="Times New Roman"/>
          <w:sz w:val="24"/>
          <w:szCs w:val="24"/>
          <w:lang w:val="en-US" w:bidi="en-US"/>
        </w:rPr>
        <w:t>wenn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trotzdem</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sitzen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setzen, liegen - legen, stehen - stellen, hangen </w:t>
      </w:r>
      <w:r w:rsidRPr="00605CF0">
        <w:rPr>
          <w:rFonts w:ascii="Times New Roman" w:hAnsi="Times New Roman"/>
          <w:sz w:val="24"/>
          <w:szCs w:val="24"/>
        </w:rPr>
        <w:t>при</w:t>
      </w:r>
      <w:r w:rsidRPr="00605CF0">
        <w:rPr>
          <w:rFonts w:ascii="Times New Roman" w:hAnsi="Times New Roman"/>
          <w:sz w:val="24"/>
          <w:szCs w:val="24"/>
          <w:lang w:val="en-US"/>
        </w:rPr>
        <w:t xml:space="preserve"> </w:t>
      </w:r>
      <w:r w:rsidRPr="00605CF0">
        <w:rPr>
          <w:rFonts w:ascii="Times New Roman" w:hAnsi="Times New Roman"/>
          <w:sz w:val="24"/>
          <w:szCs w:val="24"/>
        </w:rPr>
        <w:t>ответе</w:t>
      </w:r>
      <w:r w:rsidRPr="00605CF0">
        <w:rPr>
          <w:rFonts w:ascii="Times New Roman" w:hAnsi="Times New Roman"/>
          <w:sz w:val="24"/>
          <w:szCs w:val="24"/>
          <w:lang w:val="en-US"/>
        </w:rPr>
        <w:t xml:space="preserve"> </w:t>
      </w:r>
      <w:r w:rsidRPr="00605CF0">
        <w:rPr>
          <w:rFonts w:ascii="Times New Roman" w:hAnsi="Times New Roman"/>
          <w:sz w:val="24"/>
          <w:szCs w:val="24"/>
        </w:rPr>
        <w:t>на</w:t>
      </w:r>
      <w:r w:rsidRPr="00605CF0">
        <w:rPr>
          <w:rFonts w:ascii="Times New Roman" w:hAnsi="Times New Roman"/>
          <w:sz w:val="24"/>
          <w:szCs w:val="24"/>
          <w:lang w:val="en-US"/>
        </w:rPr>
        <w:t xml:space="preserve"> </w:t>
      </w:r>
      <w:r w:rsidRPr="00605CF0">
        <w:rPr>
          <w:rFonts w:ascii="Times New Roman" w:hAnsi="Times New Roman"/>
          <w:sz w:val="24"/>
          <w:szCs w:val="24"/>
        </w:rPr>
        <w:t>вопросы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wohin? </w:t>
      </w:r>
      <w:r w:rsidRPr="00605CF0">
        <w:rPr>
          <w:rFonts w:ascii="Times New Roman" w:hAnsi="Times New Roman"/>
          <w:sz w:val="24"/>
          <w:szCs w:val="24"/>
        </w:rPr>
        <w:t>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wo?.</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Модальные</w:t>
      </w:r>
      <w:r w:rsidRPr="00605CF0">
        <w:rPr>
          <w:rFonts w:ascii="Times New Roman" w:hAnsi="Times New Roman"/>
          <w:sz w:val="24"/>
          <w:szCs w:val="24"/>
          <w:lang w:val="en-US"/>
        </w:rPr>
        <w:t xml:space="preserve"> </w:t>
      </w: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(konnen, mussen, wollen, dtirfen) </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Prateritum.</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Форма</w:t>
      </w:r>
      <w:r w:rsidRPr="00605CF0">
        <w:rPr>
          <w:rFonts w:ascii="Times New Roman" w:hAnsi="Times New Roman"/>
          <w:sz w:val="24"/>
          <w:szCs w:val="24"/>
          <w:lang w:val="en-US"/>
        </w:rPr>
        <w:t xml:space="preserve"> </w:t>
      </w:r>
      <w:r w:rsidRPr="00605CF0">
        <w:rPr>
          <w:rFonts w:ascii="Times New Roman" w:hAnsi="Times New Roman"/>
          <w:sz w:val="24"/>
          <w:szCs w:val="24"/>
        </w:rPr>
        <w:t>сослагательного</w:t>
      </w:r>
      <w:r w:rsidRPr="00605CF0">
        <w:rPr>
          <w:rFonts w:ascii="Times New Roman" w:hAnsi="Times New Roman"/>
          <w:sz w:val="24"/>
          <w:szCs w:val="24"/>
          <w:lang w:val="en-US"/>
        </w:rPr>
        <w:t xml:space="preserve"> </w:t>
      </w:r>
      <w:r w:rsidRPr="00605CF0">
        <w:rPr>
          <w:rFonts w:ascii="Times New Roman" w:hAnsi="Times New Roman"/>
          <w:sz w:val="24"/>
          <w:szCs w:val="24"/>
        </w:rPr>
        <w:t>наклонения</w:t>
      </w:r>
      <w:r w:rsidRPr="00605CF0">
        <w:rPr>
          <w:rFonts w:ascii="Times New Roman" w:hAnsi="Times New Roman"/>
          <w:sz w:val="24"/>
          <w:szCs w:val="24"/>
          <w:lang w:val="en-US"/>
        </w:rPr>
        <w:t xml:space="preserve"> </w:t>
      </w:r>
      <w:r w:rsidRPr="00605CF0">
        <w:rPr>
          <w:rFonts w:ascii="Times New Roman" w:hAnsi="Times New Roman"/>
          <w:sz w:val="24"/>
          <w:szCs w:val="24"/>
        </w:rPr>
        <w:t>от</w:t>
      </w:r>
      <w:r w:rsidRPr="00605CF0">
        <w:rPr>
          <w:rFonts w:ascii="Times New Roman" w:hAnsi="Times New Roman"/>
          <w:sz w:val="24"/>
          <w:szCs w:val="24"/>
          <w:lang w:val="en-US"/>
        </w:rPr>
        <w:t xml:space="preserve"> </w:t>
      </w:r>
      <w:r w:rsidRPr="00605CF0">
        <w:rPr>
          <w:rFonts w:ascii="Times New Roman" w:hAnsi="Times New Roman"/>
          <w:sz w:val="24"/>
          <w:szCs w:val="24"/>
        </w:rPr>
        <w:t>глагола</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haben (Ich hatte gem drei Karten fur das Musical „Elisabeth</w:t>
      </w:r>
      <w:r w:rsidRPr="00605CF0">
        <w:rPr>
          <w:rFonts w:ascii="Times New Roman" w:hAnsi="Times New Roman"/>
          <w:sz w:val="24"/>
          <w:szCs w:val="24"/>
          <w:vertAlign w:val="superscript"/>
          <w:lang w:val="en-US" w:bidi="en-US"/>
        </w:rPr>
        <w:t>11</w:t>
      </w:r>
      <w:r w:rsidRPr="00605CF0">
        <w:rPr>
          <w:rFonts w:ascii="Times New Roman" w:hAnsi="Times New Roman"/>
          <w:sz w:val="24"/>
          <w:szCs w:val="24"/>
          <w:lang w:val="en-US" w:bidi="en-US"/>
        </w:rPr>
        <w:t>.).</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Отрицания</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keiner, niemand, nichts, nie.</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Косвенный вопрос. Употребление глагола </w:t>
      </w:r>
      <w:r w:rsidRPr="00605CF0">
        <w:rPr>
          <w:rFonts w:ascii="Times New Roman" w:hAnsi="Times New Roman"/>
          <w:sz w:val="24"/>
          <w:szCs w:val="24"/>
          <w:lang w:val="en-US" w:bidi="en-US"/>
        </w:rPr>
        <w:t>wissen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Употребление </w:t>
      </w:r>
      <w:r w:rsidRPr="00605CF0">
        <w:rPr>
          <w:rFonts w:ascii="Times New Roman" w:hAnsi="Times New Roman"/>
          <w:sz w:val="24"/>
          <w:szCs w:val="24"/>
          <w:lang w:val="en-US" w:bidi="en-US"/>
        </w:rPr>
        <w:t>nicht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kein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 </w:t>
      </w:r>
      <w:r w:rsidRPr="00605CF0">
        <w:rPr>
          <w:rFonts w:ascii="Times New Roman" w:hAnsi="Times New Roman"/>
          <w:sz w:val="24"/>
          <w:szCs w:val="24"/>
          <w:lang w:val="en-US" w:bidi="en-US"/>
        </w:rPr>
        <w:t>sondem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gibt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keine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Kartoffeln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sondem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Reis</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Глаголы с двойным дополнением (в дательном и винительном падежах).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Склонение прилагательных.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Предлоги, управляющие дательным и винительным падежами.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Предлоги, управляющие дательным падежом.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Предлоги места и направления.</w:t>
      </w:r>
    </w:p>
    <w:p w:rsidR="00E71EF8" w:rsidRPr="00605CF0" w:rsidRDefault="00E71EF8" w:rsidP="00605CF0">
      <w:pPr>
        <w:tabs>
          <w:tab w:val="left" w:pos="720"/>
          <w:tab w:val="left" w:pos="1810"/>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E71EF8" w:rsidRPr="00605CF0" w:rsidRDefault="00E71EF8" w:rsidP="00605CF0">
      <w:pPr>
        <w:tabs>
          <w:tab w:val="left" w:pos="4037"/>
        </w:tabs>
        <w:spacing w:after="0" w:line="240" w:lineRule="auto"/>
        <w:rPr>
          <w:rFonts w:ascii="Times New Roman" w:hAnsi="Times New Roman"/>
          <w:sz w:val="24"/>
          <w:szCs w:val="24"/>
        </w:rPr>
      </w:pPr>
      <w:r w:rsidRPr="00605CF0">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605CF0">
        <w:rPr>
          <w:rFonts w:ascii="Times New Roman" w:hAnsi="Times New Roman"/>
          <w:sz w:val="24"/>
          <w:szCs w:val="24"/>
        </w:rPr>
        <w:tab/>
        <w:t>содержания. Понимание речевых различий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71EF8" w:rsidRPr="00605CF0" w:rsidRDefault="00E71EF8" w:rsidP="00605CF0">
      <w:pPr>
        <w:tabs>
          <w:tab w:val="left" w:pos="720"/>
          <w:tab w:val="left" w:pos="1763"/>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Переспрашивать, просить повторить, уточняя значения незнакомых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71EF8" w:rsidRPr="00605CF0" w:rsidRDefault="00E71EF8" w:rsidP="00605CF0">
      <w:pPr>
        <w:tabs>
          <w:tab w:val="left" w:pos="1561"/>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E71EF8" w:rsidRPr="00605CF0" w:rsidRDefault="00E71EF8" w:rsidP="00605CF0">
      <w:pPr>
        <w:tabs>
          <w:tab w:val="left" w:pos="1815"/>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музыка, музей, спорт, живопись, компьютерные игры).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 Посещение врача.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Покупки: одежда, обувь и продукты питания. Молодёжная мода.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Виды отдыха в различное время года. Путешествия по России и иностранным странам.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Природа: флора и фауна. Проблемы экологии. Защита окружающей среды. Климат, погода. Стихийные бедствия.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Средства массовой информации (телевидение, радио, пресса, Интернет).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E71EF8" w:rsidRPr="00605CF0" w:rsidRDefault="00E71EF8" w:rsidP="00605CF0">
      <w:pPr>
        <w:tabs>
          <w:tab w:val="left" w:pos="2017"/>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71EF8" w:rsidRPr="00605CF0" w:rsidRDefault="00E71EF8" w:rsidP="00605CF0">
      <w:pPr>
        <w:tabs>
          <w:tab w:val="left" w:pos="3778"/>
        </w:tabs>
        <w:spacing w:after="0" w:line="240" w:lineRule="auto"/>
        <w:rPr>
          <w:rFonts w:ascii="Times New Roman" w:hAnsi="Times New Roman"/>
          <w:sz w:val="24"/>
          <w:szCs w:val="24"/>
        </w:rPr>
      </w:pPr>
      <w:r w:rsidRPr="00605CF0">
        <w:rPr>
          <w:rFonts w:ascii="Times New Roman" w:hAnsi="Times New Roman"/>
          <w:sz w:val="24"/>
          <w:szCs w:val="24"/>
        </w:rPr>
        <w:t>Данные умения диалогической речи развиваются в стандартных ситуациях неофициального общения</w:t>
      </w:r>
      <w:r w:rsidR="00284419" w:rsidRPr="00605CF0">
        <w:rPr>
          <w:rFonts w:ascii="Times New Roman" w:hAnsi="Times New Roman"/>
          <w:sz w:val="24"/>
          <w:szCs w:val="24"/>
        </w:rPr>
        <w:t xml:space="preserve"> </w:t>
      </w:r>
      <w:r w:rsidRPr="00605CF0">
        <w:rPr>
          <w:rFonts w:ascii="Times New Roman" w:hAnsi="Times New Roman"/>
          <w:sz w:val="24"/>
          <w:szCs w:val="24"/>
        </w:rPr>
        <w:t>в рамках тематического содержания речи</w:t>
      </w:r>
      <w:r w:rsidR="00284419" w:rsidRPr="00605CF0">
        <w:rPr>
          <w:rFonts w:ascii="Times New Roman" w:hAnsi="Times New Roman"/>
          <w:sz w:val="24"/>
          <w:szCs w:val="24"/>
        </w:rPr>
        <w:t xml:space="preserve"> </w:t>
      </w:r>
      <w:r w:rsidRPr="00605CF0">
        <w:rPr>
          <w:rFonts w:ascii="Times New Roman" w:hAnsi="Times New Roman"/>
          <w:sz w:val="24"/>
          <w:szCs w:val="24"/>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E71EF8" w:rsidRPr="00605CF0" w:rsidRDefault="00E71EF8" w:rsidP="00605CF0">
      <w:pPr>
        <w:tabs>
          <w:tab w:val="left" w:pos="3778"/>
        </w:tabs>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 - создание устных связных монологических</w:t>
      </w:r>
      <w:r w:rsidR="00284419" w:rsidRPr="00605CF0">
        <w:rPr>
          <w:rFonts w:ascii="Times New Roman" w:hAnsi="Times New Roman"/>
          <w:sz w:val="24"/>
          <w:szCs w:val="24"/>
        </w:rPr>
        <w:t xml:space="preserve"> </w:t>
      </w:r>
      <w:r w:rsidRPr="00605CF0">
        <w:rPr>
          <w:rFonts w:ascii="Times New Roman" w:hAnsi="Times New Roman"/>
          <w:sz w:val="24"/>
          <w:szCs w:val="24"/>
        </w:rPr>
        <w:t>высказываний с использованием основных</w:t>
      </w:r>
      <w:r w:rsidR="00284419" w:rsidRPr="00605CF0">
        <w:rPr>
          <w:rFonts w:ascii="Times New Roman" w:hAnsi="Times New Roman"/>
          <w:sz w:val="24"/>
          <w:szCs w:val="24"/>
        </w:rPr>
        <w:t xml:space="preserve"> </w:t>
      </w:r>
      <w:r w:rsidRPr="00605CF0">
        <w:rPr>
          <w:rFonts w:ascii="Times New Roman" w:hAnsi="Times New Roman"/>
          <w:sz w:val="24"/>
          <w:szCs w:val="24"/>
        </w:rPr>
        <w:t>коммуникативных типов речи:</w:t>
      </w:r>
    </w:p>
    <w:p w:rsidR="00E71EF8" w:rsidRPr="00605CF0" w:rsidRDefault="00E71EF8" w:rsidP="00605CF0">
      <w:pPr>
        <w:tabs>
          <w:tab w:val="left" w:pos="3778"/>
        </w:tabs>
        <w:spacing w:after="0" w:line="240" w:lineRule="auto"/>
        <w:rPr>
          <w:rFonts w:ascii="Times New Roman" w:hAnsi="Times New Roman"/>
          <w:sz w:val="24"/>
          <w:szCs w:val="24"/>
        </w:rPr>
      </w:pPr>
      <w:r w:rsidRPr="00605CF0">
        <w:rPr>
          <w:rFonts w:ascii="Times New Roman" w:hAnsi="Times New Roman"/>
          <w:sz w:val="24"/>
          <w:szCs w:val="24"/>
        </w:rPr>
        <w:t>описание (предмета,</w:t>
      </w:r>
      <w:r w:rsidR="00284419" w:rsidRPr="00605CF0">
        <w:rPr>
          <w:rFonts w:ascii="Times New Roman" w:hAnsi="Times New Roman"/>
          <w:sz w:val="24"/>
          <w:szCs w:val="24"/>
        </w:rPr>
        <w:t xml:space="preserve"> </w:t>
      </w:r>
      <w:r w:rsidRPr="00605CF0">
        <w:rPr>
          <w:rFonts w:ascii="Times New Roman" w:hAnsi="Times New Roman"/>
          <w:sz w:val="24"/>
          <w:szCs w:val="24"/>
        </w:rPr>
        <w:t>местности, внешности и одежды человека),</w:t>
      </w:r>
      <w:r w:rsidR="00284419" w:rsidRPr="00605CF0">
        <w:rPr>
          <w:rFonts w:ascii="Times New Roman" w:hAnsi="Times New Roman"/>
          <w:sz w:val="24"/>
          <w:szCs w:val="24"/>
        </w:rPr>
        <w:t xml:space="preserve"> </w:t>
      </w:r>
      <w:r w:rsidRPr="00605CF0">
        <w:rPr>
          <w:rFonts w:ascii="Times New Roman" w:hAnsi="Times New Roman"/>
          <w:sz w:val="24"/>
          <w:szCs w:val="24"/>
        </w:rPr>
        <w:t>в том числе характеристика (черты характера реального человека или литературного персонажа);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 рассуждение;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выражение и краткое аргументирование своего мнения по отношению к услышанному (прочитанному);</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рассказа по картинкам;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изложение результатов выполненной проектной работы.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- 7-9 фраз.</w:t>
      </w:r>
    </w:p>
    <w:p w:rsidR="00E71EF8" w:rsidRPr="00605CF0" w:rsidRDefault="00E71EF8" w:rsidP="00605CF0">
      <w:pPr>
        <w:tabs>
          <w:tab w:val="left" w:pos="1961"/>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1,5 минут.</w:t>
      </w:r>
    </w:p>
    <w:p w:rsidR="00E71EF8" w:rsidRPr="00605CF0" w:rsidRDefault="00E71EF8" w:rsidP="00605CF0">
      <w:pPr>
        <w:tabs>
          <w:tab w:val="left" w:pos="1961"/>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диаграмм, схем) и понимание представленной в них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- 250-300 слов.</w:t>
      </w:r>
    </w:p>
    <w:p w:rsidR="00E71EF8" w:rsidRPr="00605CF0" w:rsidRDefault="00E71EF8" w:rsidP="00605CF0">
      <w:pPr>
        <w:tabs>
          <w:tab w:val="left" w:pos="2004"/>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плана (тезисов) устного или письменного сообщения;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таблицы с краткой фиксацией содержания прочитанного (прослушанного)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письменное представление результатов выполненной проектной работы (объём - 90 слов).</w:t>
      </w:r>
    </w:p>
    <w:p w:rsidR="00E71EF8" w:rsidRPr="00605CF0" w:rsidRDefault="00E71EF8" w:rsidP="00605CF0">
      <w:pPr>
        <w:tabs>
          <w:tab w:val="left" w:pos="1793"/>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E71EF8" w:rsidRPr="00605CF0" w:rsidRDefault="00E71EF8" w:rsidP="00605CF0">
      <w:pPr>
        <w:tabs>
          <w:tab w:val="left" w:pos="720"/>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100 слов.</w:t>
      </w:r>
    </w:p>
    <w:p w:rsidR="00E71EF8" w:rsidRPr="00605CF0" w:rsidRDefault="00E71EF8" w:rsidP="00605CF0">
      <w:pPr>
        <w:tabs>
          <w:tab w:val="left" w:pos="720"/>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71EF8" w:rsidRPr="00605CF0" w:rsidRDefault="00E71EF8" w:rsidP="00605CF0">
      <w:pPr>
        <w:tabs>
          <w:tab w:val="left" w:pos="720"/>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существительных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Biologie</w:t>
      </w:r>
      <w:r w:rsidRPr="00605CF0">
        <w:rPr>
          <w:rFonts w:ascii="Times New Roman" w:hAnsi="Times New Roman"/>
          <w:sz w:val="24"/>
          <w:szCs w:val="24"/>
          <w:lang w:bidi="en-US"/>
        </w:rPr>
        <w:t>), -</w:t>
      </w:r>
      <w:r w:rsidRPr="00605CF0">
        <w:rPr>
          <w:rFonts w:ascii="Times New Roman" w:hAnsi="Times New Roman"/>
          <w:sz w:val="24"/>
          <w:szCs w:val="24"/>
          <w:lang w:val="en-US" w:bidi="en-US"/>
        </w:rPr>
        <w:t>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Museum</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sam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erholsam</w:t>
      </w:r>
      <w:r w:rsidRPr="00605CF0">
        <w:rPr>
          <w:rFonts w:ascii="Times New Roman" w:hAnsi="Times New Roman"/>
          <w:sz w:val="24"/>
          <w:szCs w:val="24"/>
          <w:lang w:bidi="en-US"/>
        </w:rPr>
        <w:t>), -</w:t>
      </w:r>
      <w:r w:rsidRPr="00605CF0">
        <w:rPr>
          <w:rFonts w:ascii="Times New Roman" w:hAnsi="Times New Roman"/>
          <w:sz w:val="24"/>
          <w:szCs w:val="24"/>
          <w:lang w:val="en-US" w:bidi="en-US"/>
        </w:rPr>
        <w:t>bar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lesbar</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Многозначность лексических единиц. Синонимы. Антонимы. Сокращения и аббревиатуры.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Различные средства связи в тексте для обеспечения его целостности </w:t>
      </w:r>
      <w:r w:rsidRPr="00605CF0">
        <w:rPr>
          <w:rFonts w:ascii="Times New Roman" w:hAnsi="Times New Roman"/>
          <w:sz w:val="24"/>
          <w:szCs w:val="24"/>
          <w:lang w:bidi="en-US"/>
        </w:rPr>
        <w:t>(</w:t>
      </w:r>
      <w:r w:rsidRPr="00605CF0">
        <w:rPr>
          <w:rFonts w:ascii="Times New Roman" w:hAnsi="Times New Roman"/>
          <w:sz w:val="24"/>
          <w:szCs w:val="24"/>
          <w:lang w:val="en-US" w:bidi="en-US"/>
        </w:rPr>
        <w:t>zuerst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denn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zum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Schluss</w:t>
      </w:r>
      <w:r w:rsidRPr="00605CF0">
        <w:rPr>
          <w:rFonts w:ascii="Times New Roman" w:hAnsi="Times New Roman"/>
          <w:sz w:val="24"/>
          <w:szCs w:val="24"/>
          <w:lang w:bidi="en-US"/>
        </w:rPr>
        <w:t xml:space="preserve"> </w:t>
      </w:r>
      <w:r w:rsidRPr="00605CF0">
        <w:rPr>
          <w:rFonts w:ascii="Times New Roman" w:hAnsi="Times New Roman"/>
          <w:sz w:val="24"/>
          <w:szCs w:val="24"/>
        </w:rPr>
        <w:t>и другие).</w:t>
      </w:r>
    </w:p>
    <w:p w:rsidR="00E71EF8" w:rsidRPr="00605CF0" w:rsidRDefault="00E71EF8" w:rsidP="00605CF0">
      <w:pPr>
        <w:tabs>
          <w:tab w:val="left" w:pos="720"/>
          <w:tab w:val="left" w:pos="2006"/>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во временных формах страдательного наклонения </w:t>
      </w:r>
      <w:r w:rsidRPr="00605CF0">
        <w:rPr>
          <w:rFonts w:ascii="Times New Roman" w:hAnsi="Times New Roman"/>
          <w:sz w:val="24"/>
          <w:szCs w:val="24"/>
          <w:lang w:bidi="en-US"/>
        </w:rPr>
        <w:t>(</w:t>
      </w:r>
      <w:r w:rsidRPr="00605CF0">
        <w:rPr>
          <w:rFonts w:ascii="Times New Roman" w:hAnsi="Times New Roman"/>
          <w:sz w:val="24"/>
          <w:szCs w:val="24"/>
          <w:lang w:val="en-US" w:bidi="en-US"/>
        </w:rPr>
        <w:t>Prasens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Prateritum</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Придаточные относительные предложения, вводимые относительными местоимениями в именительном и винительном падежах.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предпрошедшего времени </w:t>
      </w:r>
      <w:r w:rsidRPr="00605CF0">
        <w:rPr>
          <w:rFonts w:ascii="Times New Roman" w:hAnsi="Times New Roman"/>
          <w:sz w:val="24"/>
          <w:szCs w:val="24"/>
          <w:lang w:val="en-US" w:bidi="en-US"/>
        </w:rPr>
        <w:t>Plusquamperfekt</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Придаточные относительные предложения с </w:t>
      </w:r>
      <w:r w:rsidRPr="00605CF0">
        <w:rPr>
          <w:rFonts w:ascii="Times New Roman" w:hAnsi="Times New Roman"/>
          <w:sz w:val="24"/>
          <w:szCs w:val="24"/>
          <w:lang w:val="en-US" w:bidi="en-US"/>
        </w:rPr>
        <w:t>wo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wie</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Придаточные предложения цели с союзом </w:t>
      </w:r>
      <w:r w:rsidRPr="00605CF0">
        <w:rPr>
          <w:rFonts w:ascii="Times New Roman" w:hAnsi="Times New Roman"/>
          <w:sz w:val="24"/>
          <w:szCs w:val="24"/>
          <w:lang w:val="en-US" w:bidi="en-US"/>
        </w:rPr>
        <w:t>damit</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Сложноподчинённые предложения времени с союзом </w:t>
      </w:r>
      <w:r w:rsidRPr="00605CF0">
        <w:rPr>
          <w:rFonts w:ascii="Times New Roman" w:hAnsi="Times New Roman"/>
          <w:sz w:val="24"/>
          <w:szCs w:val="24"/>
          <w:lang w:val="en-US" w:bidi="en-US"/>
        </w:rPr>
        <w:t>nachdem</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Инфинитивный оборот </w:t>
      </w:r>
      <w:r w:rsidRPr="00605CF0">
        <w:rPr>
          <w:rFonts w:ascii="Times New Roman" w:hAnsi="Times New Roman"/>
          <w:sz w:val="24"/>
          <w:szCs w:val="24"/>
          <w:lang w:val="en-US" w:bidi="en-US"/>
        </w:rPr>
        <w:t>Infinitiv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zu</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Инфинитивный оборот </w:t>
      </w:r>
      <w:r w:rsidRPr="00605CF0">
        <w:rPr>
          <w:rFonts w:ascii="Times New Roman" w:hAnsi="Times New Roman"/>
          <w:sz w:val="24"/>
          <w:szCs w:val="24"/>
          <w:lang w:val="en-US" w:bidi="en-US"/>
        </w:rPr>
        <w:t>um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zu</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Infinitiv</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будущего времени </w:t>
      </w:r>
      <w:r w:rsidRPr="00605CF0">
        <w:rPr>
          <w:rFonts w:ascii="Times New Roman" w:hAnsi="Times New Roman"/>
          <w:sz w:val="24"/>
          <w:szCs w:val="24"/>
          <w:lang w:val="en-US" w:bidi="en-US"/>
        </w:rPr>
        <w:t>Futur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I: </w:t>
      </w:r>
      <w:r w:rsidRPr="00605CF0">
        <w:rPr>
          <w:rFonts w:ascii="Times New Roman" w:hAnsi="Times New Roman"/>
          <w:sz w:val="24"/>
          <w:szCs w:val="24"/>
          <w:lang w:val="en-US" w:bidi="en-US"/>
        </w:rPr>
        <w:t>werden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Infinitiv</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Глагол</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lassen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Akkusativ + Infinitiv.</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Глагол</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lassen </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Perfekt.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Косвенный вопрос без вопросительного слова с союзом </w:t>
      </w:r>
      <w:r w:rsidRPr="00605CF0">
        <w:rPr>
          <w:rFonts w:ascii="Times New Roman" w:hAnsi="Times New Roman"/>
          <w:sz w:val="24"/>
          <w:szCs w:val="24"/>
          <w:lang w:val="en-US" w:bidi="en-US"/>
        </w:rPr>
        <w:t>ob</w:t>
      </w:r>
      <w:r w:rsidRPr="00605CF0">
        <w:rPr>
          <w:rFonts w:ascii="Times New Roman" w:hAnsi="Times New Roman"/>
          <w:sz w:val="24"/>
          <w:szCs w:val="24"/>
          <w:lang w:bidi="en-US"/>
        </w:rPr>
        <w:t>/</w:t>
      </w:r>
      <w:r w:rsidRPr="00605CF0">
        <w:rPr>
          <w:rFonts w:ascii="Times New Roman" w:hAnsi="Times New Roman"/>
          <w:sz w:val="24"/>
          <w:szCs w:val="24"/>
          <w:lang w:val="en-US" w:bidi="en-US"/>
        </w:rPr>
        <w:t>Indirekte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Frage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ob</w:t>
      </w:r>
      <w:r w:rsidRPr="00605CF0">
        <w:rPr>
          <w:rFonts w:ascii="Times New Roman" w:hAnsi="Times New Roman"/>
          <w:sz w:val="24"/>
          <w:szCs w:val="24"/>
          <w:lang w:bidi="en-US"/>
        </w:rPr>
        <w:t>-</w:t>
      </w:r>
      <w:r w:rsidRPr="00605CF0">
        <w:rPr>
          <w:rFonts w:ascii="Times New Roman" w:hAnsi="Times New Roman"/>
          <w:sz w:val="24"/>
          <w:szCs w:val="24"/>
          <w:lang w:val="en-US" w:bidi="en-US"/>
        </w:rPr>
        <w:t>Satze</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Склонение прилагательных.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Указательные местоименные наречия </w:t>
      </w:r>
      <w:r w:rsidRPr="00605CF0">
        <w:rPr>
          <w:rFonts w:ascii="Times New Roman" w:hAnsi="Times New Roman"/>
          <w:sz w:val="24"/>
          <w:szCs w:val="24"/>
          <w:lang w:val="en-US" w:bidi="en-US"/>
        </w:rPr>
        <w:t>da</w:t>
      </w:r>
      <w:r w:rsidRPr="00605CF0">
        <w:rPr>
          <w:rFonts w:ascii="Times New Roman" w:hAnsi="Times New Roman"/>
          <w:sz w:val="24"/>
          <w:szCs w:val="24"/>
          <w:lang w:bidi="en-US"/>
        </w:rPr>
        <w:t>(</w:t>
      </w:r>
      <w:r w:rsidRPr="00605CF0">
        <w:rPr>
          <w:rFonts w:ascii="Times New Roman" w:hAnsi="Times New Roman"/>
          <w:sz w:val="24"/>
          <w:szCs w:val="24"/>
          <w:lang w:val="en-US" w:bidi="en-US"/>
        </w:rPr>
        <w:t>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наречия </w:t>
      </w:r>
      <w:r w:rsidRPr="00605CF0">
        <w:rPr>
          <w:rFonts w:ascii="Times New Roman" w:hAnsi="Times New Roman"/>
          <w:sz w:val="24"/>
          <w:szCs w:val="24"/>
          <w:lang w:bidi="en-US"/>
        </w:rPr>
        <w:t>(</w:t>
      </w:r>
      <w:r w:rsidRPr="00605CF0">
        <w:rPr>
          <w:rFonts w:ascii="Times New Roman" w:hAnsi="Times New Roman"/>
          <w:sz w:val="24"/>
          <w:szCs w:val="24"/>
          <w:lang w:val="en-US" w:bidi="en-US"/>
        </w:rPr>
        <w:t>davor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dabei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darauf</w:t>
      </w:r>
      <w:r w:rsidRPr="00605CF0">
        <w:rPr>
          <w:rFonts w:ascii="Times New Roman" w:hAnsi="Times New Roman"/>
          <w:sz w:val="24"/>
          <w:szCs w:val="24"/>
          <w:lang w:bidi="en-US"/>
        </w:rPr>
        <w:t xml:space="preserve"> </w:t>
      </w:r>
      <w:r w:rsidRPr="00605CF0">
        <w:rPr>
          <w:rFonts w:ascii="Times New Roman" w:hAnsi="Times New Roman"/>
          <w:sz w:val="24"/>
          <w:szCs w:val="24"/>
        </w:rPr>
        <w:t>и другие).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Превосходная степень сравнения прилагательных и наречий.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Возвратные местоимения в дательном и винительном падежах.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Предлог родительного падежа </w:t>
      </w:r>
      <w:r w:rsidRPr="00605CF0">
        <w:rPr>
          <w:rFonts w:ascii="Times New Roman" w:hAnsi="Times New Roman"/>
          <w:sz w:val="24"/>
          <w:szCs w:val="24"/>
          <w:lang w:val="en-US" w:bidi="en-US"/>
        </w:rPr>
        <w:t>wegen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Указательные местоимения </w:t>
      </w:r>
      <w:r w:rsidRPr="00605CF0">
        <w:rPr>
          <w:rFonts w:ascii="Times New Roman" w:hAnsi="Times New Roman"/>
          <w:sz w:val="24"/>
          <w:szCs w:val="24"/>
          <w:lang w:val="en-US" w:bidi="en-US"/>
        </w:rPr>
        <w:t>derselbe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dasselbe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dieselbe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dieselben</w:t>
      </w:r>
      <w:r w:rsidRPr="00605CF0">
        <w:rPr>
          <w:rFonts w:ascii="Times New Roman" w:hAnsi="Times New Roman"/>
          <w:sz w:val="24"/>
          <w:szCs w:val="24"/>
          <w:lang w:bidi="en-US"/>
        </w:rPr>
        <w:t>.</w:t>
      </w:r>
    </w:p>
    <w:p w:rsidR="00E71EF8" w:rsidRPr="00605CF0" w:rsidRDefault="00E71EF8" w:rsidP="00605CF0">
      <w:pPr>
        <w:tabs>
          <w:tab w:val="left" w:pos="1782"/>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элементарного представления о различных вариантах немецкого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Соблюдение норм вежливости в межкультурном общении. Соблюдение норм вежливости в межкультурном общении.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писать своё имя и фамилию, а также имена и фамилии своих родственников и друзей на немецком языке;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немецком языке (в анкете);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71EF8" w:rsidRPr="00605CF0" w:rsidRDefault="00E71EF8" w:rsidP="00605CF0">
      <w:pPr>
        <w:tabs>
          <w:tab w:val="left" w:pos="1776"/>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Переспрашивать, просить повторить, уточняя значение незнакомых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71EF8" w:rsidRPr="00605CF0" w:rsidRDefault="00E71EF8" w:rsidP="00605CF0">
      <w:pPr>
        <w:tabs>
          <w:tab w:val="left" w:pos="1544"/>
        </w:tabs>
        <w:spacing w:after="0" w:line="240" w:lineRule="auto"/>
        <w:rPr>
          <w:rFonts w:ascii="Times New Roman" w:hAnsi="Times New Roman"/>
          <w:sz w:val="24"/>
          <w:szCs w:val="24"/>
        </w:rPr>
      </w:pPr>
    </w:p>
    <w:p w:rsidR="009911DC" w:rsidRPr="00605CF0" w:rsidRDefault="009911DC" w:rsidP="00605CF0">
      <w:pPr>
        <w:spacing w:after="0" w:line="240" w:lineRule="auto"/>
        <w:jc w:val="both"/>
        <w:rPr>
          <w:rFonts w:ascii="Times New Roman" w:hAnsi="Times New Roman"/>
          <w:sz w:val="24"/>
          <w:szCs w:val="24"/>
        </w:rPr>
      </w:pPr>
    </w:p>
    <w:p w:rsidR="00CD196D" w:rsidRPr="00605CF0" w:rsidRDefault="00CD196D" w:rsidP="00605CF0">
      <w:pPr>
        <w:pStyle w:val="4"/>
        <w:spacing w:before="0" w:line="240" w:lineRule="auto"/>
        <w:ind w:left="0"/>
        <w:rPr>
          <w:sz w:val="24"/>
          <w:szCs w:val="24"/>
        </w:rPr>
      </w:pPr>
      <w:bookmarkStart w:id="151" w:name="_Toc31893443"/>
      <w:bookmarkStart w:id="152" w:name="_Toc31898637"/>
      <w:r w:rsidRPr="00605CF0">
        <w:rPr>
          <w:sz w:val="24"/>
          <w:szCs w:val="24"/>
        </w:rPr>
        <w:t>2.2.2.</w:t>
      </w:r>
      <w:r w:rsidR="00402893" w:rsidRPr="00605CF0">
        <w:rPr>
          <w:sz w:val="24"/>
          <w:szCs w:val="24"/>
        </w:rPr>
        <w:t>7</w:t>
      </w:r>
      <w:r w:rsidRPr="00605CF0">
        <w:rPr>
          <w:sz w:val="24"/>
          <w:szCs w:val="24"/>
        </w:rPr>
        <w:t xml:space="preserve">. </w:t>
      </w:r>
      <w:bookmarkEnd w:id="149"/>
      <w:bookmarkEnd w:id="150"/>
      <w:bookmarkEnd w:id="151"/>
      <w:bookmarkEnd w:id="152"/>
      <w:r w:rsidR="00A336E2" w:rsidRPr="00605CF0">
        <w:rPr>
          <w:sz w:val="24"/>
          <w:szCs w:val="24"/>
        </w:rPr>
        <w:t>Федеральная рабочая программа по учебному предмету «История»</w:t>
      </w:r>
    </w:p>
    <w:p w:rsidR="00CD196D" w:rsidRPr="00605CF0" w:rsidRDefault="00CD196D" w:rsidP="00605CF0">
      <w:pPr>
        <w:pStyle w:val="3"/>
        <w:spacing w:before="0" w:beforeAutospacing="0" w:after="0" w:afterAutospacing="0"/>
        <w:rPr>
          <w:b w:val="0"/>
          <w:sz w:val="24"/>
          <w:szCs w:val="24"/>
          <w:lang w:eastAsia="x-none"/>
        </w:rPr>
      </w:pPr>
    </w:p>
    <w:p w:rsidR="00A336E2" w:rsidRPr="00605CF0" w:rsidRDefault="00A336E2" w:rsidP="00605CF0">
      <w:pPr>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84419" w:rsidRPr="00605CF0" w:rsidRDefault="00284419" w:rsidP="00605CF0">
      <w:pPr>
        <w:tabs>
          <w:tab w:val="left" w:pos="1734"/>
        </w:tabs>
        <w:spacing w:after="0" w:line="240" w:lineRule="auto"/>
        <w:jc w:val="both"/>
        <w:rPr>
          <w:rFonts w:ascii="Times New Roman" w:hAnsi="Times New Roman"/>
          <w:sz w:val="24"/>
          <w:szCs w:val="24"/>
        </w:rPr>
      </w:pPr>
    </w:p>
    <w:p w:rsidR="00A336E2" w:rsidRPr="00605CF0" w:rsidRDefault="00A336E2" w:rsidP="00605CF0">
      <w:pPr>
        <w:tabs>
          <w:tab w:val="left" w:pos="1734"/>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A336E2" w:rsidRPr="00605CF0" w:rsidRDefault="00A336E2" w:rsidP="00605CF0">
      <w:pPr>
        <w:tabs>
          <w:tab w:val="left" w:pos="1755"/>
        </w:tabs>
        <w:spacing w:after="0" w:line="240" w:lineRule="auto"/>
        <w:jc w:val="both"/>
        <w:rPr>
          <w:rFonts w:ascii="Times New Roman" w:hAnsi="Times New Roman"/>
          <w:sz w:val="24"/>
          <w:szCs w:val="24"/>
        </w:rPr>
      </w:pPr>
      <w:r w:rsidRPr="00605CF0">
        <w:rPr>
          <w:rFonts w:ascii="Times New Roman" w:hAnsi="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336E2" w:rsidRPr="00605CF0" w:rsidRDefault="00A336E2" w:rsidP="00605CF0">
      <w:pPr>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336E2" w:rsidRPr="00605CF0" w:rsidRDefault="00A336E2" w:rsidP="00605CF0">
      <w:pPr>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336E2" w:rsidRPr="00605CF0" w:rsidRDefault="00A336E2" w:rsidP="00605CF0">
      <w:pPr>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336E2" w:rsidRPr="00605CF0" w:rsidRDefault="00A336E2" w:rsidP="00605CF0">
      <w:pPr>
        <w:tabs>
          <w:tab w:val="left" w:pos="1759"/>
        </w:tabs>
        <w:spacing w:after="0" w:line="240" w:lineRule="auto"/>
        <w:jc w:val="both"/>
        <w:rPr>
          <w:rFonts w:ascii="Times New Roman" w:hAnsi="Times New Roman"/>
          <w:sz w:val="24"/>
          <w:szCs w:val="24"/>
        </w:rPr>
      </w:pPr>
      <w:r w:rsidRPr="00605CF0">
        <w:rPr>
          <w:rFonts w:ascii="Times New Roman" w:hAnsi="Times New Roman"/>
          <w:sz w:val="24"/>
          <w:szCs w:val="24"/>
        </w:rPr>
        <w:t>Задачами изучения истории являются: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336E2" w:rsidRPr="00605CF0" w:rsidRDefault="00A336E2" w:rsidP="00605CF0">
      <w:pPr>
        <w:tabs>
          <w:tab w:val="left" w:pos="1749"/>
        </w:tabs>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A336E2" w:rsidRPr="00605CF0" w:rsidRDefault="00A336E2" w:rsidP="00605CF0">
      <w:pPr>
        <w:tabs>
          <w:tab w:val="left" w:pos="1744"/>
        </w:tabs>
        <w:spacing w:after="0" w:line="240" w:lineRule="auto"/>
        <w:jc w:val="both"/>
        <w:rPr>
          <w:rFonts w:ascii="Times New Roman" w:hAnsi="Times New Roman"/>
          <w:sz w:val="24"/>
          <w:szCs w:val="24"/>
        </w:rPr>
      </w:pPr>
      <w:r w:rsidRPr="00605CF0">
        <w:rPr>
          <w:rFonts w:ascii="Times New Roman" w:hAnsi="Times New Roman"/>
          <w:sz w:val="24"/>
          <w:szCs w:val="24"/>
        </w:rPr>
        <w:t>Последовательность изучения тем в рамках программы по истории в пределах одного класса может варьироваться.</w:t>
      </w:r>
    </w:p>
    <w:p w:rsidR="00A336E2" w:rsidRPr="00605CF0" w:rsidRDefault="00A336E2" w:rsidP="00605CF0">
      <w:pPr>
        <w:spacing w:after="0" w:line="240" w:lineRule="auto"/>
        <w:jc w:val="right"/>
        <w:rPr>
          <w:rFonts w:ascii="Times New Roman" w:hAnsi="Times New Roman"/>
          <w:sz w:val="24"/>
          <w:szCs w:val="24"/>
        </w:rPr>
      </w:pPr>
      <w:r w:rsidRPr="00605CF0">
        <w:rPr>
          <w:rFonts w:ascii="Times New Roman" w:hAnsi="Times New Roman"/>
          <w:sz w:val="24"/>
          <w:szCs w:val="24"/>
        </w:rPr>
        <w:t>Таблица 1</w:t>
      </w:r>
    </w:p>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Структура и последовательность изучения курсов</w:t>
      </w:r>
      <w:r w:rsidRPr="00605CF0">
        <w:rPr>
          <w:rFonts w:ascii="Times New Roman" w:hAnsi="Times New Roman"/>
          <w:sz w:val="24"/>
          <w:szCs w:val="24"/>
        </w:rPr>
        <w:br/>
        <w:t>в рамках учебного предмета «История»</w:t>
      </w:r>
    </w:p>
    <w:p w:rsidR="00A336E2" w:rsidRPr="00605CF0" w:rsidRDefault="00A336E2" w:rsidP="00605CF0">
      <w:pPr>
        <w:spacing w:after="0" w:line="240" w:lineRule="auto"/>
        <w:rPr>
          <w:rFonts w:ascii="Times New Roman" w:hAnsi="Times New Roman"/>
          <w:sz w:val="24"/>
          <w:szCs w:val="24"/>
        </w:rPr>
      </w:pPr>
    </w:p>
    <w:tbl>
      <w:tblPr>
        <w:tblStyle w:val="a4"/>
        <w:tblW w:w="10337" w:type="dxa"/>
        <w:tblInd w:w="0" w:type="dxa"/>
        <w:tblLook w:val="04A0" w:firstRow="1" w:lastRow="0" w:firstColumn="1" w:lastColumn="0" w:noHBand="0" w:noVBand="1"/>
      </w:tblPr>
      <w:tblGrid>
        <w:gridCol w:w="988"/>
        <w:gridCol w:w="7512"/>
        <w:gridCol w:w="1837"/>
      </w:tblGrid>
      <w:tr w:rsidR="00A336E2" w:rsidRPr="00605CF0" w:rsidTr="00DA44B4">
        <w:tc>
          <w:tcPr>
            <w:tcW w:w="988"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Класс</w:t>
            </w:r>
          </w:p>
        </w:tc>
        <w:tc>
          <w:tcPr>
            <w:tcW w:w="7512"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Курсы в рамках учебного предмета «История»</w:t>
            </w:r>
          </w:p>
        </w:tc>
        <w:tc>
          <w:tcPr>
            <w:tcW w:w="183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Примерное количество учебных часов</w:t>
            </w:r>
          </w:p>
        </w:tc>
      </w:tr>
      <w:tr w:rsidR="00A336E2" w:rsidRPr="00605CF0" w:rsidTr="00DA44B4">
        <w:tc>
          <w:tcPr>
            <w:tcW w:w="988"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7512"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Всеобщая история. История Древнего мира</w:t>
            </w:r>
          </w:p>
        </w:tc>
        <w:tc>
          <w:tcPr>
            <w:tcW w:w="1837"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68</w:t>
            </w:r>
          </w:p>
        </w:tc>
      </w:tr>
      <w:tr w:rsidR="00A336E2" w:rsidRPr="00605CF0" w:rsidTr="00DA44B4">
        <w:tc>
          <w:tcPr>
            <w:tcW w:w="988"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6</w:t>
            </w:r>
          </w:p>
        </w:tc>
        <w:tc>
          <w:tcPr>
            <w:tcW w:w="7512"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Всеобщая история. История Средних веков.</w:t>
            </w:r>
          </w:p>
        </w:tc>
        <w:tc>
          <w:tcPr>
            <w:tcW w:w="183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23</w:t>
            </w:r>
          </w:p>
        </w:tc>
      </w:tr>
      <w:tr w:rsidR="00A336E2" w:rsidRPr="00605CF0" w:rsidTr="00DA44B4">
        <w:tc>
          <w:tcPr>
            <w:tcW w:w="988" w:type="dxa"/>
          </w:tcPr>
          <w:p w:rsidR="00A336E2" w:rsidRPr="00605CF0" w:rsidRDefault="00A336E2" w:rsidP="00605CF0">
            <w:pPr>
              <w:spacing w:after="0" w:line="240" w:lineRule="auto"/>
              <w:rPr>
                <w:rFonts w:ascii="Times New Roman" w:hAnsi="Times New Roman"/>
                <w:sz w:val="24"/>
                <w:szCs w:val="24"/>
              </w:rPr>
            </w:pPr>
          </w:p>
        </w:tc>
        <w:tc>
          <w:tcPr>
            <w:tcW w:w="7512"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История России. От Руси к Российскому государству</w:t>
            </w:r>
          </w:p>
        </w:tc>
        <w:tc>
          <w:tcPr>
            <w:tcW w:w="183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45</w:t>
            </w:r>
          </w:p>
        </w:tc>
      </w:tr>
      <w:tr w:rsidR="00A336E2" w:rsidRPr="00605CF0" w:rsidTr="00DA44B4">
        <w:tc>
          <w:tcPr>
            <w:tcW w:w="988"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7</w:t>
            </w:r>
          </w:p>
        </w:tc>
        <w:tc>
          <w:tcPr>
            <w:tcW w:w="7512"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Всеобщая история. История нового времени. Конец XV— XVII вв.</w:t>
            </w:r>
          </w:p>
        </w:tc>
        <w:tc>
          <w:tcPr>
            <w:tcW w:w="183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23</w:t>
            </w:r>
          </w:p>
        </w:tc>
      </w:tr>
      <w:tr w:rsidR="00A336E2" w:rsidRPr="00605CF0" w:rsidTr="00DA44B4">
        <w:tc>
          <w:tcPr>
            <w:tcW w:w="988" w:type="dxa"/>
          </w:tcPr>
          <w:p w:rsidR="00A336E2" w:rsidRPr="00605CF0" w:rsidRDefault="00A336E2" w:rsidP="00605CF0">
            <w:pPr>
              <w:spacing w:after="0" w:line="240" w:lineRule="auto"/>
              <w:rPr>
                <w:rFonts w:ascii="Times New Roman" w:hAnsi="Times New Roman"/>
                <w:sz w:val="24"/>
                <w:szCs w:val="24"/>
              </w:rPr>
            </w:pPr>
          </w:p>
        </w:tc>
        <w:tc>
          <w:tcPr>
            <w:tcW w:w="7512"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История России. Россия в XVI—XVII вв.: от великого княжества к царству</w:t>
            </w:r>
          </w:p>
        </w:tc>
        <w:tc>
          <w:tcPr>
            <w:tcW w:w="183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45</w:t>
            </w:r>
          </w:p>
        </w:tc>
      </w:tr>
      <w:tr w:rsidR="00A336E2" w:rsidRPr="00605CF0" w:rsidTr="00DA44B4">
        <w:tc>
          <w:tcPr>
            <w:tcW w:w="988"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8</w:t>
            </w:r>
          </w:p>
        </w:tc>
        <w:tc>
          <w:tcPr>
            <w:tcW w:w="7512"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 xml:space="preserve">Всеобщая история. История нового времени. </w:t>
            </w:r>
            <w:r w:rsidRPr="00605CF0">
              <w:rPr>
                <w:rFonts w:ascii="Times New Roman" w:hAnsi="Times New Roman"/>
                <w:sz w:val="24"/>
                <w:szCs w:val="24"/>
                <w:lang w:val="en-US" w:bidi="en-US"/>
              </w:rPr>
              <w:t xml:space="preserve">XVTII </w:t>
            </w:r>
            <w:r w:rsidRPr="00605CF0">
              <w:rPr>
                <w:rFonts w:ascii="Times New Roman" w:hAnsi="Times New Roman"/>
                <w:sz w:val="24"/>
                <w:szCs w:val="24"/>
              </w:rPr>
              <w:t>в.</w:t>
            </w:r>
          </w:p>
        </w:tc>
        <w:tc>
          <w:tcPr>
            <w:tcW w:w="183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23</w:t>
            </w:r>
          </w:p>
        </w:tc>
      </w:tr>
      <w:tr w:rsidR="00A336E2" w:rsidRPr="00605CF0" w:rsidTr="00DA44B4">
        <w:tc>
          <w:tcPr>
            <w:tcW w:w="988" w:type="dxa"/>
          </w:tcPr>
          <w:p w:rsidR="00A336E2" w:rsidRPr="00605CF0" w:rsidRDefault="00A336E2" w:rsidP="00605CF0">
            <w:pPr>
              <w:spacing w:after="0" w:line="240" w:lineRule="auto"/>
              <w:rPr>
                <w:rFonts w:ascii="Times New Roman" w:hAnsi="Times New Roman"/>
                <w:sz w:val="24"/>
                <w:szCs w:val="24"/>
              </w:rPr>
            </w:pPr>
          </w:p>
        </w:tc>
        <w:tc>
          <w:tcPr>
            <w:tcW w:w="7512"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История России. Россия в конце XVII— XVIII вв.: от царства к империи</w:t>
            </w:r>
          </w:p>
        </w:tc>
        <w:tc>
          <w:tcPr>
            <w:tcW w:w="183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45</w:t>
            </w:r>
          </w:p>
        </w:tc>
      </w:tr>
      <w:tr w:rsidR="00A336E2" w:rsidRPr="00605CF0" w:rsidTr="00DA44B4">
        <w:tc>
          <w:tcPr>
            <w:tcW w:w="988"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9</w:t>
            </w:r>
          </w:p>
        </w:tc>
        <w:tc>
          <w:tcPr>
            <w:tcW w:w="7512"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Всеобщая история. История нового времени. XIX — начало XX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История России. Российская империя в XIX — начале XX в.</w:t>
            </w:r>
          </w:p>
        </w:tc>
        <w:tc>
          <w:tcPr>
            <w:tcW w:w="1837"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68</w:t>
            </w:r>
          </w:p>
        </w:tc>
      </w:tr>
      <w:tr w:rsidR="00A336E2" w:rsidRPr="00605CF0" w:rsidTr="00DA44B4">
        <w:tc>
          <w:tcPr>
            <w:tcW w:w="988"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9</w:t>
            </w:r>
          </w:p>
        </w:tc>
        <w:tc>
          <w:tcPr>
            <w:tcW w:w="7512"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Модуль «Введение в новейшую историю России»</w:t>
            </w:r>
          </w:p>
        </w:tc>
        <w:tc>
          <w:tcPr>
            <w:tcW w:w="183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17</w:t>
            </w:r>
          </w:p>
        </w:tc>
      </w:tr>
    </w:tbl>
    <w:p w:rsidR="00A336E2" w:rsidRPr="00605CF0" w:rsidRDefault="00A336E2" w:rsidP="00605CF0">
      <w:pPr>
        <w:spacing w:after="0" w:line="240" w:lineRule="auto"/>
        <w:rPr>
          <w:rFonts w:ascii="Times New Roman" w:hAnsi="Times New Roman"/>
          <w:sz w:val="24"/>
          <w:szCs w:val="24"/>
        </w:rPr>
      </w:pPr>
    </w:p>
    <w:p w:rsidR="00A336E2" w:rsidRPr="00605CF0" w:rsidRDefault="00A336E2" w:rsidP="00605CF0">
      <w:pPr>
        <w:tabs>
          <w:tab w:val="left" w:pos="1658"/>
        </w:tabs>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A336E2" w:rsidRPr="00605CF0" w:rsidRDefault="00A336E2"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История Древнего мира.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336E2" w:rsidRPr="00605CF0" w:rsidRDefault="00A336E2"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Первобытность.</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Разложение первобытнообщинных отношений. На пороге цивилизации.</w:t>
      </w:r>
    </w:p>
    <w:p w:rsidR="00A336E2" w:rsidRPr="00605CF0" w:rsidRDefault="00A336E2"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Древний мир.</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Понятие и хронологические рамки истории Древнего мира. Карта Древнего</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мира.</w:t>
      </w:r>
    </w:p>
    <w:p w:rsidR="00A336E2" w:rsidRPr="00605CF0" w:rsidRDefault="00A336E2"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Древний Восток.</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Понятие «Древний Восток». Карта древневосточного мира.</w:t>
      </w:r>
    </w:p>
    <w:p w:rsidR="00A336E2" w:rsidRPr="00605CF0" w:rsidRDefault="00A336E2"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Древний Египет.</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скотоводства, ремесел. Рабы.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336E2" w:rsidRPr="00605CF0" w:rsidRDefault="00A336E2" w:rsidP="00605CF0">
      <w:pPr>
        <w:tabs>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Древние цивилизации Месопотамии.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Древний Вавилон. Царь Хаммурапи и его законы.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Ассирия. Завоевания ассирийцев. Создание сильной державы. Культурные сокровища Ниневии. Гибель империи.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Усиление Нововавилонского царства. Легендарные памятники города Вавилона.</w:t>
      </w:r>
    </w:p>
    <w:p w:rsidR="00A336E2" w:rsidRPr="00605CF0" w:rsidRDefault="00A336E2" w:rsidP="00605CF0">
      <w:pPr>
        <w:tabs>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Восточное Средиземноморье в древности.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336E2" w:rsidRPr="00605CF0" w:rsidRDefault="00A336E2" w:rsidP="00605CF0">
      <w:pPr>
        <w:tabs>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Персидская держава.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336E2" w:rsidRPr="00605CF0" w:rsidRDefault="00A336E2" w:rsidP="00605CF0">
      <w:pPr>
        <w:tabs>
          <w:tab w:val="left" w:pos="1994"/>
        </w:tabs>
        <w:spacing w:after="0" w:line="240" w:lineRule="auto"/>
        <w:jc w:val="both"/>
        <w:rPr>
          <w:rFonts w:ascii="Times New Roman" w:hAnsi="Times New Roman"/>
          <w:sz w:val="24"/>
          <w:szCs w:val="24"/>
        </w:rPr>
      </w:pPr>
      <w:r w:rsidRPr="00605CF0">
        <w:rPr>
          <w:rFonts w:ascii="Times New Roman" w:hAnsi="Times New Roman"/>
          <w:sz w:val="24"/>
          <w:szCs w:val="24"/>
        </w:rPr>
        <w:t>Древняя Индия.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336E2" w:rsidRPr="00605CF0" w:rsidRDefault="00A336E2" w:rsidP="00605CF0">
      <w:pPr>
        <w:tabs>
          <w:tab w:val="left" w:pos="1972"/>
        </w:tabs>
        <w:spacing w:after="0" w:line="240" w:lineRule="auto"/>
        <w:jc w:val="both"/>
        <w:rPr>
          <w:rFonts w:ascii="Times New Roman" w:hAnsi="Times New Roman"/>
          <w:sz w:val="24"/>
          <w:szCs w:val="24"/>
        </w:rPr>
      </w:pPr>
      <w:r w:rsidRPr="00605CF0">
        <w:rPr>
          <w:rFonts w:ascii="Times New Roman" w:hAnsi="Times New Roman"/>
          <w:sz w:val="24"/>
          <w:szCs w:val="24"/>
        </w:rPr>
        <w:t>Древний Китай.</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336E2" w:rsidRPr="00605CF0" w:rsidRDefault="00A336E2" w:rsidP="00605CF0">
      <w:pPr>
        <w:tabs>
          <w:tab w:val="left" w:pos="1977"/>
        </w:tabs>
        <w:spacing w:after="0" w:line="240" w:lineRule="auto"/>
        <w:jc w:val="both"/>
        <w:rPr>
          <w:rFonts w:ascii="Times New Roman" w:hAnsi="Times New Roman"/>
          <w:sz w:val="24"/>
          <w:szCs w:val="24"/>
        </w:rPr>
      </w:pPr>
      <w:r w:rsidRPr="00605CF0">
        <w:rPr>
          <w:rFonts w:ascii="Times New Roman" w:hAnsi="Times New Roman"/>
          <w:sz w:val="24"/>
          <w:szCs w:val="24"/>
        </w:rPr>
        <w:t>Древняя Греция. Эллинизм.</w:t>
      </w:r>
    </w:p>
    <w:p w:rsidR="00A336E2" w:rsidRPr="00605CF0" w:rsidRDefault="00A336E2" w:rsidP="00605CF0">
      <w:pPr>
        <w:tabs>
          <w:tab w:val="left" w:pos="720"/>
          <w:tab w:val="left" w:pos="2183"/>
        </w:tabs>
        <w:spacing w:after="0" w:line="240" w:lineRule="auto"/>
        <w:jc w:val="both"/>
        <w:rPr>
          <w:rFonts w:ascii="Times New Roman" w:hAnsi="Times New Roman"/>
          <w:sz w:val="24"/>
          <w:szCs w:val="24"/>
        </w:rPr>
      </w:pPr>
      <w:r w:rsidRPr="00605CF0">
        <w:rPr>
          <w:rFonts w:ascii="Times New Roman" w:hAnsi="Times New Roman"/>
          <w:sz w:val="24"/>
          <w:szCs w:val="24"/>
        </w:rPr>
        <w:t>Древнейшая Греция.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336E2" w:rsidRPr="00605CF0" w:rsidRDefault="00A336E2" w:rsidP="00605CF0">
      <w:pPr>
        <w:tabs>
          <w:tab w:val="left" w:pos="720"/>
          <w:tab w:val="left" w:pos="2183"/>
        </w:tabs>
        <w:spacing w:after="0" w:line="240" w:lineRule="auto"/>
        <w:jc w:val="both"/>
        <w:rPr>
          <w:rFonts w:ascii="Times New Roman" w:hAnsi="Times New Roman"/>
          <w:sz w:val="24"/>
          <w:szCs w:val="24"/>
        </w:rPr>
      </w:pPr>
      <w:r w:rsidRPr="00605CF0">
        <w:rPr>
          <w:rFonts w:ascii="Times New Roman" w:hAnsi="Times New Roman"/>
          <w:sz w:val="24"/>
          <w:szCs w:val="24"/>
        </w:rPr>
        <w:t>Греческие полисы.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Упадок Эллады.</w:t>
      </w:r>
    </w:p>
    <w:p w:rsidR="00A336E2" w:rsidRPr="00605CF0" w:rsidRDefault="00A336E2" w:rsidP="00605CF0">
      <w:pPr>
        <w:tabs>
          <w:tab w:val="left" w:pos="720"/>
          <w:tab w:val="left" w:pos="2241"/>
        </w:tabs>
        <w:spacing w:after="0" w:line="240" w:lineRule="auto"/>
        <w:jc w:val="both"/>
        <w:rPr>
          <w:rFonts w:ascii="Times New Roman" w:hAnsi="Times New Roman"/>
          <w:sz w:val="24"/>
          <w:szCs w:val="24"/>
        </w:rPr>
      </w:pPr>
      <w:r w:rsidRPr="00605CF0">
        <w:rPr>
          <w:rFonts w:ascii="Times New Roman" w:hAnsi="Times New Roman"/>
          <w:sz w:val="24"/>
          <w:szCs w:val="24"/>
        </w:rPr>
        <w:t>Культура Древней Греции.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336E2" w:rsidRPr="00605CF0" w:rsidRDefault="00A336E2" w:rsidP="00605CF0">
      <w:pPr>
        <w:tabs>
          <w:tab w:val="left" w:pos="720"/>
          <w:tab w:val="left" w:pos="2241"/>
        </w:tabs>
        <w:spacing w:after="0" w:line="240" w:lineRule="auto"/>
        <w:jc w:val="both"/>
        <w:rPr>
          <w:rFonts w:ascii="Times New Roman" w:hAnsi="Times New Roman"/>
          <w:sz w:val="24"/>
          <w:szCs w:val="24"/>
        </w:rPr>
      </w:pPr>
      <w:r w:rsidRPr="00605CF0">
        <w:rPr>
          <w:rFonts w:ascii="Times New Roman" w:hAnsi="Times New Roman"/>
          <w:sz w:val="24"/>
          <w:szCs w:val="24"/>
        </w:rPr>
        <w:t>Македонские завоевания. Эллинизм.</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336E2" w:rsidRPr="00605CF0" w:rsidRDefault="00A336E2" w:rsidP="00605CF0">
      <w:pPr>
        <w:tabs>
          <w:tab w:val="left" w:pos="2029"/>
        </w:tabs>
        <w:spacing w:after="0" w:line="240" w:lineRule="auto"/>
        <w:jc w:val="both"/>
        <w:rPr>
          <w:rFonts w:ascii="Times New Roman" w:hAnsi="Times New Roman"/>
          <w:sz w:val="24"/>
          <w:szCs w:val="24"/>
        </w:rPr>
      </w:pPr>
      <w:r w:rsidRPr="00605CF0">
        <w:rPr>
          <w:rFonts w:ascii="Times New Roman" w:hAnsi="Times New Roman"/>
          <w:sz w:val="24"/>
          <w:szCs w:val="24"/>
        </w:rPr>
        <w:t>Древний Рим.</w:t>
      </w:r>
    </w:p>
    <w:p w:rsidR="00A336E2" w:rsidRPr="00605CF0" w:rsidRDefault="00A336E2" w:rsidP="00605CF0">
      <w:pPr>
        <w:tabs>
          <w:tab w:val="left" w:pos="2236"/>
        </w:tabs>
        <w:spacing w:after="0" w:line="240" w:lineRule="auto"/>
        <w:jc w:val="both"/>
        <w:rPr>
          <w:rFonts w:ascii="Times New Roman" w:hAnsi="Times New Roman"/>
          <w:sz w:val="24"/>
          <w:szCs w:val="24"/>
        </w:rPr>
      </w:pPr>
      <w:r w:rsidRPr="00605CF0">
        <w:rPr>
          <w:rFonts w:ascii="Times New Roman" w:hAnsi="Times New Roman"/>
          <w:sz w:val="24"/>
          <w:szCs w:val="24"/>
        </w:rPr>
        <w:t>Возникновение Римского государства.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336E2" w:rsidRPr="00605CF0" w:rsidRDefault="00A336E2" w:rsidP="00605CF0">
      <w:pPr>
        <w:tabs>
          <w:tab w:val="left" w:pos="2236"/>
        </w:tabs>
        <w:spacing w:after="0" w:line="240" w:lineRule="auto"/>
        <w:jc w:val="both"/>
        <w:rPr>
          <w:rFonts w:ascii="Times New Roman" w:hAnsi="Times New Roman"/>
          <w:sz w:val="24"/>
          <w:szCs w:val="24"/>
        </w:rPr>
      </w:pPr>
      <w:r w:rsidRPr="00605CF0">
        <w:rPr>
          <w:rFonts w:ascii="Times New Roman" w:hAnsi="Times New Roman"/>
          <w:sz w:val="24"/>
          <w:szCs w:val="24"/>
        </w:rPr>
        <w:t>Римские завоевания в Средиземноморье.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336E2" w:rsidRPr="00605CF0" w:rsidRDefault="00A336E2" w:rsidP="00605CF0">
      <w:pPr>
        <w:tabs>
          <w:tab w:val="left" w:pos="2241"/>
        </w:tabs>
        <w:spacing w:after="0" w:line="240" w:lineRule="auto"/>
        <w:jc w:val="both"/>
        <w:rPr>
          <w:rFonts w:ascii="Times New Roman" w:hAnsi="Times New Roman"/>
          <w:sz w:val="24"/>
          <w:szCs w:val="24"/>
        </w:rPr>
      </w:pPr>
      <w:r w:rsidRPr="00605CF0">
        <w:rPr>
          <w:rFonts w:ascii="Times New Roman" w:hAnsi="Times New Roman"/>
          <w:sz w:val="24"/>
          <w:szCs w:val="24"/>
        </w:rPr>
        <w:t>Поздняя Римская республика. Гражданские войны.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336E2" w:rsidRPr="00605CF0" w:rsidRDefault="00A336E2" w:rsidP="00605CF0">
      <w:pPr>
        <w:tabs>
          <w:tab w:val="left" w:pos="2241"/>
        </w:tabs>
        <w:spacing w:after="0" w:line="240" w:lineRule="auto"/>
        <w:jc w:val="both"/>
        <w:rPr>
          <w:rFonts w:ascii="Times New Roman" w:hAnsi="Times New Roman"/>
          <w:sz w:val="24"/>
          <w:szCs w:val="24"/>
        </w:rPr>
      </w:pPr>
      <w:r w:rsidRPr="00605CF0">
        <w:rPr>
          <w:rFonts w:ascii="Times New Roman" w:hAnsi="Times New Roman"/>
          <w:sz w:val="24"/>
          <w:szCs w:val="24"/>
        </w:rPr>
        <w:t>Расцвет и падение Римской империи.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Начало Великого переселения народов. Рим и варвары. Падение Западной Римской империи.</w:t>
      </w:r>
    </w:p>
    <w:p w:rsidR="00A336E2" w:rsidRPr="00605CF0" w:rsidRDefault="00A336E2" w:rsidP="00605CF0">
      <w:pPr>
        <w:tabs>
          <w:tab w:val="left" w:pos="2229"/>
        </w:tabs>
        <w:spacing w:after="0" w:line="240" w:lineRule="auto"/>
        <w:jc w:val="both"/>
        <w:rPr>
          <w:rFonts w:ascii="Times New Roman" w:hAnsi="Times New Roman"/>
          <w:sz w:val="24"/>
          <w:szCs w:val="24"/>
        </w:rPr>
      </w:pPr>
      <w:r w:rsidRPr="00605CF0">
        <w:rPr>
          <w:rFonts w:ascii="Times New Roman" w:hAnsi="Times New Roman"/>
          <w:sz w:val="24"/>
          <w:szCs w:val="24"/>
        </w:rPr>
        <w:t>Культура Древнего Рима.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336E2" w:rsidRPr="00605CF0" w:rsidRDefault="00A336E2" w:rsidP="00605CF0">
      <w:pPr>
        <w:tabs>
          <w:tab w:val="left" w:pos="2229"/>
        </w:tabs>
        <w:spacing w:after="0" w:line="240" w:lineRule="auto"/>
        <w:jc w:val="both"/>
        <w:rPr>
          <w:rFonts w:ascii="Times New Roman" w:hAnsi="Times New Roman"/>
          <w:sz w:val="24"/>
          <w:szCs w:val="24"/>
        </w:rPr>
      </w:pPr>
      <w:r w:rsidRPr="00605CF0">
        <w:rPr>
          <w:rFonts w:ascii="Times New Roman" w:hAnsi="Times New Roman"/>
          <w:sz w:val="24"/>
          <w:szCs w:val="24"/>
        </w:rPr>
        <w:t>Обобщение.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Историческое и культурное наследие цивилизаций Древнего мира.</w:t>
      </w:r>
    </w:p>
    <w:p w:rsidR="00A336E2" w:rsidRPr="00605CF0" w:rsidRDefault="00A336E2" w:rsidP="00605CF0">
      <w:pPr>
        <w:tabs>
          <w:tab w:val="left" w:pos="1605"/>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A336E2" w:rsidRPr="00605CF0" w:rsidRDefault="00A336E2" w:rsidP="00605CF0">
      <w:pPr>
        <w:tabs>
          <w:tab w:val="left" w:pos="720"/>
          <w:tab w:val="left" w:pos="1816"/>
        </w:tabs>
        <w:spacing w:after="0" w:line="240" w:lineRule="auto"/>
        <w:jc w:val="both"/>
        <w:rPr>
          <w:rFonts w:ascii="Times New Roman" w:hAnsi="Times New Roman"/>
          <w:sz w:val="24"/>
          <w:szCs w:val="24"/>
        </w:rPr>
      </w:pPr>
      <w:r w:rsidRPr="00605CF0">
        <w:rPr>
          <w:rFonts w:ascii="Times New Roman" w:hAnsi="Times New Roman"/>
          <w:sz w:val="24"/>
          <w:szCs w:val="24"/>
        </w:rPr>
        <w:t>Всеобщая история. История Средних веков.</w:t>
      </w:r>
    </w:p>
    <w:p w:rsidR="00A336E2" w:rsidRPr="00605CF0" w:rsidRDefault="00A336E2" w:rsidP="00605CF0">
      <w:pPr>
        <w:tabs>
          <w:tab w:val="left" w:pos="2022"/>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Средние века: понятие, хронологические рамки и периодизация Средневековья.</w:t>
      </w:r>
    </w:p>
    <w:p w:rsidR="00A336E2" w:rsidRPr="00605CF0" w:rsidRDefault="00A336E2" w:rsidP="00605CF0">
      <w:pPr>
        <w:tabs>
          <w:tab w:val="left" w:pos="2022"/>
        </w:tabs>
        <w:spacing w:after="0" w:line="240" w:lineRule="auto"/>
        <w:jc w:val="both"/>
        <w:rPr>
          <w:rFonts w:ascii="Times New Roman" w:hAnsi="Times New Roman"/>
          <w:sz w:val="24"/>
          <w:szCs w:val="24"/>
        </w:rPr>
      </w:pPr>
      <w:r w:rsidRPr="00605CF0">
        <w:rPr>
          <w:rFonts w:ascii="Times New Roman" w:hAnsi="Times New Roman"/>
          <w:sz w:val="24"/>
          <w:szCs w:val="24"/>
        </w:rPr>
        <w:t>Народы Европы в раннее Средневековье.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 xml:space="preserve">Франкское государство в </w:t>
      </w:r>
      <w:r w:rsidRPr="00605CF0">
        <w:rPr>
          <w:rFonts w:ascii="Times New Roman" w:hAnsi="Times New Roman"/>
          <w:sz w:val="24"/>
          <w:szCs w:val="24"/>
          <w:lang w:val="en-US" w:bidi="en-US"/>
        </w:rPr>
        <w:t>VIII</w:t>
      </w:r>
      <w:r w:rsidRPr="00605CF0">
        <w:rPr>
          <w:rFonts w:ascii="Times New Roman" w:hAnsi="Times New Roman"/>
          <w:sz w:val="24"/>
          <w:szCs w:val="24"/>
          <w:lang w:bidi="en-US"/>
        </w:rPr>
        <w:t>-</w:t>
      </w:r>
      <w:r w:rsidRPr="00605CF0">
        <w:rPr>
          <w:rFonts w:ascii="Times New Roman" w:hAnsi="Times New Roman"/>
          <w:sz w:val="24"/>
          <w:szCs w:val="24"/>
          <w:lang w:val="en-US" w:bidi="en-US"/>
        </w:rPr>
        <w:t>IX</w:t>
      </w:r>
      <w:r w:rsidRPr="00605CF0">
        <w:rPr>
          <w:rFonts w:ascii="Times New Roman" w:hAnsi="Times New Roman"/>
          <w:sz w:val="24"/>
          <w:szCs w:val="24"/>
          <w:lang w:bidi="en-US"/>
        </w:rPr>
        <w:t xml:space="preserve"> </w:t>
      </w:r>
      <w:r w:rsidRPr="00605CF0">
        <w:rPr>
          <w:rFonts w:ascii="Times New Roman" w:hAnsi="Times New Roman"/>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336E2" w:rsidRPr="00605CF0" w:rsidRDefault="00A336E2" w:rsidP="00605CF0">
      <w:pPr>
        <w:tabs>
          <w:tab w:val="left" w:pos="2022"/>
        </w:tabs>
        <w:spacing w:after="0" w:line="240" w:lineRule="auto"/>
        <w:jc w:val="both"/>
        <w:rPr>
          <w:rFonts w:ascii="Times New Roman" w:hAnsi="Times New Roman"/>
          <w:sz w:val="24"/>
          <w:szCs w:val="24"/>
        </w:rPr>
      </w:pPr>
      <w:r w:rsidRPr="00605CF0">
        <w:rPr>
          <w:rFonts w:ascii="Times New Roman" w:hAnsi="Times New Roman"/>
          <w:sz w:val="24"/>
          <w:szCs w:val="24"/>
        </w:rPr>
        <w:t xml:space="preserve">Византийская империя в </w:t>
      </w:r>
      <w:r w:rsidRPr="00605CF0">
        <w:rPr>
          <w:rFonts w:ascii="Times New Roman" w:hAnsi="Times New Roman"/>
          <w:sz w:val="24"/>
          <w:szCs w:val="24"/>
          <w:lang w:val="en-US" w:bidi="en-US"/>
        </w:rPr>
        <w:t>VI</w:t>
      </w:r>
      <w:r w:rsidRPr="00605CF0">
        <w:rPr>
          <w:rFonts w:ascii="Times New Roman" w:hAnsi="Times New Roman"/>
          <w:sz w:val="24"/>
          <w:szCs w:val="24"/>
          <w:lang w:bidi="en-US"/>
        </w:rPr>
        <w:t>-</w:t>
      </w:r>
      <w:r w:rsidRPr="00605CF0">
        <w:rPr>
          <w:rFonts w:ascii="Times New Roman" w:hAnsi="Times New Roman"/>
          <w:sz w:val="24"/>
          <w:szCs w:val="24"/>
          <w:lang w:val="en-US" w:bidi="en-US"/>
        </w:rPr>
        <w:t>XI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336E2" w:rsidRPr="00605CF0" w:rsidRDefault="00A336E2"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 xml:space="preserve">Арабы в </w:t>
      </w:r>
      <w:r w:rsidRPr="00605CF0">
        <w:rPr>
          <w:rFonts w:ascii="Times New Roman" w:hAnsi="Times New Roman"/>
          <w:sz w:val="24"/>
          <w:szCs w:val="24"/>
          <w:lang w:val="en-US" w:bidi="en-US"/>
        </w:rPr>
        <w:t>VI</w:t>
      </w:r>
      <w:r w:rsidRPr="00605CF0">
        <w:rPr>
          <w:rFonts w:ascii="Times New Roman" w:hAnsi="Times New Roman"/>
          <w:sz w:val="24"/>
          <w:szCs w:val="24"/>
          <w:lang w:bidi="en-US"/>
        </w:rPr>
        <w:t>-</w:t>
      </w:r>
      <w:r w:rsidRPr="00605CF0">
        <w:rPr>
          <w:rFonts w:ascii="Times New Roman" w:hAnsi="Times New Roman"/>
          <w:sz w:val="24"/>
          <w:szCs w:val="24"/>
          <w:lang w:val="en-US" w:bidi="en-US"/>
        </w:rPr>
        <w:t>XI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336E2" w:rsidRPr="00605CF0" w:rsidRDefault="00A336E2" w:rsidP="00605CF0">
      <w:pPr>
        <w:tabs>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Средневековое европейское общество.</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336E2" w:rsidRPr="00605CF0" w:rsidRDefault="00A336E2" w:rsidP="00605CF0">
      <w:pPr>
        <w:tabs>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 xml:space="preserve">Государства Европы в </w:t>
      </w:r>
      <w:r w:rsidRPr="00605CF0">
        <w:rPr>
          <w:rFonts w:ascii="Times New Roman" w:hAnsi="Times New Roman"/>
          <w:sz w:val="24"/>
          <w:szCs w:val="24"/>
          <w:lang w:val="en-US" w:bidi="en-US"/>
        </w:rPr>
        <w:t>XII</w:t>
      </w:r>
      <w:r w:rsidRPr="00605CF0">
        <w:rPr>
          <w:rFonts w:ascii="Times New Roman" w:hAnsi="Times New Roman"/>
          <w:sz w:val="24"/>
          <w:szCs w:val="24"/>
          <w:lang w:bidi="en-US"/>
        </w:rPr>
        <w:t>-</w:t>
      </w:r>
      <w:r w:rsidRPr="00605CF0">
        <w:rPr>
          <w:rFonts w:ascii="Times New Roman" w:hAnsi="Times New Roman"/>
          <w:sz w:val="24"/>
          <w:szCs w:val="24"/>
          <w:lang w:val="en-US" w:bidi="en-US"/>
        </w:rPr>
        <w:t>XV</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Усиление королевской власти в странах Западной Европы. Сословно</w:t>
      </w:r>
      <w:r w:rsidRPr="00605CF0">
        <w:rPr>
          <w:rFonts w:ascii="Times New Roman" w:hAnsi="Times New Roman"/>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605CF0">
        <w:rPr>
          <w:rFonts w:ascii="Times New Roman" w:hAnsi="Times New Roman"/>
          <w:sz w:val="24"/>
          <w:szCs w:val="24"/>
          <w:lang w:val="en-US" w:bidi="en-US"/>
        </w:rPr>
        <w:t>XII</w:t>
      </w:r>
      <w:r w:rsidRPr="00605CF0">
        <w:rPr>
          <w:rFonts w:ascii="Times New Roman" w:hAnsi="Times New Roman"/>
          <w:sz w:val="24"/>
          <w:szCs w:val="24"/>
          <w:lang w:bidi="en-US"/>
        </w:rPr>
        <w:t>-</w:t>
      </w:r>
      <w:r w:rsidRPr="00605CF0">
        <w:rPr>
          <w:rFonts w:ascii="Times New Roman" w:hAnsi="Times New Roman"/>
          <w:sz w:val="24"/>
          <w:szCs w:val="24"/>
          <w:lang w:val="en-US" w:bidi="en-US"/>
        </w:rPr>
        <w:t>XV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вв. Польско-литовское государство в </w:t>
      </w:r>
      <w:r w:rsidRPr="00605CF0">
        <w:rPr>
          <w:rFonts w:ascii="Times New Roman" w:hAnsi="Times New Roman"/>
          <w:sz w:val="24"/>
          <w:szCs w:val="24"/>
          <w:lang w:val="en-US" w:bidi="en-US"/>
        </w:rPr>
        <w:t>XIV</w:t>
      </w:r>
      <w:r w:rsidRPr="00605CF0">
        <w:rPr>
          <w:rFonts w:ascii="Times New Roman" w:hAnsi="Times New Roman"/>
          <w:sz w:val="24"/>
          <w:szCs w:val="24"/>
          <w:lang w:bidi="en-US"/>
        </w:rPr>
        <w:t>-</w:t>
      </w:r>
      <w:r w:rsidRPr="00605CF0">
        <w:rPr>
          <w:rFonts w:ascii="Times New Roman" w:hAnsi="Times New Roman"/>
          <w:sz w:val="24"/>
          <w:szCs w:val="24"/>
          <w:lang w:val="en-US" w:bidi="en-US"/>
        </w:rPr>
        <w:t>XV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вв. Реконкиста и образование централизованных государств на Пиренейском полуострове. Итальянские государства в </w:t>
      </w:r>
      <w:r w:rsidRPr="00605CF0">
        <w:rPr>
          <w:rFonts w:ascii="Times New Roman" w:hAnsi="Times New Roman"/>
          <w:sz w:val="24"/>
          <w:szCs w:val="24"/>
          <w:lang w:val="en-US" w:bidi="en-US"/>
        </w:rPr>
        <w:t>XII</w:t>
      </w:r>
      <w:r w:rsidRPr="00605CF0">
        <w:rPr>
          <w:rFonts w:ascii="Times New Roman" w:hAnsi="Times New Roman"/>
          <w:sz w:val="24"/>
          <w:szCs w:val="24"/>
          <w:lang w:bidi="en-US"/>
        </w:rPr>
        <w:t>-</w:t>
      </w:r>
      <w:r w:rsidRPr="00605CF0">
        <w:rPr>
          <w:rFonts w:ascii="Times New Roman" w:hAnsi="Times New Roman"/>
          <w:sz w:val="24"/>
          <w:szCs w:val="24"/>
          <w:lang w:val="en-US" w:bidi="en-US"/>
        </w:rPr>
        <w:t>XV</w:t>
      </w:r>
      <w:r w:rsidRPr="00605CF0">
        <w:rPr>
          <w:rFonts w:ascii="Times New Roman" w:hAnsi="Times New Roman"/>
          <w:sz w:val="24"/>
          <w:szCs w:val="24"/>
          <w:lang w:bidi="en-US"/>
        </w:rPr>
        <w:t xml:space="preserve"> </w:t>
      </w:r>
      <w:r w:rsidRPr="00605CF0">
        <w:rPr>
          <w:rFonts w:ascii="Times New Roman" w:hAnsi="Times New Roman"/>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 xml:space="preserve">Византийская империя и славянские государства в </w:t>
      </w:r>
      <w:r w:rsidRPr="00605CF0">
        <w:rPr>
          <w:rFonts w:ascii="Times New Roman" w:hAnsi="Times New Roman"/>
          <w:sz w:val="24"/>
          <w:szCs w:val="24"/>
          <w:lang w:val="en-US" w:bidi="en-US"/>
        </w:rPr>
        <w:t>XII</w:t>
      </w:r>
      <w:r w:rsidRPr="00605CF0">
        <w:rPr>
          <w:rFonts w:ascii="Times New Roman" w:hAnsi="Times New Roman"/>
          <w:sz w:val="24"/>
          <w:szCs w:val="24"/>
          <w:lang w:bidi="en-US"/>
        </w:rPr>
        <w:t>-</w:t>
      </w:r>
      <w:r w:rsidRPr="00605CF0">
        <w:rPr>
          <w:rFonts w:ascii="Times New Roman" w:hAnsi="Times New Roman"/>
          <w:sz w:val="24"/>
          <w:szCs w:val="24"/>
          <w:lang w:val="en-US" w:bidi="en-US"/>
        </w:rPr>
        <w:t>XV</w:t>
      </w:r>
      <w:r w:rsidRPr="00605CF0">
        <w:rPr>
          <w:rFonts w:ascii="Times New Roman" w:hAnsi="Times New Roman"/>
          <w:sz w:val="24"/>
          <w:szCs w:val="24"/>
          <w:lang w:bidi="en-US"/>
        </w:rPr>
        <w:t xml:space="preserve"> </w:t>
      </w:r>
      <w:r w:rsidRPr="00605CF0">
        <w:rPr>
          <w:rFonts w:ascii="Times New Roman" w:hAnsi="Times New Roman"/>
          <w:sz w:val="24"/>
          <w:szCs w:val="24"/>
        </w:rPr>
        <w:t>вв. Экспансия турок-османов. Османские завоевания на Балканах. Падение Константинополя.</w:t>
      </w:r>
    </w:p>
    <w:p w:rsidR="00A336E2" w:rsidRPr="00605CF0" w:rsidRDefault="00A336E2" w:rsidP="00605CF0">
      <w:pPr>
        <w:tabs>
          <w:tab w:val="left" w:pos="2009"/>
        </w:tabs>
        <w:spacing w:after="0" w:line="240" w:lineRule="auto"/>
        <w:jc w:val="both"/>
        <w:rPr>
          <w:rFonts w:ascii="Times New Roman" w:hAnsi="Times New Roman"/>
          <w:sz w:val="24"/>
          <w:szCs w:val="24"/>
        </w:rPr>
      </w:pPr>
      <w:r w:rsidRPr="00605CF0">
        <w:rPr>
          <w:rFonts w:ascii="Times New Roman" w:hAnsi="Times New Roman"/>
          <w:sz w:val="24"/>
          <w:szCs w:val="24"/>
        </w:rPr>
        <w:t>Культура средневековой Европы.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336E2" w:rsidRPr="00605CF0" w:rsidRDefault="00A336E2" w:rsidP="00605CF0">
      <w:pPr>
        <w:tabs>
          <w:tab w:val="left" w:pos="2009"/>
        </w:tabs>
        <w:spacing w:after="0" w:line="240" w:lineRule="auto"/>
        <w:jc w:val="both"/>
        <w:rPr>
          <w:rFonts w:ascii="Times New Roman" w:hAnsi="Times New Roman"/>
          <w:sz w:val="24"/>
          <w:szCs w:val="24"/>
        </w:rPr>
      </w:pPr>
      <w:r w:rsidRPr="00605CF0">
        <w:rPr>
          <w:rFonts w:ascii="Times New Roman" w:hAnsi="Times New Roman"/>
          <w:sz w:val="24"/>
          <w:szCs w:val="24"/>
        </w:rPr>
        <w:t>Страны Востока в Средние века.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Культура народов Востока. Литература. Архитектура. Традиционные искусства и ремесла.</w:t>
      </w:r>
    </w:p>
    <w:p w:rsidR="00A336E2" w:rsidRPr="00605CF0" w:rsidRDefault="00A336E2" w:rsidP="00605CF0">
      <w:pPr>
        <w:tabs>
          <w:tab w:val="left" w:pos="2009"/>
        </w:tabs>
        <w:spacing w:after="0" w:line="240" w:lineRule="auto"/>
        <w:jc w:val="both"/>
        <w:rPr>
          <w:rFonts w:ascii="Times New Roman" w:hAnsi="Times New Roman"/>
          <w:sz w:val="24"/>
          <w:szCs w:val="24"/>
        </w:rPr>
      </w:pPr>
      <w:r w:rsidRPr="00605CF0">
        <w:rPr>
          <w:rFonts w:ascii="Times New Roman" w:hAnsi="Times New Roman"/>
          <w:sz w:val="24"/>
          <w:szCs w:val="24"/>
        </w:rPr>
        <w:t>Государства доколумбовой Америки в Средние века.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A336E2" w:rsidRPr="00605CF0" w:rsidRDefault="00A336E2" w:rsidP="00605CF0">
      <w:pPr>
        <w:tabs>
          <w:tab w:val="left" w:pos="2143"/>
        </w:tabs>
        <w:spacing w:after="0" w:line="240" w:lineRule="auto"/>
        <w:jc w:val="both"/>
        <w:rPr>
          <w:rFonts w:ascii="Times New Roman" w:hAnsi="Times New Roman"/>
          <w:sz w:val="24"/>
          <w:szCs w:val="24"/>
        </w:rPr>
      </w:pPr>
      <w:r w:rsidRPr="00605CF0">
        <w:rPr>
          <w:rFonts w:ascii="Times New Roman" w:hAnsi="Times New Roman"/>
          <w:sz w:val="24"/>
          <w:szCs w:val="24"/>
        </w:rPr>
        <w:t>Обобщение.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Историческое и культурное наследие Средних веков.</w:t>
      </w:r>
    </w:p>
    <w:p w:rsidR="00A336E2" w:rsidRPr="00605CF0" w:rsidRDefault="00A336E2" w:rsidP="00605CF0">
      <w:pPr>
        <w:tabs>
          <w:tab w:val="left" w:pos="720"/>
          <w:tab w:val="left" w:pos="1798"/>
        </w:tabs>
        <w:spacing w:after="0" w:line="240" w:lineRule="auto"/>
        <w:jc w:val="both"/>
        <w:rPr>
          <w:rFonts w:ascii="Times New Roman" w:hAnsi="Times New Roman"/>
          <w:sz w:val="24"/>
          <w:szCs w:val="24"/>
        </w:rPr>
      </w:pPr>
      <w:r w:rsidRPr="00605CF0">
        <w:rPr>
          <w:rFonts w:ascii="Times New Roman" w:hAnsi="Times New Roman"/>
          <w:sz w:val="24"/>
          <w:szCs w:val="24"/>
        </w:rPr>
        <w:t>История России. От Руси к Российскому государству.</w:t>
      </w:r>
    </w:p>
    <w:p w:rsidR="00A336E2" w:rsidRPr="00605CF0" w:rsidRDefault="00A336E2" w:rsidP="00605CF0">
      <w:pPr>
        <w:tabs>
          <w:tab w:val="left" w:pos="2004"/>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Роль и место России в мировой истории. Проблемы периодизации российской истории. Источники по истории России.</w:t>
      </w:r>
    </w:p>
    <w:p w:rsidR="00A336E2" w:rsidRPr="00605CF0" w:rsidRDefault="00A336E2" w:rsidP="00605CF0">
      <w:pPr>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Народы и государства на территории нашей страны в древности. Восточная Европа в середине I тыс. н. э.</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Страны и народы Восточной Европы, Сибири и Дальнего Востока, Тюркский каганат, Хазарский каганат, Волжская Булгария.</w:t>
      </w:r>
    </w:p>
    <w:p w:rsidR="00A336E2" w:rsidRPr="00605CF0" w:rsidRDefault="00A336E2"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Русь в IX - начале XII в.</w:t>
      </w:r>
    </w:p>
    <w:p w:rsidR="00A336E2" w:rsidRPr="00605CF0" w:rsidRDefault="00A336E2" w:rsidP="00605CF0">
      <w:pPr>
        <w:tabs>
          <w:tab w:val="left" w:pos="720"/>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Первые известия о Руси. Проблема образования государства.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Русь. Скандинавы на Руси. Начало династии Рюриковичей.</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Принятие христианства и его значение. Византийское наследие на Руси.</w:t>
      </w:r>
    </w:p>
    <w:p w:rsidR="00A336E2" w:rsidRPr="00605CF0" w:rsidRDefault="00A336E2" w:rsidP="00605CF0">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Общественный строй Руси: дискуссии в исторической науке.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Князья, дружина. Духовенство. Городское население. Купцы.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Категории рядового и зависимого населения. Древнерусское право: Русская Правда, церковные уставы.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336E2" w:rsidRPr="00605CF0" w:rsidRDefault="00A336E2" w:rsidP="00605CF0">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336E2" w:rsidRPr="00605CF0" w:rsidRDefault="00A336E2"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Русь в середине XII - начале XIII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336E2" w:rsidRPr="00605CF0" w:rsidRDefault="00A336E2"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Русские земли и их соседи в середине XIII - XIV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Возникновение Монгольской империи. Завоевания Чингисхана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336E2" w:rsidRPr="00605CF0" w:rsidRDefault="00A336E2" w:rsidP="00605CF0">
      <w:pPr>
        <w:tabs>
          <w:tab w:val="left" w:pos="2146"/>
        </w:tabs>
        <w:spacing w:after="0" w:line="240" w:lineRule="auto"/>
        <w:jc w:val="both"/>
        <w:rPr>
          <w:rFonts w:ascii="Times New Roman" w:hAnsi="Times New Roman"/>
          <w:sz w:val="24"/>
          <w:szCs w:val="24"/>
        </w:rPr>
      </w:pPr>
      <w:r w:rsidRPr="00605CF0">
        <w:rPr>
          <w:rFonts w:ascii="Times New Roman" w:hAnsi="Times New Roman"/>
          <w:sz w:val="24"/>
          <w:szCs w:val="24"/>
        </w:rPr>
        <w:t xml:space="preserve">Народы и государства степной зоны Восточной Европы и Сибири в </w:t>
      </w:r>
      <w:r w:rsidRPr="00605CF0">
        <w:rPr>
          <w:rFonts w:ascii="Times New Roman" w:hAnsi="Times New Roman"/>
          <w:sz w:val="24"/>
          <w:szCs w:val="24"/>
          <w:lang w:val="en-US" w:bidi="en-US"/>
        </w:rPr>
        <w:t>XIII</w:t>
      </w:r>
      <w:r w:rsidRPr="00605CF0">
        <w:rPr>
          <w:rFonts w:ascii="Times New Roman" w:hAnsi="Times New Roman"/>
          <w:sz w:val="24"/>
          <w:szCs w:val="24"/>
          <w:lang w:bidi="en-US"/>
        </w:rPr>
        <w:t>-</w:t>
      </w:r>
      <w:r w:rsidRPr="00605CF0">
        <w:rPr>
          <w:rFonts w:ascii="Times New Roman" w:hAnsi="Times New Roman"/>
          <w:sz w:val="24"/>
          <w:szCs w:val="24"/>
          <w:lang w:val="en-US" w:bidi="en-US"/>
        </w:rPr>
        <w:t>XV</w:t>
      </w:r>
      <w:r w:rsidRPr="00605CF0">
        <w:rPr>
          <w:rFonts w:ascii="Times New Roman" w:hAnsi="Times New Roman"/>
          <w:sz w:val="24"/>
          <w:szCs w:val="24"/>
          <w:lang w:bidi="en-US"/>
        </w:rPr>
        <w:t xml:space="preserve"> </w:t>
      </w:r>
      <w:r w:rsidRPr="00605CF0">
        <w:rPr>
          <w:rFonts w:ascii="Times New Roman" w:hAnsi="Times New Roman"/>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336E2" w:rsidRPr="00605CF0" w:rsidRDefault="00A336E2" w:rsidP="00605CF0">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336E2" w:rsidRPr="00605CF0" w:rsidRDefault="00A336E2" w:rsidP="00605CF0">
      <w:pPr>
        <w:tabs>
          <w:tab w:val="left" w:pos="1961"/>
        </w:tabs>
        <w:spacing w:after="0" w:line="240" w:lineRule="auto"/>
        <w:jc w:val="both"/>
        <w:rPr>
          <w:rFonts w:ascii="Times New Roman" w:hAnsi="Times New Roman"/>
          <w:sz w:val="24"/>
          <w:szCs w:val="24"/>
        </w:rPr>
      </w:pPr>
      <w:r w:rsidRPr="00605CF0">
        <w:rPr>
          <w:rFonts w:ascii="Times New Roman" w:hAnsi="Times New Roman"/>
          <w:sz w:val="24"/>
          <w:szCs w:val="24"/>
        </w:rPr>
        <w:t>Формирование единого Русского государства в XV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336E2" w:rsidRPr="00605CF0" w:rsidRDefault="00A336E2" w:rsidP="00605CF0">
      <w:pPr>
        <w:tabs>
          <w:tab w:val="left" w:pos="1953"/>
        </w:tabs>
        <w:spacing w:after="0" w:line="240" w:lineRule="auto"/>
        <w:jc w:val="both"/>
        <w:rPr>
          <w:rFonts w:ascii="Times New Roman" w:hAnsi="Times New Roman"/>
          <w:sz w:val="24"/>
          <w:szCs w:val="24"/>
        </w:rPr>
      </w:pPr>
      <w:r w:rsidRPr="00605CF0">
        <w:rPr>
          <w:rFonts w:ascii="Times New Roman" w:hAnsi="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336E2" w:rsidRPr="00605CF0" w:rsidRDefault="00A336E2" w:rsidP="00605CF0">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Обобщение.</w:t>
      </w:r>
    </w:p>
    <w:p w:rsidR="00A336E2" w:rsidRPr="00605CF0" w:rsidRDefault="00A336E2" w:rsidP="00605CF0">
      <w:pPr>
        <w:tabs>
          <w:tab w:val="left" w:pos="1576"/>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7 классе.</w:t>
      </w:r>
    </w:p>
    <w:p w:rsidR="00A336E2" w:rsidRPr="00605CF0" w:rsidRDefault="00A336E2" w:rsidP="00605CF0">
      <w:pPr>
        <w:tabs>
          <w:tab w:val="left" w:pos="1782"/>
        </w:tabs>
        <w:spacing w:after="0" w:line="240" w:lineRule="auto"/>
        <w:jc w:val="both"/>
        <w:rPr>
          <w:rFonts w:ascii="Times New Roman" w:hAnsi="Times New Roman"/>
          <w:sz w:val="24"/>
          <w:szCs w:val="24"/>
        </w:rPr>
      </w:pPr>
      <w:r w:rsidRPr="00605CF0">
        <w:rPr>
          <w:rFonts w:ascii="Times New Roman" w:hAnsi="Times New Roman"/>
          <w:sz w:val="24"/>
          <w:szCs w:val="24"/>
        </w:rPr>
        <w:t>Всеобщая история. История Нового времени. Конец XV - XVII в.</w:t>
      </w:r>
    </w:p>
    <w:p w:rsidR="00A336E2" w:rsidRPr="00605CF0" w:rsidRDefault="00A336E2" w:rsidP="00605CF0">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Понятие «Новое время». Хронологические рамки и периодизация истории Нового времени.</w:t>
      </w:r>
    </w:p>
    <w:p w:rsidR="00A336E2" w:rsidRPr="00605CF0" w:rsidRDefault="00A336E2" w:rsidP="00605CF0">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Великие географические открытия.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05CF0">
        <w:rPr>
          <w:rFonts w:ascii="Times New Roman" w:hAnsi="Times New Roman"/>
          <w:sz w:val="24"/>
          <w:szCs w:val="24"/>
          <w:lang w:val="en-US" w:bidi="en-US"/>
        </w:rPr>
        <w:t>XV</w:t>
      </w:r>
      <w:r w:rsidRPr="00605CF0">
        <w:rPr>
          <w:rFonts w:ascii="Times New Roman" w:hAnsi="Times New Roman"/>
          <w:sz w:val="24"/>
          <w:szCs w:val="24"/>
          <w:lang w:bidi="en-US"/>
        </w:rPr>
        <w:t>-</w:t>
      </w:r>
      <w:r w:rsidRPr="00605CF0">
        <w:rPr>
          <w:rFonts w:ascii="Times New Roman" w:hAnsi="Times New Roman"/>
          <w:sz w:val="24"/>
          <w:szCs w:val="24"/>
          <w:lang w:val="en-US" w:bidi="en-US"/>
        </w:rPr>
        <w:t>XVI</w:t>
      </w:r>
      <w:r w:rsidRPr="00605CF0">
        <w:rPr>
          <w:rFonts w:ascii="Times New Roman" w:hAnsi="Times New Roman"/>
          <w:sz w:val="24"/>
          <w:szCs w:val="24"/>
          <w:lang w:bidi="en-US"/>
        </w:rPr>
        <w:t xml:space="preserve"> </w:t>
      </w:r>
      <w:r w:rsidRPr="00605CF0">
        <w:rPr>
          <w:rFonts w:ascii="Times New Roman" w:hAnsi="Times New Roman"/>
          <w:sz w:val="24"/>
          <w:szCs w:val="24"/>
        </w:rPr>
        <w:t>в.</w:t>
      </w:r>
    </w:p>
    <w:p w:rsidR="00A336E2" w:rsidRPr="00605CF0" w:rsidRDefault="00A336E2" w:rsidP="00605CF0">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 xml:space="preserve">Изменения в европейском обществе в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жизнь обитателей городов и деревень.</w:t>
      </w:r>
    </w:p>
    <w:p w:rsidR="00A336E2" w:rsidRPr="00605CF0" w:rsidRDefault="00A336E2" w:rsidP="00605CF0">
      <w:pPr>
        <w:tabs>
          <w:tab w:val="left" w:pos="1987"/>
        </w:tabs>
        <w:spacing w:after="0" w:line="240" w:lineRule="auto"/>
        <w:jc w:val="both"/>
        <w:rPr>
          <w:rFonts w:ascii="Times New Roman" w:hAnsi="Times New Roman"/>
          <w:sz w:val="24"/>
          <w:szCs w:val="24"/>
        </w:rPr>
      </w:pPr>
      <w:r w:rsidRPr="00605CF0">
        <w:rPr>
          <w:rFonts w:ascii="Times New Roman" w:hAnsi="Times New Roman"/>
          <w:sz w:val="24"/>
          <w:szCs w:val="24"/>
        </w:rPr>
        <w:t>Реформация и контрреформация в Европе.</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336E2" w:rsidRPr="00605CF0" w:rsidRDefault="00A336E2" w:rsidP="00605CF0">
      <w:pPr>
        <w:tabs>
          <w:tab w:val="left" w:pos="1987"/>
        </w:tabs>
        <w:spacing w:after="0" w:line="240" w:lineRule="auto"/>
        <w:jc w:val="both"/>
        <w:rPr>
          <w:rFonts w:ascii="Times New Roman" w:hAnsi="Times New Roman"/>
          <w:sz w:val="24"/>
          <w:szCs w:val="24"/>
        </w:rPr>
      </w:pPr>
      <w:r w:rsidRPr="00605CF0">
        <w:rPr>
          <w:rFonts w:ascii="Times New Roman" w:hAnsi="Times New Roman"/>
          <w:sz w:val="24"/>
          <w:szCs w:val="24"/>
        </w:rPr>
        <w:t xml:space="preserve">Государства Европы в </w:t>
      </w:r>
      <w:r w:rsidRPr="00605CF0">
        <w:rPr>
          <w:rFonts w:ascii="Times New Roman" w:hAnsi="Times New Roman"/>
          <w:sz w:val="24"/>
          <w:szCs w:val="24"/>
          <w:lang w:eastAsia="ru-RU" w:bidi="ru-RU"/>
        </w:rPr>
        <w:t xml:space="preserve">XVI-XVII </w:t>
      </w:r>
      <w:r w:rsidRPr="00605CF0">
        <w:rPr>
          <w:rFonts w:ascii="Times New Roman" w:hAnsi="Times New Roman"/>
          <w:sz w:val="24"/>
          <w:szCs w:val="24"/>
        </w:rPr>
        <w:t>вв.</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336E2" w:rsidRPr="00605CF0" w:rsidRDefault="00A336E2" w:rsidP="00605CF0">
      <w:pPr>
        <w:tabs>
          <w:tab w:val="left" w:pos="1987"/>
        </w:tabs>
        <w:spacing w:after="0" w:line="240" w:lineRule="auto"/>
        <w:jc w:val="both"/>
        <w:rPr>
          <w:rFonts w:ascii="Times New Roman" w:hAnsi="Times New Roman"/>
          <w:sz w:val="24"/>
          <w:szCs w:val="24"/>
        </w:rPr>
      </w:pPr>
      <w:r w:rsidRPr="00605CF0">
        <w:rPr>
          <w:rFonts w:ascii="Times New Roman" w:hAnsi="Times New Roman"/>
          <w:sz w:val="24"/>
          <w:szCs w:val="24"/>
        </w:rPr>
        <w:t xml:space="preserve">Международные отношения в </w:t>
      </w:r>
      <w:r w:rsidRPr="00605CF0">
        <w:rPr>
          <w:rFonts w:ascii="Times New Roman" w:hAnsi="Times New Roman"/>
          <w:sz w:val="24"/>
          <w:szCs w:val="24"/>
          <w:lang w:eastAsia="ru-RU" w:bidi="ru-RU"/>
        </w:rPr>
        <w:t xml:space="preserve">XVI-XVII </w:t>
      </w:r>
      <w:r w:rsidRPr="00605CF0">
        <w:rPr>
          <w:rFonts w:ascii="Times New Roman" w:hAnsi="Times New Roman"/>
          <w:sz w:val="24"/>
          <w:szCs w:val="24"/>
        </w:rPr>
        <w:t>вв.</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Европейская культура в раннее Новое время.</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 xml:space="preserve">Страны Востока в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 xml:space="preserve">«Закрытие» страны для иноземцев. Культура и искусство стран Востока в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Обобщение.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Историческое и культурное наследие Раннего Нового времени.</w:t>
      </w:r>
    </w:p>
    <w:p w:rsidR="00A336E2" w:rsidRPr="00605CF0" w:rsidRDefault="00A336E2" w:rsidP="00605CF0">
      <w:pPr>
        <w:tabs>
          <w:tab w:val="left" w:pos="1728"/>
        </w:tabs>
        <w:spacing w:after="0" w:line="240" w:lineRule="auto"/>
        <w:jc w:val="both"/>
        <w:rPr>
          <w:rFonts w:ascii="Times New Roman" w:hAnsi="Times New Roman"/>
          <w:sz w:val="24"/>
          <w:szCs w:val="24"/>
        </w:rPr>
      </w:pPr>
      <w:r w:rsidRPr="00605CF0">
        <w:rPr>
          <w:rFonts w:ascii="Times New Roman" w:hAnsi="Times New Roman"/>
          <w:sz w:val="24"/>
          <w:szCs w:val="24"/>
        </w:rPr>
        <w:t xml:space="preserve">История России. Россия в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от Великого княжества к царству.</w:t>
      </w:r>
    </w:p>
    <w:p w:rsidR="00A336E2" w:rsidRPr="00605CF0" w:rsidRDefault="00A336E2" w:rsidP="00605CF0">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Россия в XVI в.</w:t>
      </w:r>
    </w:p>
    <w:p w:rsidR="00A336E2" w:rsidRPr="00605CF0" w:rsidRDefault="00A336E2" w:rsidP="00605CF0">
      <w:pPr>
        <w:tabs>
          <w:tab w:val="left" w:pos="720"/>
          <w:tab w:val="left" w:pos="2160"/>
        </w:tabs>
        <w:spacing w:after="0" w:line="240" w:lineRule="auto"/>
        <w:jc w:val="both"/>
        <w:rPr>
          <w:rFonts w:ascii="Times New Roman" w:hAnsi="Times New Roman"/>
          <w:sz w:val="24"/>
          <w:szCs w:val="24"/>
        </w:rPr>
      </w:pPr>
      <w:r w:rsidRPr="00605CF0">
        <w:rPr>
          <w:rFonts w:ascii="Times New Roman" w:hAnsi="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336E2" w:rsidRPr="00605CF0" w:rsidRDefault="00A336E2" w:rsidP="00605CF0">
      <w:pPr>
        <w:tabs>
          <w:tab w:val="left" w:pos="720"/>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Опричнина, дискуссия о её причинах и характере. Опричный террор. Разгром</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336E2" w:rsidRPr="00605CF0" w:rsidRDefault="00A336E2" w:rsidP="00605CF0">
      <w:pPr>
        <w:tabs>
          <w:tab w:val="left" w:pos="720"/>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336E2" w:rsidRPr="00605CF0" w:rsidRDefault="00A336E2"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Смута в России.</w:t>
      </w:r>
    </w:p>
    <w:p w:rsidR="00A336E2" w:rsidRPr="00605CF0" w:rsidRDefault="00A336E2" w:rsidP="00605CF0">
      <w:pPr>
        <w:tabs>
          <w:tab w:val="left" w:pos="720"/>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336E2" w:rsidRPr="00605CF0" w:rsidRDefault="00A336E2" w:rsidP="00605CF0">
      <w:pPr>
        <w:tabs>
          <w:tab w:val="left" w:pos="720"/>
          <w:tab w:val="left" w:pos="2146"/>
        </w:tabs>
        <w:spacing w:after="0" w:line="240" w:lineRule="auto"/>
        <w:jc w:val="both"/>
        <w:rPr>
          <w:rFonts w:ascii="Times New Roman" w:hAnsi="Times New Roman"/>
          <w:sz w:val="24"/>
          <w:szCs w:val="24"/>
        </w:rPr>
      </w:pPr>
      <w:r w:rsidRPr="00605CF0">
        <w:rPr>
          <w:rFonts w:ascii="Times New Roman" w:hAnsi="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336E2" w:rsidRPr="00605CF0" w:rsidRDefault="00A336E2" w:rsidP="00605CF0">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336E2" w:rsidRPr="00605CF0" w:rsidRDefault="00A336E2" w:rsidP="00605CF0">
      <w:pPr>
        <w:tabs>
          <w:tab w:val="left" w:pos="2192"/>
        </w:tabs>
        <w:spacing w:after="0" w:line="240" w:lineRule="auto"/>
        <w:jc w:val="both"/>
        <w:rPr>
          <w:rFonts w:ascii="Times New Roman" w:hAnsi="Times New Roman"/>
          <w:sz w:val="24"/>
          <w:szCs w:val="24"/>
        </w:rPr>
      </w:pPr>
      <w:r w:rsidRPr="00605CF0">
        <w:rPr>
          <w:rFonts w:ascii="Times New Roman" w:hAnsi="Times New Roman"/>
          <w:sz w:val="24"/>
          <w:szCs w:val="24"/>
        </w:rPr>
        <w:t>Россия в XVII в.</w:t>
      </w:r>
    </w:p>
    <w:p w:rsidR="00A336E2" w:rsidRPr="00605CF0" w:rsidRDefault="00A336E2" w:rsidP="00605CF0">
      <w:pPr>
        <w:tabs>
          <w:tab w:val="left" w:pos="720"/>
          <w:tab w:val="left" w:pos="2146"/>
        </w:tabs>
        <w:spacing w:after="0" w:line="240" w:lineRule="auto"/>
        <w:jc w:val="both"/>
        <w:rPr>
          <w:rFonts w:ascii="Times New Roman" w:hAnsi="Times New Roman"/>
          <w:sz w:val="24"/>
          <w:szCs w:val="24"/>
        </w:rPr>
      </w:pPr>
      <w:r w:rsidRPr="00605CF0">
        <w:rPr>
          <w:rFonts w:ascii="Times New Roman" w:hAnsi="Times New Roman"/>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336E2" w:rsidRPr="00605CF0" w:rsidRDefault="00A336E2" w:rsidP="00605CF0">
      <w:pPr>
        <w:tabs>
          <w:tab w:val="left" w:pos="720"/>
          <w:tab w:val="left" w:pos="2166"/>
        </w:tabs>
        <w:spacing w:after="0" w:line="240" w:lineRule="auto"/>
        <w:jc w:val="both"/>
        <w:rPr>
          <w:rFonts w:ascii="Times New Roman" w:hAnsi="Times New Roman"/>
          <w:sz w:val="24"/>
          <w:szCs w:val="24"/>
        </w:rPr>
      </w:pPr>
      <w:r w:rsidRPr="00605CF0">
        <w:rPr>
          <w:rFonts w:ascii="Times New Roman" w:hAnsi="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336E2" w:rsidRPr="00605CF0" w:rsidRDefault="00A336E2" w:rsidP="00605CF0">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336E2" w:rsidRPr="00605CF0" w:rsidRDefault="00A336E2" w:rsidP="00605CF0">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336E2" w:rsidRPr="00605CF0" w:rsidRDefault="00A336E2" w:rsidP="00605CF0">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336E2" w:rsidRPr="00605CF0" w:rsidRDefault="00A336E2"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 xml:space="preserve">Культурное пространство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 xml:space="preserve">Изменения в картине мира человека в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иконописи. Парсунная живопись.</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336E2" w:rsidRPr="00605CF0" w:rsidRDefault="00A336E2" w:rsidP="00605CF0">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 xml:space="preserve">Наш край в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605CF0">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Обобщение.</w:t>
      </w:r>
    </w:p>
    <w:p w:rsidR="00A336E2" w:rsidRPr="00605CF0" w:rsidRDefault="00A336E2" w:rsidP="00605CF0">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A336E2" w:rsidRPr="00605CF0" w:rsidRDefault="00A336E2" w:rsidP="00605CF0">
      <w:pPr>
        <w:tabs>
          <w:tab w:val="left" w:pos="1785"/>
        </w:tabs>
        <w:spacing w:after="0" w:line="240" w:lineRule="auto"/>
        <w:jc w:val="both"/>
        <w:rPr>
          <w:rFonts w:ascii="Times New Roman" w:hAnsi="Times New Roman"/>
          <w:sz w:val="24"/>
          <w:szCs w:val="24"/>
        </w:rPr>
      </w:pPr>
      <w:r w:rsidRPr="00605CF0">
        <w:rPr>
          <w:rFonts w:ascii="Times New Roman" w:hAnsi="Times New Roman"/>
          <w:sz w:val="24"/>
          <w:szCs w:val="24"/>
        </w:rPr>
        <w:t>Всеобщая история. История Нового времени. XVIII в.</w:t>
      </w:r>
    </w:p>
    <w:p w:rsidR="00A336E2" w:rsidRPr="00605CF0" w:rsidRDefault="00A336E2" w:rsidP="00605CF0">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605CF0">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Век Просвещения.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336E2" w:rsidRPr="00605CF0" w:rsidRDefault="00A336E2" w:rsidP="00605CF0">
      <w:pPr>
        <w:tabs>
          <w:tab w:val="left" w:pos="2001"/>
        </w:tabs>
        <w:spacing w:after="0" w:line="240" w:lineRule="auto"/>
        <w:jc w:val="both"/>
        <w:rPr>
          <w:rFonts w:ascii="Times New Roman" w:hAnsi="Times New Roman"/>
          <w:sz w:val="24"/>
          <w:szCs w:val="24"/>
        </w:rPr>
      </w:pPr>
      <w:r w:rsidRPr="00605CF0">
        <w:rPr>
          <w:rFonts w:ascii="Times New Roman" w:hAnsi="Times New Roman"/>
          <w:sz w:val="24"/>
          <w:szCs w:val="24"/>
        </w:rPr>
        <w:t>Государства Европы в XVIII в.</w:t>
      </w:r>
    </w:p>
    <w:p w:rsidR="00A336E2" w:rsidRPr="00605CF0" w:rsidRDefault="00A336E2" w:rsidP="00605CF0">
      <w:pPr>
        <w:tabs>
          <w:tab w:val="left" w:pos="720"/>
          <w:tab w:val="left" w:pos="2182"/>
        </w:tabs>
        <w:spacing w:after="0" w:line="240" w:lineRule="auto"/>
        <w:jc w:val="both"/>
        <w:rPr>
          <w:rFonts w:ascii="Times New Roman" w:hAnsi="Times New Roman"/>
          <w:sz w:val="24"/>
          <w:szCs w:val="24"/>
        </w:rPr>
      </w:pPr>
      <w:r w:rsidRPr="00605CF0">
        <w:rPr>
          <w:rFonts w:ascii="Times New Roman" w:hAnsi="Times New Roman"/>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336E2" w:rsidRPr="00605CF0" w:rsidRDefault="00A336E2" w:rsidP="00605CF0">
      <w:pPr>
        <w:tabs>
          <w:tab w:val="left" w:pos="720"/>
          <w:tab w:val="left" w:pos="2182"/>
        </w:tabs>
        <w:spacing w:after="0" w:line="240" w:lineRule="auto"/>
        <w:jc w:val="both"/>
        <w:rPr>
          <w:rFonts w:ascii="Times New Roman" w:hAnsi="Times New Roman"/>
          <w:sz w:val="24"/>
          <w:szCs w:val="24"/>
        </w:rPr>
      </w:pPr>
      <w:r w:rsidRPr="00605CF0">
        <w:rPr>
          <w:rFonts w:ascii="Times New Roman" w:hAnsi="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336E2" w:rsidRPr="00605CF0" w:rsidRDefault="00A336E2" w:rsidP="00605CF0">
      <w:pPr>
        <w:tabs>
          <w:tab w:val="left" w:pos="720"/>
          <w:tab w:val="left" w:pos="2158"/>
        </w:tabs>
        <w:spacing w:after="0" w:line="240" w:lineRule="auto"/>
        <w:jc w:val="both"/>
        <w:rPr>
          <w:rFonts w:ascii="Times New Roman" w:hAnsi="Times New Roman"/>
          <w:sz w:val="24"/>
          <w:szCs w:val="24"/>
        </w:rPr>
      </w:pPr>
      <w:r w:rsidRPr="00605CF0">
        <w:rPr>
          <w:rFonts w:ascii="Times New Roman" w:hAnsi="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A336E2" w:rsidRPr="00605CF0" w:rsidRDefault="00A336E2" w:rsidP="00605CF0">
      <w:pPr>
        <w:tabs>
          <w:tab w:val="left" w:pos="720"/>
          <w:tab w:val="left" w:pos="2204"/>
        </w:tabs>
        <w:spacing w:after="0" w:line="240" w:lineRule="auto"/>
        <w:jc w:val="both"/>
        <w:rPr>
          <w:rFonts w:ascii="Times New Roman" w:hAnsi="Times New Roman"/>
          <w:sz w:val="24"/>
          <w:szCs w:val="24"/>
        </w:rPr>
      </w:pPr>
      <w:r w:rsidRPr="00605CF0">
        <w:rPr>
          <w:rFonts w:ascii="Times New Roman" w:hAnsi="Times New Roman"/>
          <w:sz w:val="24"/>
          <w:szCs w:val="24"/>
        </w:rPr>
        <w:t>Германские государства, монархия Габсбургов, итальянские земли</w:t>
      </w:r>
    </w:p>
    <w:p w:rsidR="00A336E2" w:rsidRPr="00605CF0" w:rsidRDefault="00A336E2" w:rsidP="00605CF0">
      <w:pPr>
        <w:tabs>
          <w:tab w:val="left" w:pos="8530"/>
        </w:tabs>
        <w:spacing w:after="0" w:line="240" w:lineRule="auto"/>
        <w:rPr>
          <w:rFonts w:ascii="Times New Roman" w:hAnsi="Times New Roman"/>
          <w:sz w:val="24"/>
          <w:szCs w:val="24"/>
        </w:rPr>
      </w:pPr>
      <w:r w:rsidRPr="00605CF0">
        <w:rPr>
          <w:rFonts w:ascii="Times New Roman" w:hAnsi="Times New Roman"/>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A336E2" w:rsidRPr="00605CF0" w:rsidRDefault="00A336E2" w:rsidP="00605CF0">
      <w:pPr>
        <w:tabs>
          <w:tab w:val="left" w:pos="720"/>
          <w:tab w:val="left" w:pos="2163"/>
        </w:tabs>
        <w:spacing w:after="0" w:line="240" w:lineRule="auto"/>
        <w:jc w:val="both"/>
        <w:rPr>
          <w:rFonts w:ascii="Times New Roman" w:hAnsi="Times New Roman"/>
          <w:sz w:val="24"/>
          <w:szCs w:val="24"/>
        </w:rPr>
      </w:pPr>
      <w:r w:rsidRPr="00605CF0">
        <w:rPr>
          <w:rFonts w:ascii="Times New Roman" w:hAnsi="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336E2" w:rsidRPr="00605CF0" w:rsidRDefault="00A336E2" w:rsidP="00605CF0">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Британские колонии в Северной Америке: борьба за независимость.</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Создание английских колоний на американской земле. Состав европейских</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336E2" w:rsidRPr="00605CF0" w:rsidRDefault="00A336E2" w:rsidP="00605CF0">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Французская революция конца XVIII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336E2" w:rsidRPr="00605CF0" w:rsidRDefault="00A336E2"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Европейская культура в XVIII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336E2" w:rsidRPr="00605CF0" w:rsidRDefault="00A336E2"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Международные отношения в XVIII в.</w:t>
      </w:r>
    </w:p>
    <w:p w:rsidR="00A336E2" w:rsidRPr="00605CF0" w:rsidRDefault="00A336E2" w:rsidP="00605CF0">
      <w:pPr>
        <w:tabs>
          <w:tab w:val="left" w:pos="7774"/>
          <w:tab w:val="left" w:pos="9230"/>
        </w:tabs>
        <w:spacing w:after="0" w:line="240" w:lineRule="auto"/>
        <w:rPr>
          <w:rFonts w:ascii="Times New Roman" w:hAnsi="Times New Roman"/>
          <w:sz w:val="24"/>
          <w:szCs w:val="24"/>
        </w:rPr>
      </w:pPr>
      <w:r w:rsidRPr="00605CF0">
        <w:rPr>
          <w:rFonts w:ascii="Times New Roman" w:hAnsi="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336E2" w:rsidRPr="00605CF0" w:rsidRDefault="00A336E2"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Страны Востока в XVIII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сословий. Культура стран Востока в XVIII в.</w:t>
      </w:r>
    </w:p>
    <w:p w:rsidR="00A336E2" w:rsidRPr="00605CF0" w:rsidRDefault="00A336E2" w:rsidP="00605CF0">
      <w:pPr>
        <w:tabs>
          <w:tab w:val="left" w:pos="2006"/>
        </w:tabs>
        <w:spacing w:after="0" w:line="240" w:lineRule="auto"/>
        <w:jc w:val="both"/>
        <w:rPr>
          <w:rFonts w:ascii="Times New Roman" w:hAnsi="Times New Roman"/>
          <w:sz w:val="24"/>
          <w:szCs w:val="24"/>
        </w:rPr>
      </w:pPr>
      <w:r w:rsidRPr="00605CF0">
        <w:rPr>
          <w:rFonts w:ascii="Times New Roman" w:hAnsi="Times New Roman"/>
          <w:sz w:val="24"/>
          <w:szCs w:val="24"/>
        </w:rPr>
        <w:t>Обобщение. Историческое и культурное наследие XVIII в.</w:t>
      </w:r>
    </w:p>
    <w:p w:rsidR="00A336E2" w:rsidRPr="00605CF0" w:rsidRDefault="00A336E2" w:rsidP="00605CF0">
      <w:pPr>
        <w:tabs>
          <w:tab w:val="left" w:pos="1795"/>
        </w:tabs>
        <w:spacing w:after="0" w:line="240" w:lineRule="auto"/>
        <w:jc w:val="both"/>
        <w:rPr>
          <w:rFonts w:ascii="Times New Roman" w:hAnsi="Times New Roman"/>
          <w:sz w:val="24"/>
          <w:szCs w:val="24"/>
        </w:rPr>
      </w:pPr>
      <w:r w:rsidRPr="00605CF0">
        <w:rPr>
          <w:rFonts w:ascii="Times New Roman" w:hAnsi="Times New Roman"/>
          <w:sz w:val="24"/>
          <w:szCs w:val="24"/>
        </w:rPr>
        <w:t xml:space="preserve">История России. Россия в конце </w:t>
      </w:r>
      <w:r w:rsidRPr="00605CF0">
        <w:rPr>
          <w:rFonts w:ascii="Times New Roman" w:hAnsi="Times New Roman"/>
          <w:sz w:val="24"/>
          <w:szCs w:val="24"/>
          <w:lang w:val="en-US" w:bidi="en-US"/>
        </w:rPr>
        <w:t>XVII</w:t>
      </w:r>
      <w:r w:rsidRPr="00605CF0">
        <w:rPr>
          <w:rFonts w:ascii="Times New Roman" w:hAnsi="Times New Roman"/>
          <w:sz w:val="24"/>
          <w:szCs w:val="24"/>
          <w:lang w:bidi="en-US"/>
        </w:rPr>
        <w:t>-</w:t>
      </w:r>
      <w:r w:rsidRPr="00605CF0">
        <w:rPr>
          <w:rFonts w:ascii="Times New Roman" w:hAnsi="Times New Roman"/>
          <w:sz w:val="24"/>
          <w:szCs w:val="24"/>
          <w:lang w:val="en-US" w:bidi="en-US"/>
        </w:rPr>
        <w:t>XVIII</w:t>
      </w:r>
      <w:r w:rsidRPr="00605CF0">
        <w:rPr>
          <w:rFonts w:ascii="Times New Roman" w:hAnsi="Times New Roman"/>
          <w:sz w:val="24"/>
          <w:szCs w:val="24"/>
          <w:lang w:bidi="en-US"/>
        </w:rPr>
        <w:t xml:space="preserve"> </w:t>
      </w:r>
      <w:r w:rsidRPr="00605CF0">
        <w:rPr>
          <w:rFonts w:ascii="Times New Roman" w:hAnsi="Times New Roman"/>
          <w:sz w:val="24"/>
          <w:szCs w:val="24"/>
        </w:rPr>
        <w:t>в.: от царства к империи.</w:t>
      </w:r>
    </w:p>
    <w:p w:rsidR="00A336E2" w:rsidRPr="00605CF0" w:rsidRDefault="00A336E2" w:rsidP="00605CF0">
      <w:pPr>
        <w:tabs>
          <w:tab w:val="left" w:pos="720"/>
          <w:tab w:val="left" w:pos="2006"/>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605CF0">
      <w:pPr>
        <w:tabs>
          <w:tab w:val="left" w:pos="720"/>
          <w:tab w:val="left" w:pos="2006"/>
        </w:tabs>
        <w:spacing w:after="0" w:line="240" w:lineRule="auto"/>
        <w:jc w:val="both"/>
        <w:rPr>
          <w:rFonts w:ascii="Times New Roman" w:hAnsi="Times New Roman"/>
          <w:sz w:val="24"/>
          <w:szCs w:val="24"/>
        </w:rPr>
      </w:pPr>
      <w:r w:rsidRPr="00605CF0">
        <w:rPr>
          <w:rFonts w:ascii="Times New Roman" w:hAnsi="Times New Roman"/>
          <w:sz w:val="24"/>
          <w:szCs w:val="24"/>
        </w:rPr>
        <w:t>Россия в эпоху преобразований Петра I.</w:t>
      </w:r>
    </w:p>
    <w:p w:rsidR="00A336E2" w:rsidRPr="00605CF0" w:rsidRDefault="00A336E2" w:rsidP="00605CF0">
      <w:pPr>
        <w:tabs>
          <w:tab w:val="left" w:pos="2181"/>
        </w:tabs>
        <w:spacing w:after="0" w:line="240" w:lineRule="auto"/>
        <w:jc w:val="both"/>
        <w:rPr>
          <w:rFonts w:ascii="Times New Roman" w:hAnsi="Times New Roman"/>
          <w:sz w:val="24"/>
          <w:szCs w:val="24"/>
        </w:rPr>
      </w:pPr>
      <w:r w:rsidRPr="00605CF0">
        <w:rPr>
          <w:rFonts w:ascii="Times New Roman" w:hAnsi="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336E2" w:rsidRPr="00605CF0" w:rsidRDefault="00A336E2" w:rsidP="00605CF0">
      <w:pPr>
        <w:tabs>
          <w:tab w:val="left" w:pos="2171"/>
        </w:tabs>
        <w:spacing w:after="0" w:line="240" w:lineRule="auto"/>
        <w:jc w:val="both"/>
        <w:rPr>
          <w:rFonts w:ascii="Times New Roman" w:hAnsi="Times New Roman"/>
          <w:sz w:val="24"/>
          <w:szCs w:val="24"/>
        </w:rPr>
      </w:pPr>
      <w:r w:rsidRPr="00605CF0">
        <w:rPr>
          <w:rFonts w:ascii="Times New Roman" w:hAnsi="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336E2" w:rsidRPr="00605CF0" w:rsidRDefault="00A336E2" w:rsidP="00605CF0">
      <w:pPr>
        <w:tabs>
          <w:tab w:val="left" w:pos="2176"/>
        </w:tabs>
        <w:spacing w:after="0" w:line="240" w:lineRule="auto"/>
        <w:jc w:val="both"/>
        <w:rPr>
          <w:rFonts w:ascii="Times New Roman" w:hAnsi="Times New Roman"/>
          <w:sz w:val="24"/>
          <w:szCs w:val="24"/>
        </w:rPr>
      </w:pPr>
      <w:r w:rsidRPr="00605CF0">
        <w:rPr>
          <w:rFonts w:ascii="Times New Roman" w:hAnsi="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336E2" w:rsidRPr="00605CF0" w:rsidRDefault="00A336E2" w:rsidP="00605CF0">
      <w:pPr>
        <w:tabs>
          <w:tab w:val="left" w:pos="2181"/>
        </w:tabs>
        <w:spacing w:after="0" w:line="240" w:lineRule="auto"/>
        <w:jc w:val="both"/>
        <w:rPr>
          <w:rFonts w:ascii="Times New Roman" w:hAnsi="Times New Roman"/>
          <w:sz w:val="24"/>
          <w:szCs w:val="24"/>
        </w:rPr>
      </w:pPr>
      <w:r w:rsidRPr="00605CF0">
        <w:rPr>
          <w:rFonts w:ascii="Times New Roman" w:hAnsi="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Первые гвардейские полки. Создание регулярной армии, военного флота. Рекрутские наборы.</w:t>
      </w:r>
    </w:p>
    <w:p w:rsidR="00A336E2" w:rsidRPr="00605CF0" w:rsidRDefault="00A336E2" w:rsidP="00605CF0">
      <w:pPr>
        <w:tabs>
          <w:tab w:val="left" w:pos="2171"/>
        </w:tabs>
        <w:spacing w:after="0" w:line="240" w:lineRule="auto"/>
        <w:jc w:val="both"/>
        <w:rPr>
          <w:rFonts w:ascii="Times New Roman" w:hAnsi="Times New Roman"/>
          <w:sz w:val="24"/>
          <w:szCs w:val="24"/>
        </w:rPr>
      </w:pPr>
      <w:r w:rsidRPr="00605CF0">
        <w:rPr>
          <w:rFonts w:ascii="Times New Roman" w:hAnsi="Times New Roman"/>
          <w:sz w:val="24"/>
          <w:szCs w:val="24"/>
        </w:rPr>
        <w:t>Церковная реформа. Упразднение патриаршества, учреждение Синода. Положение инославных конфессий.</w:t>
      </w:r>
    </w:p>
    <w:p w:rsidR="00A336E2" w:rsidRPr="00605CF0" w:rsidRDefault="00A336E2" w:rsidP="00605CF0">
      <w:pPr>
        <w:tabs>
          <w:tab w:val="left" w:pos="2181"/>
        </w:tabs>
        <w:spacing w:after="0" w:line="240" w:lineRule="auto"/>
        <w:jc w:val="both"/>
        <w:rPr>
          <w:rFonts w:ascii="Times New Roman" w:hAnsi="Times New Roman"/>
          <w:sz w:val="24"/>
          <w:szCs w:val="24"/>
        </w:rPr>
      </w:pPr>
      <w:r w:rsidRPr="00605CF0">
        <w:rPr>
          <w:rFonts w:ascii="Times New Roman" w:hAnsi="Times New Roman"/>
          <w:sz w:val="24"/>
          <w:szCs w:val="24"/>
        </w:rPr>
        <w:t>Оппозиция реформам Петра I. Социальные движения в первой четверти XVIII в. Восстания в Астрахани, Башкирии, на Дону. Дело царевича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Алексея.</w:t>
      </w:r>
    </w:p>
    <w:p w:rsidR="00A336E2" w:rsidRPr="00605CF0" w:rsidRDefault="00A336E2" w:rsidP="00605CF0">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336E2" w:rsidRPr="00605CF0" w:rsidRDefault="00A336E2" w:rsidP="00605CF0">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Итоги, последствия и значение петровских преобразований. Образ Петра I в русской культуре.</w:t>
      </w:r>
    </w:p>
    <w:p w:rsidR="00A336E2" w:rsidRPr="00605CF0" w:rsidRDefault="00A336E2" w:rsidP="00605CF0">
      <w:pPr>
        <w:tabs>
          <w:tab w:val="left" w:pos="720"/>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Россия после Петра I. Дворцовые перевороты.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Россия при Елизавете Петровне. Экономическая и финансовая политика.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Петр III. Манифест о вольности дворянства. Причины переворота 28 июня 1762 г.</w:t>
      </w:r>
    </w:p>
    <w:p w:rsidR="00A336E2" w:rsidRPr="00605CF0" w:rsidRDefault="00A336E2" w:rsidP="00605CF0">
      <w:pPr>
        <w:tabs>
          <w:tab w:val="left" w:pos="720"/>
          <w:tab w:val="left" w:pos="1986"/>
        </w:tabs>
        <w:spacing w:after="0" w:line="240" w:lineRule="auto"/>
        <w:jc w:val="both"/>
        <w:rPr>
          <w:rFonts w:ascii="Times New Roman" w:hAnsi="Times New Roman"/>
          <w:sz w:val="24"/>
          <w:szCs w:val="24"/>
        </w:rPr>
      </w:pPr>
      <w:r w:rsidRPr="00605CF0">
        <w:rPr>
          <w:rFonts w:ascii="Times New Roman" w:hAnsi="Times New Roman"/>
          <w:sz w:val="24"/>
          <w:szCs w:val="24"/>
        </w:rPr>
        <w:t>Россия в 1760-1790-х гг. Правление Екатерины II и Павла I.</w:t>
      </w:r>
    </w:p>
    <w:p w:rsidR="00A336E2" w:rsidRPr="00605CF0" w:rsidRDefault="00A336E2" w:rsidP="00605CF0">
      <w:pPr>
        <w:tabs>
          <w:tab w:val="left" w:pos="2170"/>
        </w:tabs>
        <w:spacing w:after="0" w:line="240" w:lineRule="auto"/>
        <w:jc w:val="both"/>
        <w:rPr>
          <w:rFonts w:ascii="Times New Roman" w:hAnsi="Times New Roman"/>
          <w:sz w:val="24"/>
          <w:szCs w:val="24"/>
        </w:rPr>
      </w:pPr>
      <w:r w:rsidRPr="00605CF0">
        <w:rPr>
          <w:rFonts w:ascii="Times New Roman" w:hAnsi="Times New Roman"/>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336E2" w:rsidRPr="00605CF0" w:rsidRDefault="00A336E2" w:rsidP="00605CF0">
      <w:pPr>
        <w:tabs>
          <w:tab w:val="left" w:pos="2161"/>
        </w:tabs>
        <w:spacing w:after="0" w:line="240" w:lineRule="auto"/>
        <w:jc w:val="both"/>
        <w:rPr>
          <w:rFonts w:ascii="Times New Roman" w:hAnsi="Times New Roman"/>
          <w:sz w:val="24"/>
          <w:szCs w:val="24"/>
        </w:rPr>
      </w:pPr>
      <w:r w:rsidRPr="00605CF0">
        <w:rPr>
          <w:rFonts w:ascii="Times New Roman" w:hAnsi="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336E2" w:rsidRPr="00605CF0" w:rsidRDefault="00A336E2" w:rsidP="00605CF0">
      <w:pPr>
        <w:tabs>
          <w:tab w:val="left" w:pos="1594"/>
        </w:tabs>
        <w:spacing w:after="0" w:line="240" w:lineRule="auto"/>
        <w:rPr>
          <w:rFonts w:ascii="Times New Roman" w:hAnsi="Times New Roman"/>
          <w:sz w:val="24"/>
          <w:szCs w:val="24"/>
        </w:rPr>
      </w:pPr>
      <w:r w:rsidRPr="00605CF0">
        <w:rPr>
          <w:rFonts w:ascii="Times New Roman" w:hAnsi="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605CF0">
        <w:rPr>
          <w:rFonts w:ascii="Times New Roman" w:hAnsi="Times New Roman"/>
          <w:sz w:val="24"/>
          <w:szCs w:val="24"/>
        </w:rPr>
        <w:tab/>
        <w:t>Морозовы, Рябушинские, Гарелины, Прохоровы, Демидовы и другие.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336E2" w:rsidRPr="00605CF0" w:rsidRDefault="00A336E2" w:rsidP="00605CF0">
      <w:pPr>
        <w:tabs>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336E2" w:rsidRPr="00605CF0" w:rsidRDefault="00A336E2" w:rsidP="00605CF0">
      <w:pPr>
        <w:tabs>
          <w:tab w:val="left" w:pos="2166"/>
        </w:tabs>
        <w:spacing w:after="0" w:line="240" w:lineRule="auto"/>
        <w:jc w:val="both"/>
        <w:rPr>
          <w:rFonts w:ascii="Times New Roman" w:hAnsi="Times New Roman"/>
          <w:sz w:val="24"/>
          <w:szCs w:val="24"/>
        </w:rPr>
      </w:pPr>
      <w:r w:rsidRPr="00605CF0">
        <w:rPr>
          <w:rFonts w:ascii="Times New Roman" w:hAnsi="Times New Roman"/>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336E2" w:rsidRPr="00605CF0" w:rsidRDefault="00A336E2" w:rsidP="00605CF0">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336E2" w:rsidRPr="00605CF0" w:rsidRDefault="00A336E2" w:rsidP="00605CF0">
      <w:pPr>
        <w:tabs>
          <w:tab w:val="left" w:pos="720"/>
          <w:tab w:val="left" w:pos="2172"/>
        </w:tabs>
        <w:spacing w:after="0" w:line="240" w:lineRule="auto"/>
        <w:jc w:val="both"/>
        <w:rPr>
          <w:rFonts w:ascii="Times New Roman" w:hAnsi="Times New Roman"/>
          <w:sz w:val="24"/>
          <w:szCs w:val="24"/>
        </w:rPr>
      </w:pPr>
      <w:r w:rsidRPr="00605CF0">
        <w:rPr>
          <w:rFonts w:ascii="Times New Roman" w:hAnsi="Times New Roman"/>
          <w:sz w:val="24"/>
          <w:szCs w:val="24"/>
        </w:rPr>
        <w:t>Культурное пространство Российской империи в XVIII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Культура и быт российских сословий. Дворянство: жизнь и быт дворянской усадьбы. Духовенство. Купечество. Крестьянство.</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336E2" w:rsidRPr="00605CF0" w:rsidRDefault="00A336E2" w:rsidP="00605CF0">
      <w:pPr>
        <w:tabs>
          <w:tab w:val="left" w:pos="720"/>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Наш край в XVIII в.</w:t>
      </w:r>
    </w:p>
    <w:p w:rsidR="00A336E2" w:rsidRPr="00605CF0" w:rsidRDefault="00A336E2" w:rsidP="00605CF0">
      <w:pPr>
        <w:tabs>
          <w:tab w:val="left" w:pos="720"/>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Обобщение.</w:t>
      </w:r>
    </w:p>
    <w:p w:rsidR="00A336E2" w:rsidRPr="00605CF0" w:rsidRDefault="00A336E2" w:rsidP="00605CF0">
      <w:pPr>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A336E2" w:rsidRPr="00605CF0" w:rsidRDefault="00A336E2" w:rsidP="00605CF0">
      <w:pPr>
        <w:tabs>
          <w:tab w:val="left" w:pos="1768"/>
        </w:tabs>
        <w:spacing w:after="0" w:line="240" w:lineRule="auto"/>
        <w:jc w:val="both"/>
        <w:rPr>
          <w:rFonts w:ascii="Times New Roman" w:hAnsi="Times New Roman"/>
          <w:sz w:val="24"/>
          <w:szCs w:val="24"/>
        </w:rPr>
      </w:pPr>
      <w:r w:rsidRPr="00605CF0">
        <w:rPr>
          <w:rFonts w:ascii="Times New Roman" w:hAnsi="Times New Roman"/>
          <w:sz w:val="24"/>
          <w:szCs w:val="24"/>
        </w:rPr>
        <w:t>Всеобщая история. История Нового времени. XIX - начало XX в.</w:t>
      </w:r>
    </w:p>
    <w:p w:rsidR="00A336E2" w:rsidRPr="00605CF0" w:rsidRDefault="00A336E2" w:rsidP="00605CF0">
      <w:pPr>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605CF0">
      <w:pPr>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Европа в начале XIX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336E2" w:rsidRPr="00605CF0" w:rsidRDefault="00A336E2" w:rsidP="00605CF0">
      <w:pPr>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Развитие индустриального общества в первой половине XIX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экономика, социальные отношения, политические процессы.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336E2" w:rsidRPr="00605CF0" w:rsidRDefault="00A336E2" w:rsidP="00605CF0">
      <w:pPr>
        <w:tabs>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Политическое развитие европейских стран в 1815-1840-е гг.</w:t>
      </w:r>
    </w:p>
    <w:p w:rsidR="00A336E2" w:rsidRPr="00605CF0" w:rsidRDefault="00A336E2" w:rsidP="00605CF0">
      <w:pPr>
        <w:tabs>
          <w:tab w:val="left" w:pos="2310"/>
        </w:tabs>
        <w:spacing w:after="0" w:line="240" w:lineRule="auto"/>
        <w:rPr>
          <w:rFonts w:ascii="Times New Roman" w:hAnsi="Times New Roman"/>
          <w:sz w:val="24"/>
          <w:szCs w:val="24"/>
        </w:rPr>
      </w:pPr>
      <w:r w:rsidRPr="00605CF0">
        <w:rPr>
          <w:rFonts w:ascii="Times New Roman" w:hAnsi="Times New Roman"/>
          <w:sz w:val="24"/>
          <w:szCs w:val="24"/>
        </w:rPr>
        <w:t>Франция:</w:t>
      </w:r>
      <w:r w:rsidRPr="00605CF0">
        <w:rPr>
          <w:rFonts w:ascii="Times New Roman" w:hAnsi="Times New Roman"/>
          <w:sz w:val="24"/>
          <w:szCs w:val="24"/>
        </w:rPr>
        <w:tab/>
        <w:t>Реставрация, Июльская монархия, Вторая республика.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336E2" w:rsidRPr="00605CF0" w:rsidRDefault="00A336E2" w:rsidP="00605CF0">
      <w:pPr>
        <w:tabs>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Страны Европы и Северной Америки в середине XIX - начале XX в.</w:t>
      </w:r>
    </w:p>
    <w:p w:rsidR="00A336E2" w:rsidRPr="00605CF0" w:rsidRDefault="00A336E2" w:rsidP="00605CF0">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336E2" w:rsidRPr="00605CF0" w:rsidRDefault="00A336E2" w:rsidP="00605CF0">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336E2" w:rsidRPr="00605CF0" w:rsidRDefault="00A336E2" w:rsidP="00605CF0">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A336E2" w:rsidRPr="00605CF0" w:rsidRDefault="00A336E2" w:rsidP="00605CF0">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336E2" w:rsidRPr="00605CF0" w:rsidRDefault="00A336E2" w:rsidP="00605CF0">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1877-1878 гг., её итоги.</w:t>
      </w:r>
    </w:p>
    <w:p w:rsidR="00A336E2" w:rsidRPr="00605CF0" w:rsidRDefault="00A336E2" w:rsidP="00605CF0">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336E2" w:rsidRPr="00605CF0" w:rsidRDefault="00A336E2" w:rsidP="00605CF0">
      <w:pPr>
        <w:tabs>
          <w:tab w:val="left" w:pos="720"/>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Экономическое и социально-политическое развитие стран Европы и США в конце XIX - начале XX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336E2" w:rsidRPr="00605CF0" w:rsidRDefault="00A336E2" w:rsidP="00605CF0">
      <w:pPr>
        <w:tabs>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Страны Латинской Америки в XIX - начале XX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336E2" w:rsidRPr="00605CF0" w:rsidRDefault="00A336E2" w:rsidP="00605CF0">
      <w:pPr>
        <w:tabs>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Страны Азии в XIX - начале XX в.</w:t>
      </w:r>
    </w:p>
    <w:p w:rsidR="00A336E2" w:rsidRPr="00605CF0" w:rsidRDefault="00A336E2" w:rsidP="00605CF0">
      <w:pPr>
        <w:tabs>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336E2" w:rsidRPr="00605CF0" w:rsidRDefault="00A336E2" w:rsidP="00605CF0">
      <w:pPr>
        <w:tabs>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A336E2" w:rsidRPr="00605CF0" w:rsidRDefault="00A336E2" w:rsidP="00605CF0">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A336E2" w:rsidRPr="00605CF0" w:rsidRDefault="00A336E2" w:rsidP="00605CF0">
      <w:pPr>
        <w:tabs>
          <w:tab w:val="left" w:pos="2177"/>
        </w:tabs>
        <w:spacing w:after="0" w:line="240" w:lineRule="auto"/>
        <w:jc w:val="both"/>
        <w:rPr>
          <w:rFonts w:ascii="Times New Roman" w:hAnsi="Times New Roman"/>
          <w:sz w:val="24"/>
          <w:szCs w:val="24"/>
        </w:rPr>
      </w:pPr>
      <w:r w:rsidRPr="00605CF0">
        <w:rPr>
          <w:rFonts w:ascii="Times New Roman" w:hAnsi="Times New Roman"/>
          <w:sz w:val="24"/>
          <w:szCs w:val="24"/>
        </w:rPr>
        <w:t>Революция 1905-1911 г. в Иране.</w:t>
      </w:r>
    </w:p>
    <w:p w:rsidR="00A336E2" w:rsidRPr="00605CF0" w:rsidRDefault="00A336E2" w:rsidP="00605CF0">
      <w:pPr>
        <w:tabs>
          <w:tab w:val="left" w:pos="2178"/>
        </w:tabs>
        <w:spacing w:after="0" w:line="240" w:lineRule="auto"/>
        <w:jc w:val="both"/>
        <w:rPr>
          <w:rFonts w:ascii="Times New Roman" w:hAnsi="Times New Roman"/>
          <w:sz w:val="24"/>
          <w:szCs w:val="24"/>
        </w:rPr>
      </w:pPr>
      <w:r w:rsidRPr="00605CF0">
        <w:rPr>
          <w:rFonts w:ascii="Times New Roman" w:hAnsi="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336E2" w:rsidRPr="00605CF0" w:rsidRDefault="00A336E2" w:rsidP="00605CF0">
      <w:pPr>
        <w:tabs>
          <w:tab w:val="left" w:pos="2003"/>
        </w:tabs>
        <w:spacing w:after="0" w:line="240" w:lineRule="auto"/>
        <w:jc w:val="both"/>
        <w:rPr>
          <w:rFonts w:ascii="Times New Roman" w:hAnsi="Times New Roman"/>
          <w:sz w:val="24"/>
          <w:szCs w:val="24"/>
        </w:rPr>
      </w:pPr>
      <w:r w:rsidRPr="00605CF0">
        <w:rPr>
          <w:rFonts w:ascii="Times New Roman" w:hAnsi="Times New Roman"/>
          <w:sz w:val="24"/>
          <w:szCs w:val="24"/>
        </w:rPr>
        <w:t>Народы Африки в XIX - начале XX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336E2" w:rsidRPr="00605CF0" w:rsidRDefault="00A336E2" w:rsidP="00605CF0">
      <w:pPr>
        <w:tabs>
          <w:tab w:val="left" w:pos="2003"/>
        </w:tabs>
        <w:spacing w:after="0" w:line="240" w:lineRule="auto"/>
        <w:jc w:val="both"/>
        <w:rPr>
          <w:rFonts w:ascii="Times New Roman" w:hAnsi="Times New Roman"/>
          <w:sz w:val="24"/>
          <w:szCs w:val="24"/>
        </w:rPr>
      </w:pPr>
      <w:r w:rsidRPr="00605CF0">
        <w:rPr>
          <w:rFonts w:ascii="Times New Roman" w:hAnsi="Times New Roman"/>
          <w:sz w:val="24"/>
          <w:szCs w:val="24"/>
        </w:rPr>
        <w:t>Развитие культуры в XIX - начале XX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336E2" w:rsidRPr="00605CF0" w:rsidRDefault="00A336E2" w:rsidP="00605CF0">
      <w:pPr>
        <w:tabs>
          <w:tab w:val="left" w:pos="2147"/>
        </w:tabs>
        <w:spacing w:after="0" w:line="240" w:lineRule="auto"/>
        <w:jc w:val="both"/>
        <w:rPr>
          <w:rFonts w:ascii="Times New Roman" w:hAnsi="Times New Roman"/>
          <w:sz w:val="24"/>
          <w:szCs w:val="24"/>
        </w:rPr>
      </w:pPr>
      <w:r w:rsidRPr="00605CF0">
        <w:rPr>
          <w:rFonts w:ascii="Times New Roman" w:hAnsi="Times New Roman"/>
          <w:sz w:val="24"/>
          <w:szCs w:val="24"/>
        </w:rPr>
        <w:t>Международные отношения в XIX - начале XX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336E2" w:rsidRPr="00605CF0" w:rsidRDefault="00A336E2" w:rsidP="00605CF0">
      <w:pPr>
        <w:tabs>
          <w:tab w:val="left" w:pos="2147"/>
        </w:tabs>
        <w:spacing w:after="0" w:line="240" w:lineRule="auto"/>
        <w:jc w:val="both"/>
        <w:rPr>
          <w:rFonts w:ascii="Times New Roman" w:hAnsi="Times New Roman"/>
          <w:sz w:val="24"/>
          <w:szCs w:val="24"/>
        </w:rPr>
      </w:pPr>
      <w:r w:rsidRPr="00605CF0">
        <w:rPr>
          <w:rFonts w:ascii="Times New Roman" w:hAnsi="Times New Roman"/>
          <w:sz w:val="24"/>
          <w:szCs w:val="24"/>
        </w:rPr>
        <w:t>Обобщение. Историческое и культурное наследие XIX в.</w:t>
      </w:r>
    </w:p>
    <w:p w:rsidR="00A336E2" w:rsidRPr="00605CF0" w:rsidRDefault="00A336E2" w:rsidP="00605CF0">
      <w:pPr>
        <w:tabs>
          <w:tab w:val="left" w:pos="1801"/>
        </w:tabs>
        <w:spacing w:after="0" w:line="240" w:lineRule="auto"/>
        <w:jc w:val="both"/>
        <w:rPr>
          <w:rFonts w:ascii="Times New Roman" w:hAnsi="Times New Roman"/>
          <w:sz w:val="24"/>
          <w:szCs w:val="24"/>
        </w:rPr>
      </w:pPr>
      <w:r w:rsidRPr="00605CF0">
        <w:rPr>
          <w:rFonts w:ascii="Times New Roman" w:hAnsi="Times New Roman"/>
          <w:sz w:val="24"/>
          <w:szCs w:val="24"/>
        </w:rPr>
        <w:t>История России. Российская империя в XIX - начале XX в.</w:t>
      </w:r>
    </w:p>
    <w:p w:rsidR="00A336E2" w:rsidRPr="00605CF0" w:rsidRDefault="00A336E2" w:rsidP="00605CF0">
      <w:pPr>
        <w:tabs>
          <w:tab w:val="left" w:pos="2007"/>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605CF0">
      <w:pPr>
        <w:tabs>
          <w:tab w:val="left" w:pos="2007"/>
        </w:tabs>
        <w:spacing w:after="0" w:line="240" w:lineRule="auto"/>
        <w:jc w:val="both"/>
        <w:rPr>
          <w:rFonts w:ascii="Times New Roman" w:hAnsi="Times New Roman"/>
          <w:sz w:val="24"/>
          <w:szCs w:val="24"/>
        </w:rPr>
      </w:pPr>
      <w:r w:rsidRPr="00605CF0">
        <w:rPr>
          <w:rFonts w:ascii="Times New Roman" w:hAnsi="Times New Roman"/>
          <w:sz w:val="24"/>
          <w:szCs w:val="24"/>
        </w:rPr>
        <w:t>Александровская эпоха: государственный либерализм.</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Либеральные и охранительные тенденции во внутренней политике. Польская конституция 1815 г. Военные поселения.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Дворянская оппозиция самодержавию. Тайные организации: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Союз спасения, Союз благоденствия, Северное и Южное общества. Восстание декабристов 14 декабря 1825 г.</w:t>
      </w:r>
    </w:p>
    <w:p w:rsidR="00A336E2" w:rsidRPr="00605CF0" w:rsidRDefault="00A336E2"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Николаевское самодержавие: государственный консерватизм.</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336E2" w:rsidRPr="00605CF0" w:rsidRDefault="00A336E2" w:rsidP="00605CF0">
      <w:pPr>
        <w:tabs>
          <w:tab w:val="left" w:pos="1999"/>
        </w:tabs>
        <w:spacing w:after="0" w:line="240" w:lineRule="auto"/>
        <w:rPr>
          <w:rFonts w:ascii="Times New Roman" w:hAnsi="Times New Roman"/>
          <w:sz w:val="24"/>
          <w:szCs w:val="24"/>
        </w:rPr>
      </w:pPr>
      <w:r w:rsidRPr="00605CF0">
        <w:rPr>
          <w:rFonts w:ascii="Times New Roman" w:hAnsi="Times New Roman"/>
          <w:sz w:val="24"/>
          <w:szCs w:val="24"/>
        </w:rPr>
        <w:t>Культурное пространство империи в первой половине XIX в. Национальные корни отечественной культуры и западные влияния.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336E2" w:rsidRPr="00605CF0" w:rsidRDefault="00A336E2"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Народы России в первой половине XIX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336E2" w:rsidRPr="00605CF0" w:rsidRDefault="00A336E2" w:rsidP="00605CF0">
      <w:pPr>
        <w:tabs>
          <w:tab w:val="left" w:pos="1994"/>
        </w:tabs>
        <w:spacing w:after="0" w:line="240" w:lineRule="auto"/>
        <w:rPr>
          <w:rFonts w:ascii="Times New Roman" w:hAnsi="Times New Roman"/>
          <w:sz w:val="24"/>
          <w:szCs w:val="24"/>
        </w:rPr>
      </w:pPr>
      <w:r w:rsidRPr="00605CF0">
        <w:rPr>
          <w:rFonts w:ascii="Times New Roman" w:hAnsi="Times New Roman"/>
          <w:sz w:val="24"/>
          <w:szCs w:val="24"/>
        </w:rPr>
        <w:t>Социальная и правовая модернизация страны при Александре II. Реформы 1860-1870-х гг. - движение к правовому государству</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Конституционный вопрос.</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336E2" w:rsidRPr="00605CF0" w:rsidRDefault="00A336E2" w:rsidP="00605CF0">
      <w:pPr>
        <w:tabs>
          <w:tab w:val="left" w:pos="1961"/>
        </w:tabs>
        <w:spacing w:after="0" w:line="240" w:lineRule="auto"/>
        <w:jc w:val="both"/>
        <w:rPr>
          <w:rFonts w:ascii="Times New Roman" w:hAnsi="Times New Roman"/>
          <w:sz w:val="24"/>
          <w:szCs w:val="24"/>
        </w:rPr>
      </w:pPr>
      <w:r w:rsidRPr="00605CF0">
        <w:rPr>
          <w:rFonts w:ascii="Times New Roman" w:hAnsi="Times New Roman"/>
          <w:sz w:val="24"/>
          <w:szCs w:val="24"/>
        </w:rPr>
        <w:t>Россия в 1880-1890-х гг.</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336E2" w:rsidRPr="00605CF0" w:rsidRDefault="00A336E2"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Культурное пространство империи во второй половине XIX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Культура и быт народов России во второй половине XIX в. Развитие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336E2" w:rsidRPr="00605CF0" w:rsidRDefault="00A336E2" w:rsidP="00605CF0">
      <w:pPr>
        <w:tabs>
          <w:tab w:val="left" w:pos="2004"/>
        </w:tabs>
        <w:spacing w:after="0" w:line="240" w:lineRule="auto"/>
        <w:jc w:val="both"/>
        <w:rPr>
          <w:rFonts w:ascii="Times New Roman" w:hAnsi="Times New Roman"/>
          <w:sz w:val="24"/>
          <w:szCs w:val="24"/>
        </w:rPr>
      </w:pPr>
      <w:r w:rsidRPr="00605CF0">
        <w:rPr>
          <w:rFonts w:ascii="Times New Roman" w:hAnsi="Times New Roman"/>
          <w:sz w:val="24"/>
          <w:szCs w:val="24"/>
        </w:rPr>
        <w:t>Этнокультурный облик империи.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336E2" w:rsidRPr="00605CF0" w:rsidRDefault="00A336E2" w:rsidP="00605CF0">
      <w:pPr>
        <w:tabs>
          <w:tab w:val="left" w:pos="2079"/>
        </w:tabs>
        <w:spacing w:after="0" w:line="240" w:lineRule="auto"/>
        <w:jc w:val="both"/>
        <w:rPr>
          <w:rFonts w:ascii="Times New Roman" w:hAnsi="Times New Roman"/>
          <w:sz w:val="24"/>
          <w:szCs w:val="24"/>
        </w:rPr>
      </w:pPr>
      <w:r w:rsidRPr="00605CF0">
        <w:rPr>
          <w:rFonts w:ascii="Times New Roman" w:hAnsi="Times New Roman"/>
          <w:sz w:val="24"/>
          <w:szCs w:val="24"/>
        </w:rPr>
        <w:t>Формирование гражданского общества и основные направления общественных движений.</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336E2" w:rsidRPr="00605CF0" w:rsidRDefault="00A336E2" w:rsidP="00605CF0">
      <w:pPr>
        <w:tabs>
          <w:tab w:val="left" w:pos="2110"/>
        </w:tabs>
        <w:spacing w:after="0" w:line="240" w:lineRule="auto"/>
        <w:jc w:val="both"/>
        <w:rPr>
          <w:rFonts w:ascii="Times New Roman" w:hAnsi="Times New Roman"/>
          <w:sz w:val="24"/>
          <w:szCs w:val="24"/>
        </w:rPr>
      </w:pPr>
      <w:r w:rsidRPr="00605CF0">
        <w:rPr>
          <w:rFonts w:ascii="Times New Roman" w:hAnsi="Times New Roman"/>
          <w:sz w:val="24"/>
          <w:szCs w:val="24"/>
        </w:rPr>
        <w:t>Россия на пороге XX в.</w:t>
      </w:r>
    </w:p>
    <w:p w:rsidR="00A336E2" w:rsidRPr="00605CF0" w:rsidRDefault="00A336E2" w:rsidP="00605CF0">
      <w:pPr>
        <w:tabs>
          <w:tab w:val="left" w:pos="2295"/>
        </w:tabs>
        <w:spacing w:after="0" w:line="240" w:lineRule="auto"/>
        <w:jc w:val="both"/>
        <w:rPr>
          <w:rFonts w:ascii="Times New Roman" w:hAnsi="Times New Roman"/>
          <w:sz w:val="24"/>
          <w:szCs w:val="24"/>
        </w:rPr>
      </w:pPr>
      <w:r w:rsidRPr="00605CF0">
        <w:rPr>
          <w:rFonts w:ascii="Times New Roman" w:hAnsi="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Имперский центр и регионы. Национальная политика, этнические элиты и национально-культурные движения.</w:t>
      </w:r>
    </w:p>
    <w:p w:rsidR="00A336E2" w:rsidRPr="00605CF0" w:rsidRDefault="00A336E2" w:rsidP="00605CF0">
      <w:pPr>
        <w:tabs>
          <w:tab w:val="left" w:pos="2290"/>
        </w:tabs>
        <w:spacing w:after="0" w:line="240" w:lineRule="auto"/>
        <w:jc w:val="both"/>
        <w:rPr>
          <w:rFonts w:ascii="Times New Roman" w:hAnsi="Times New Roman"/>
          <w:sz w:val="24"/>
          <w:szCs w:val="24"/>
        </w:rPr>
      </w:pPr>
      <w:r w:rsidRPr="00605CF0">
        <w:rPr>
          <w:rFonts w:ascii="Times New Roman" w:hAnsi="Times New Roman"/>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A336E2" w:rsidRPr="00605CF0" w:rsidRDefault="00A336E2" w:rsidP="00605CF0">
      <w:pPr>
        <w:tabs>
          <w:tab w:val="left" w:pos="2290"/>
        </w:tabs>
        <w:spacing w:after="0" w:line="240" w:lineRule="auto"/>
        <w:jc w:val="both"/>
        <w:rPr>
          <w:rFonts w:ascii="Times New Roman" w:hAnsi="Times New Roman"/>
          <w:sz w:val="24"/>
          <w:szCs w:val="24"/>
        </w:rPr>
      </w:pPr>
      <w:r w:rsidRPr="00605CF0">
        <w:rPr>
          <w:rFonts w:ascii="Times New Roman" w:hAnsi="Times New Roman"/>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336E2" w:rsidRPr="00605CF0" w:rsidRDefault="00A336E2" w:rsidP="00605CF0">
      <w:pPr>
        <w:tabs>
          <w:tab w:val="left" w:pos="2297"/>
        </w:tabs>
        <w:spacing w:after="0" w:line="240" w:lineRule="auto"/>
        <w:jc w:val="both"/>
        <w:rPr>
          <w:rFonts w:ascii="Times New Roman" w:hAnsi="Times New Roman"/>
          <w:sz w:val="24"/>
          <w:szCs w:val="24"/>
        </w:rPr>
      </w:pPr>
      <w:r w:rsidRPr="00605CF0">
        <w:rPr>
          <w:rFonts w:ascii="Times New Roman" w:hAnsi="Times New Roma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A336E2" w:rsidRPr="00605CF0" w:rsidRDefault="00A336E2" w:rsidP="00605CF0">
      <w:pPr>
        <w:tabs>
          <w:tab w:val="left" w:pos="2297"/>
        </w:tabs>
        <w:spacing w:after="0" w:line="240" w:lineRule="auto"/>
        <w:jc w:val="both"/>
        <w:rPr>
          <w:rFonts w:ascii="Times New Roman" w:hAnsi="Times New Roman"/>
          <w:sz w:val="24"/>
          <w:szCs w:val="24"/>
        </w:rPr>
      </w:pPr>
      <w:r w:rsidRPr="00605CF0">
        <w:rPr>
          <w:rFonts w:ascii="Times New Roman" w:hAnsi="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336E2" w:rsidRPr="00605CF0" w:rsidRDefault="00A336E2" w:rsidP="00605CF0">
      <w:pPr>
        <w:tabs>
          <w:tab w:val="left" w:pos="2131"/>
        </w:tabs>
        <w:spacing w:after="0" w:line="240" w:lineRule="auto"/>
        <w:jc w:val="both"/>
        <w:rPr>
          <w:rFonts w:ascii="Times New Roman" w:hAnsi="Times New Roman"/>
          <w:sz w:val="24"/>
          <w:szCs w:val="24"/>
        </w:rPr>
      </w:pPr>
      <w:r w:rsidRPr="00605CF0">
        <w:rPr>
          <w:rFonts w:ascii="Times New Roman" w:hAnsi="Times New Roman"/>
          <w:sz w:val="24"/>
          <w:szCs w:val="24"/>
        </w:rPr>
        <w:t>Наш край в XIX - начале XX в.</w:t>
      </w:r>
    </w:p>
    <w:p w:rsidR="00A336E2" w:rsidRPr="00605CF0" w:rsidRDefault="00A336E2" w:rsidP="00605CF0">
      <w:pPr>
        <w:tabs>
          <w:tab w:val="left" w:pos="2131"/>
        </w:tabs>
        <w:spacing w:after="0" w:line="240" w:lineRule="auto"/>
        <w:jc w:val="both"/>
        <w:rPr>
          <w:rFonts w:ascii="Times New Roman" w:hAnsi="Times New Roman"/>
          <w:sz w:val="24"/>
          <w:szCs w:val="24"/>
        </w:rPr>
      </w:pPr>
      <w:r w:rsidRPr="00605CF0">
        <w:rPr>
          <w:rFonts w:ascii="Times New Roman" w:hAnsi="Times New Roman"/>
          <w:sz w:val="24"/>
          <w:szCs w:val="24"/>
        </w:rPr>
        <w:t>Обобщение.</w:t>
      </w:r>
    </w:p>
    <w:p w:rsidR="00284419" w:rsidRPr="00605CF0" w:rsidRDefault="00284419" w:rsidP="00605CF0">
      <w:pPr>
        <w:tabs>
          <w:tab w:val="left" w:pos="1529"/>
        </w:tabs>
        <w:spacing w:after="0" w:line="240" w:lineRule="auto"/>
        <w:jc w:val="both"/>
        <w:rPr>
          <w:rFonts w:ascii="Times New Roman" w:hAnsi="Times New Roman"/>
          <w:sz w:val="24"/>
          <w:szCs w:val="24"/>
        </w:rPr>
      </w:pPr>
    </w:p>
    <w:p w:rsidR="00A336E2" w:rsidRPr="00605CF0" w:rsidRDefault="00A336E2" w:rsidP="00605CF0">
      <w:pPr>
        <w:tabs>
          <w:tab w:val="left" w:pos="1548"/>
        </w:tabs>
        <w:spacing w:after="0" w:line="240" w:lineRule="auto"/>
        <w:jc w:val="both"/>
        <w:rPr>
          <w:rFonts w:ascii="Times New Roman" w:hAnsi="Times New Roman"/>
          <w:b/>
          <w:sz w:val="24"/>
          <w:szCs w:val="24"/>
        </w:rPr>
      </w:pPr>
      <w:r w:rsidRPr="00605CF0">
        <w:rPr>
          <w:rFonts w:ascii="Times New Roman" w:hAnsi="Times New Roman"/>
          <w:b/>
          <w:sz w:val="24"/>
          <w:szCs w:val="24"/>
        </w:rPr>
        <w:t>Учебный модуль «Введение в новейшую историю России».</w:t>
      </w:r>
    </w:p>
    <w:p w:rsidR="00284419" w:rsidRPr="00605CF0" w:rsidRDefault="00284419" w:rsidP="00605CF0">
      <w:pPr>
        <w:tabs>
          <w:tab w:val="left" w:pos="1750"/>
        </w:tabs>
        <w:spacing w:after="0" w:line="240" w:lineRule="auto"/>
        <w:jc w:val="both"/>
        <w:rPr>
          <w:rFonts w:ascii="Times New Roman" w:hAnsi="Times New Roman"/>
          <w:sz w:val="24"/>
          <w:szCs w:val="24"/>
        </w:rPr>
      </w:pPr>
    </w:p>
    <w:p w:rsidR="00A336E2" w:rsidRPr="00605CF0" w:rsidRDefault="00A336E2" w:rsidP="00605CF0">
      <w:pPr>
        <w:tabs>
          <w:tab w:val="left" w:pos="1750"/>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336E2" w:rsidRPr="00605CF0" w:rsidRDefault="00A336E2" w:rsidP="00605CF0">
      <w:pPr>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Общая характеристика учебного модуля «Введение в Новейшую историю России».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336E2" w:rsidRPr="00605CF0" w:rsidRDefault="00A336E2" w:rsidP="00605CF0">
      <w:pPr>
        <w:tabs>
          <w:tab w:val="left" w:pos="1952"/>
        </w:tabs>
        <w:spacing w:after="0" w:line="240" w:lineRule="auto"/>
        <w:jc w:val="both"/>
        <w:rPr>
          <w:rFonts w:ascii="Times New Roman" w:hAnsi="Times New Roman"/>
          <w:sz w:val="24"/>
          <w:szCs w:val="24"/>
        </w:rPr>
      </w:pPr>
      <w:r w:rsidRPr="00605CF0">
        <w:rPr>
          <w:rFonts w:ascii="Times New Roman" w:hAnsi="Times New Roman"/>
          <w:sz w:val="24"/>
          <w:szCs w:val="24"/>
        </w:rPr>
        <w:t>Учебный модуль «Введение в Новейшую историю России» имеет также историко-просвещенческую направленность, формируя у молодёжи</w:t>
      </w:r>
      <w:r w:rsidR="00284419" w:rsidRPr="00605CF0">
        <w:rPr>
          <w:rFonts w:ascii="Times New Roman" w:hAnsi="Times New Roman"/>
          <w:sz w:val="24"/>
          <w:szCs w:val="24"/>
        </w:rPr>
        <w:t xml:space="preserve"> </w:t>
      </w:r>
      <w:r w:rsidRPr="00605CF0">
        <w:rPr>
          <w:rFonts w:ascii="Times New Roman" w:hAnsi="Times New Roman"/>
          <w:sz w:val="24"/>
          <w:szCs w:val="24"/>
        </w:rPr>
        <w:t>способность и готовность к защите исторической правды и сохранению</w:t>
      </w:r>
      <w:r w:rsidR="00284419" w:rsidRPr="00605CF0">
        <w:rPr>
          <w:rFonts w:ascii="Times New Roman" w:hAnsi="Times New Roman"/>
          <w:sz w:val="24"/>
          <w:szCs w:val="24"/>
        </w:rPr>
        <w:t xml:space="preserve"> </w:t>
      </w:r>
      <w:r w:rsidRPr="00605CF0">
        <w:rPr>
          <w:rFonts w:ascii="Times New Roman" w:hAnsi="Times New Roman"/>
          <w:sz w:val="24"/>
          <w:szCs w:val="24"/>
        </w:rPr>
        <w:t>исторической памяти, противодействию фальсификации исторических фактов .</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336E2" w:rsidRPr="00605CF0" w:rsidRDefault="00A336E2" w:rsidP="00605CF0">
      <w:pPr>
        <w:tabs>
          <w:tab w:val="left" w:pos="1962"/>
        </w:tabs>
        <w:spacing w:after="0" w:line="240" w:lineRule="auto"/>
        <w:jc w:val="both"/>
        <w:rPr>
          <w:rFonts w:ascii="Times New Roman" w:hAnsi="Times New Roman"/>
          <w:sz w:val="24"/>
          <w:szCs w:val="24"/>
        </w:rPr>
      </w:pPr>
      <w:r w:rsidRPr="00605CF0">
        <w:rPr>
          <w:rFonts w:ascii="Times New Roman" w:hAnsi="Times New Roman"/>
          <w:sz w:val="24"/>
          <w:szCs w:val="24"/>
        </w:rPr>
        <w:t>Цели изучения учебного модуля «Введение в Новейшую историю России»: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личностной позиции обучающихся по отношению не только к прошлому, но и к настоящему родной страны.</w:t>
      </w:r>
    </w:p>
    <w:p w:rsidR="00A336E2" w:rsidRPr="00605CF0" w:rsidRDefault="00A336E2" w:rsidP="00605CF0">
      <w:pPr>
        <w:tabs>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Место и роль учебного модуля «Введение в Новейшую историю России».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336E2" w:rsidRPr="00605CF0" w:rsidRDefault="00A336E2" w:rsidP="00605CF0">
      <w:pPr>
        <w:tabs>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Модуль «Введение в Новейшую историю России» может быть реализован в двух вариантах:</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336E2" w:rsidRPr="00605CF0" w:rsidRDefault="00A336E2" w:rsidP="00605CF0">
      <w:pPr>
        <w:tabs>
          <w:tab w:val="left" w:pos="8467"/>
        </w:tabs>
        <w:spacing w:after="0" w:line="240" w:lineRule="auto"/>
        <w:rPr>
          <w:rFonts w:ascii="Times New Roman" w:hAnsi="Times New Roman"/>
          <w:sz w:val="24"/>
          <w:szCs w:val="24"/>
        </w:rPr>
      </w:pPr>
      <w:r w:rsidRPr="00605CF0">
        <w:rPr>
          <w:rFonts w:ascii="Times New Roman" w:hAnsi="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Реализация модуля в курсе «История России» 9 класса</w:t>
      </w:r>
    </w:p>
    <w:p w:rsidR="00A336E2" w:rsidRPr="00605CF0" w:rsidRDefault="00A336E2" w:rsidP="00605CF0">
      <w:pPr>
        <w:spacing w:after="0" w:line="240" w:lineRule="auto"/>
        <w:jc w:val="center"/>
        <w:rPr>
          <w:rFonts w:ascii="Times New Roman" w:hAnsi="Times New Roman"/>
          <w:sz w:val="24"/>
          <w:szCs w:val="24"/>
        </w:rPr>
      </w:pPr>
    </w:p>
    <w:tbl>
      <w:tblPr>
        <w:tblStyle w:val="a4"/>
        <w:tblW w:w="10054" w:type="dxa"/>
        <w:tblInd w:w="0" w:type="dxa"/>
        <w:tblLook w:val="04A0" w:firstRow="1" w:lastRow="0" w:firstColumn="1" w:lastColumn="0" w:noHBand="0" w:noVBand="1"/>
      </w:tblPr>
      <w:tblGrid>
        <w:gridCol w:w="5524"/>
        <w:gridCol w:w="1415"/>
        <w:gridCol w:w="3115"/>
      </w:tblGrid>
      <w:tr w:rsidR="00A336E2" w:rsidRPr="00605CF0" w:rsidTr="00DA44B4">
        <w:tc>
          <w:tcPr>
            <w:tcW w:w="5524"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Программа курса «История России» (9 класс)</w:t>
            </w:r>
          </w:p>
        </w:tc>
        <w:tc>
          <w:tcPr>
            <w:tcW w:w="14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Примерное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количество</w:t>
            </w:r>
          </w:p>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часов</w:t>
            </w:r>
          </w:p>
        </w:tc>
        <w:tc>
          <w:tcPr>
            <w:tcW w:w="3115"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Программа учебного модуля «Введение</w:t>
            </w:r>
          </w:p>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в Новейшую историю России»</w:t>
            </w:r>
          </w:p>
        </w:tc>
      </w:tr>
      <w:tr w:rsidR="00A336E2" w:rsidRPr="00605CF0" w:rsidTr="00DA44B4">
        <w:tc>
          <w:tcPr>
            <w:tcW w:w="5524"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Введение</w:t>
            </w:r>
          </w:p>
        </w:tc>
        <w:tc>
          <w:tcPr>
            <w:tcW w:w="1415"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1</w:t>
            </w:r>
          </w:p>
        </w:tc>
        <w:tc>
          <w:tcPr>
            <w:tcW w:w="31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Введение</w:t>
            </w:r>
          </w:p>
        </w:tc>
      </w:tr>
      <w:tr w:rsidR="00A336E2" w:rsidRPr="00605CF0" w:rsidTr="00DA44B4">
        <w:tc>
          <w:tcPr>
            <w:tcW w:w="5524"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Первая российская революция 1905-1907 гг.</w:t>
            </w:r>
          </w:p>
        </w:tc>
        <w:tc>
          <w:tcPr>
            <w:tcW w:w="14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1</w:t>
            </w:r>
          </w:p>
        </w:tc>
        <w:tc>
          <w:tcPr>
            <w:tcW w:w="31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Российская революция 1917—1922 гг.</w:t>
            </w:r>
          </w:p>
        </w:tc>
      </w:tr>
      <w:tr w:rsidR="00A336E2" w:rsidRPr="00605CF0" w:rsidTr="00DA44B4">
        <w:tc>
          <w:tcPr>
            <w:tcW w:w="5524" w:type="dxa"/>
            <w:vAlign w:val="bottom"/>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4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2</w:t>
            </w:r>
          </w:p>
        </w:tc>
        <w:tc>
          <w:tcPr>
            <w:tcW w:w="31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Великая Отечественная война 1941-1945 гг.</w:t>
            </w:r>
          </w:p>
        </w:tc>
      </w:tr>
      <w:tr w:rsidR="00A336E2" w:rsidRPr="00605CF0" w:rsidTr="00DA44B4">
        <w:tc>
          <w:tcPr>
            <w:tcW w:w="5524"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Социальная и правовая модернизация страны при Александре II. Этнокультурный облик империи.</w:t>
            </w:r>
          </w:p>
        </w:tc>
        <w:tc>
          <w:tcPr>
            <w:tcW w:w="14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19</w:t>
            </w:r>
          </w:p>
        </w:tc>
        <w:tc>
          <w:tcPr>
            <w:tcW w:w="31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Распад СССР. Становление новой России (1992-1999 гг.)</w:t>
            </w:r>
          </w:p>
        </w:tc>
      </w:tr>
      <w:tr w:rsidR="00A336E2" w:rsidRPr="00605CF0" w:rsidTr="00DA44B4">
        <w:trPr>
          <w:trHeight w:hRule="exact" w:val="577"/>
        </w:trPr>
        <w:tc>
          <w:tcPr>
            <w:tcW w:w="5524"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гражданского общества и основные направления общественных движений</w:t>
            </w:r>
          </w:p>
        </w:tc>
        <w:tc>
          <w:tcPr>
            <w:tcW w:w="1415" w:type="dxa"/>
          </w:tcPr>
          <w:p w:rsidR="00A336E2" w:rsidRPr="00605CF0" w:rsidRDefault="00A336E2" w:rsidP="00605CF0">
            <w:pPr>
              <w:spacing w:after="0" w:line="240" w:lineRule="auto"/>
              <w:rPr>
                <w:rFonts w:ascii="Times New Roman" w:hAnsi="Times New Roman"/>
                <w:sz w:val="24"/>
                <w:szCs w:val="24"/>
              </w:rPr>
            </w:pPr>
          </w:p>
        </w:tc>
        <w:tc>
          <w:tcPr>
            <w:tcW w:w="3115" w:type="dxa"/>
          </w:tcPr>
          <w:p w:rsidR="00A336E2" w:rsidRPr="00605CF0" w:rsidRDefault="00A336E2" w:rsidP="00605CF0">
            <w:pPr>
              <w:spacing w:after="0" w:line="240" w:lineRule="auto"/>
              <w:rPr>
                <w:rFonts w:ascii="Times New Roman" w:hAnsi="Times New Roman"/>
                <w:sz w:val="24"/>
                <w:szCs w:val="24"/>
              </w:rPr>
            </w:pPr>
          </w:p>
        </w:tc>
      </w:tr>
      <w:tr w:rsidR="00A336E2" w:rsidRPr="00605CF0" w:rsidTr="00DA44B4">
        <w:trPr>
          <w:trHeight w:hRule="exact" w:val="570"/>
        </w:trPr>
        <w:tc>
          <w:tcPr>
            <w:tcW w:w="5524"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На пороге нового века</w:t>
            </w:r>
          </w:p>
        </w:tc>
        <w:tc>
          <w:tcPr>
            <w:tcW w:w="1415" w:type="dxa"/>
          </w:tcPr>
          <w:p w:rsidR="00A336E2" w:rsidRPr="00605CF0" w:rsidRDefault="00A336E2" w:rsidP="00605CF0">
            <w:pPr>
              <w:spacing w:after="0" w:line="240" w:lineRule="auto"/>
              <w:rPr>
                <w:rFonts w:ascii="Times New Roman" w:hAnsi="Times New Roman"/>
                <w:sz w:val="24"/>
                <w:szCs w:val="24"/>
              </w:rPr>
            </w:pPr>
          </w:p>
        </w:tc>
        <w:tc>
          <w:tcPr>
            <w:tcW w:w="31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Возрождение страны с 2000-х гг.</w:t>
            </w:r>
          </w:p>
        </w:tc>
      </w:tr>
      <w:tr w:rsidR="00A336E2" w:rsidRPr="00605CF0" w:rsidTr="00DA44B4">
        <w:trPr>
          <w:trHeight w:hRule="exact" w:val="1676"/>
        </w:trPr>
        <w:tc>
          <w:tcPr>
            <w:tcW w:w="5524"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Крымская война. Героическая оборона Севастополя. 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3</w:t>
            </w:r>
          </w:p>
        </w:tc>
        <w:tc>
          <w:tcPr>
            <w:tcW w:w="31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Воссоединение Крыма с Россией</w:t>
            </w:r>
          </w:p>
        </w:tc>
      </w:tr>
      <w:tr w:rsidR="00A336E2" w:rsidRPr="00605CF0" w:rsidTr="00DA44B4">
        <w:trPr>
          <w:trHeight w:hRule="exact" w:val="288"/>
        </w:trPr>
        <w:tc>
          <w:tcPr>
            <w:tcW w:w="5524"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Обобщение</w:t>
            </w:r>
          </w:p>
        </w:tc>
        <w:tc>
          <w:tcPr>
            <w:tcW w:w="14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1</w:t>
            </w:r>
          </w:p>
        </w:tc>
        <w:tc>
          <w:tcPr>
            <w:tcW w:w="31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Итоговое повторение</w:t>
            </w:r>
          </w:p>
        </w:tc>
      </w:tr>
    </w:tbl>
    <w:p w:rsidR="00A336E2" w:rsidRPr="00605CF0" w:rsidRDefault="00A336E2" w:rsidP="00605CF0">
      <w:pPr>
        <w:spacing w:after="0" w:line="240" w:lineRule="auto"/>
        <w:rPr>
          <w:rFonts w:ascii="Times New Roman" w:hAnsi="Times New Roman"/>
          <w:sz w:val="24"/>
          <w:szCs w:val="24"/>
        </w:rPr>
      </w:pPr>
    </w:p>
    <w:p w:rsidR="00A336E2" w:rsidRPr="00605CF0" w:rsidRDefault="00A336E2" w:rsidP="00605CF0">
      <w:pPr>
        <w:tabs>
          <w:tab w:val="left" w:pos="720"/>
          <w:tab w:val="left" w:pos="1794"/>
        </w:tabs>
        <w:spacing w:after="0" w:line="240" w:lineRule="auto"/>
        <w:rPr>
          <w:rFonts w:ascii="Times New Roman" w:hAnsi="Times New Roman"/>
          <w:sz w:val="24"/>
          <w:szCs w:val="24"/>
        </w:rPr>
      </w:pPr>
      <w:r w:rsidRPr="00605CF0">
        <w:rPr>
          <w:rFonts w:ascii="Times New Roman" w:hAnsi="Times New Roman"/>
          <w:sz w:val="24"/>
          <w:szCs w:val="24"/>
        </w:rPr>
        <w:t>Содержание учебного модуля «Введение в Новейшую историю России».</w:t>
      </w:r>
    </w:p>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Структура и последовательность изучения модуля как целостного</w:t>
      </w:r>
    </w:p>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учебного курса</w:t>
      </w:r>
    </w:p>
    <w:tbl>
      <w:tblPr>
        <w:tblStyle w:val="a4"/>
        <w:tblW w:w="9493" w:type="dxa"/>
        <w:tblInd w:w="0" w:type="dxa"/>
        <w:tblLook w:val="04A0" w:firstRow="1" w:lastRow="0" w:firstColumn="1" w:lastColumn="0" w:noHBand="0" w:noVBand="1"/>
      </w:tblPr>
      <w:tblGrid>
        <w:gridCol w:w="1129"/>
        <w:gridCol w:w="6237"/>
        <w:gridCol w:w="2127"/>
      </w:tblGrid>
      <w:tr w:rsidR="00A336E2" w:rsidRPr="00605CF0" w:rsidTr="00644867">
        <w:tc>
          <w:tcPr>
            <w:tcW w:w="1129"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w:t>
            </w:r>
          </w:p>
        </w:tc>
        <w:tc>
          <w:tcPr>
            <w:tcW w:w="6237"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Темы курса</w:t>
            </w:r>
          </w:p>
        </w:tc>
        <w:tc>
          <w:tcPr>
            <w:tcW w:w="212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Примерное</w:t>
            </w:r>
            <w:r w:rsidR="00DA44B4" w:rsidRPr="00605CF0">
              <w:rPr>
                <w:rFonts w:ascii="Times New Roman" w:hAnsi="Times New Roman"/>
                <w:sz w:val="24"/>
                <w:szCs w:val="24"/>
              </w:rPr>
              <w:t xml:space="preserve"> </w:t>
            </w:r>
            <w:r w:rsidRPr="00605CF0">
              <w:rPr>
                <w:rFonts w:ascii="Times New Roman" w:hAnsi="Times New Roman"/>
                <w:sz w:val="24"/>
                <w:szCs w:val="24"/>
              </w:rPr>
              <w:t>количество</w:t>
            </w:r>
            <w:r w:rsidR="00DA44B4" w:rsidRPr="00605CF0">
              <w:rPr>
                <w:rFonts w:ascii="Times New Roman" w:hAnsi="Times New Roman"/>
                <w:sz w:val="24"/>
                <w:szCs w:val="24"/>
              </w:rPr>
              <w:t xml:space="preserve"> </w:t>
            </w:r>
            <w:r w:rsidRPr="00605CF0">
              <w:rPr>
                <w:rFonts w:ascii="Times New Roman" w:hAnsi="Times New Roman"/>
                <w:sz w:val="24"/>
                <w:szCs w:val="24"/>
              </w:rPr>
              <w:t>часов</w:t>
            </w:r>
          </w:p>
        </w:tc>
      </w:tr>
      <w:tr w:rsidR="00A336E2" w:rsidRPr="00605CF0" w:rsidTr="00644867">
        <w:tc>
          <w:tcPr>
            <w:tcW w:w="1129"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1</w:t>
            </w:r>
          </w:p>
        </w:tc>
        <w:tc>
          <w:tcPr>
            <w:tcW w:w="623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Введение</w:t>
            </w:r>
          </w:p>
        </w:tc>
        <w:tc>
          <w:tcPr>
            <w:tcW w:w="2127"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A336E2" w:rsidRPr="00605CF0" w:rsidTr="00644867">
        <w:tc>
          <w:tcPr>
            <w:tcW w:w="1129"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2</w:t>
            </w:r>
          </w:p>
        </w:tc>
        <w:tc>
          <w:tcPr>
            <w:tcW w:w="623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Российская революция 1917—1922 гг.</w:t>
            </w:r>
          </w:p>
        </w:tc>
        <w:tc>
          <w:tcPr>
            <w:tcW w:w="212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5</w:t>
            </w:r>
          </w:p>
        </w:tc>
      </w:tr>
      <w:tr w:rsidR="00A336E2" w:rsidRPr="00605CF0" w:rsidTr="00644867">
        <w:tc>
          <w:tcPr>
            <w:tcW w:w="1129"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2</w:t>
            </w:r>
          </w:p>
        </w:tc>
        <w:tc>
          <w:tcPr>
            <w:tcW w:w="623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Великая Отечественная война 1941-1945 гг.</w:t>
            </w:r>
          </w:p>
        </w:tc>
        <w:tc>
          <w:tcPr>
            <w:tcW w:w="212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4</w:t>
            </w:r>
          </w:p>
        </w:tc>
      </w:tr>
      <w:tr w:rsidR="00A336E2" w:rsidRPr="00605CF0" w:rsidTr="00644867">
        <w:tc>
          <w:tcPr>
            <w:tcW w:w="1129"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3</w:t>
            </w:r>
          </w:p>
        </w:tc>
        <w:tc>
          <w:tcPr>
            <w:tcW w:w="623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Распад СССР. Становление новой России (1992-1999 гг.)</w:t>
            </w:r>
          </w:p>
        </w:tc>
        <w:tc>
          <w:tcPr>
            <w:tcW w:w="2127"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A336E2" w:rsidRPr="00605CF0" w:rsidTr="00644867">
        <w:tc>
          <w:tcPr>
            <w:tcW w:w="1129"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4</w:t>
            </w:r>
          </w:p>
        </w:tc>
        <w:tc>
          <w:tcPr>
            <w:tcW w:w="623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Возрождение страны с 2000-х гг. Воссоединение Крыма с Россией</w:t>
            </w:r>
          </w:p>
        </w:tc>
        <w:tc>
          <w:tcPr>
            <w:tcW w:w="212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A336E2" w:rsidRPr="00605CF0" w:rsidTr="00644867">
        <w:tc>
          <w:tcPr>
            <w:tcW w:w="1129"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5</w:t>
            </w:r>
          </w:p>
        </w:tc>
        <w:tc>
          <w:tcPr>
            <w:tcW w:w="623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Итоговое повторение</w:t>
            </w:r>
          </w:p>
        </w:tc>
        <w:tc>
          <w:tcPr>
            <w:tcW w:w="2127"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bl>
    <w:p w:rsidR="00A336E2" w:rsidRPr="00605CF0" w:rsidRDefault="00A336E2"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336E2" w:rsidRPr="00605CF0" w:rsidRDefault="00A336E2" w:rsidP="00605CF0">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Российская революция 1917—1922 гг.</w:t>
      </w:r>
    </w:p>
    <w:p w:rsidR="00A336E2" w:rsidRPr="00605CF0" w:rsidRDefault="00A336E2" w:rsidP="00605CF0">
      <w:pPr>
        <w:tabs>
          <w:tab w:val="left" w:pos="9932"/>
        </w:tabs>
        <w:spacing w:after="0" w:line="240" w:lineRule="auto"/>
        <w:rPr>
          <w:rFonts w:ascii="Times New Roman" w:hAnsi="Times New Roman"/>
          <w:sz w:val="24"/>
          <w:szCs w:val="24"/>
        </w:rPr>
      </w:pPr>
      <w:r w:rsidRPr="00605CF0">
        <w:rPr>
          <w:rFonts w:ascii="Times New Roman" w:hAnsi="Times New Roman"/>
          <w:sz w:val="24"/>
          <w:szCs w:val="24"/>
        </w:rPr>
        <w:t>Российская империя накануне Февральской революции 1917 г.: общенациональный кризис.</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Февральское восстание в Петрограде. Отречение Николая II.</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Влияние революционных событий на общемировые процессы XX в., историю народов России.</w:t>
      </w:r>
    </w:p>
    <w:p w:rsidR="00A336E2" w:rsidRPr="00605CF0" w:rsidRDefault="00A336E2" w:rsidP="00605CF0">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Великая Отечественная война 1941-1945 гг.</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Битва за Москву. Парад 7 ноября 1941 г. на Красной площади. Срыв германских планов молниеносной войны.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Блокада Ленинграда. Дорога жизни. Значение героического сопротивления</w:t>
      </w:r>
      <w:r w:rsidR="00DA44B4" w:rsidRPr="00605CF0">
        <w:rPr>
          <w:rFonts w:ascii="Times New Roman" w:hAnsi="Times New Roman"/>
          <w:sz w:val="24"/>
          <w:szCs w:val="24"/>
        </w:rPr>
        <w:t xml:space="preserve"> </w:t>
      </w:r>
      <w:r w:rsidRPr="00605CF0">
        <w:rPr>
          <w:rFonts w:ascii="Times New Roman" w:hAnsi="Times New Roman"/>
          <w:sz w:val="24"/>
          <w:szCs w:val="24"/>
        </w:rPr>
        <w:t>Ленинграда.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Коренной перелом в ходе Великой Отечественной войны. Сталинградская битва. Битва на Курской дуге.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Разгром милитаристской Японии. 3 сентября - окончание Второй мировой войны.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Города-герои. Дни воинской славы и памятные даты в России. Указы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336E2" w:rsidRPr="00605CF0" w:rsidRDefault="00A336E2" w:rsidP="00605CF0">
      <w:pPr>
        <w:tabs>
          <w:tab w:val="left" w:pos="720"/>
          <w:tab w:val="left" w:pos="1039"/>
        </w:tabs>
        <w:spacing w:after="0" w:line="240" w:lineRule="auto"/>
        <w:jc w:val="both"/>
        <w:rPr>
          <w:rFonts w:ascii="Times New Roman" w:hAnsi="Times New Roman"/>
          <w:sz w:val="24"/>
          <w:szCs w:val="24"/>
        </w:rPr>
      </w:pPr>
      <w:r w:rsidRPr="00605CF0">
        <w:rPr>
          <w:rFonts w:ascii="Times New Roman" w:hAnsi="Times New Roman"/>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336E2" w:rsidRPr="00605CF0" w:rsidRDefault="00A336E2" w:rsidP="00605CF0">
      <w:pPr>
        <w:tabs>
          <w:tab w:val="left" w:pos="2004"/>
        </w:tabs>
        <w:spacing w:after="0" w:line="240" w:lineRule="auto"/>
        <w:jc w:val="both"/>
        <w:rPr>
          <w:rFonts w:ascii="Times New Roman" w:hAnsi="Times New Roman"/>
          <w:sz w:val="24"/>
          <w:szCs w:val="24"/>
        </w:rPr>
      </w:pPr>
      <w:r w:rsidRPr="00605CF0">
        <w:rPr>
          <w:rFonts w:ascii="Times New Roman" w:hAnsi="Times New Roman"/>
          <w:sz w:val="24"/>
          <w:szCs w:val="24"/>
        </w:rPr>
        <w:t>Распад СССР. Становление новой России (1992-1999 гг.).</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Нарастание кризисных явлений в СССР. М.С. Горбачёв. Межнациональные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конфликты. «Парад суверенитетов». Принятие Декларации о государственном суверенитете РСФСР.</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Референдум о сохранении СССР и введении поста Президента РСФСР. Избрание Б. Н. Ельцина Президентом РСФСР.</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Распад СССР и его последствия для России и мира.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Становление Российской Федерации как суверенного государства (1991-1993 гг.). Референдум по проекту Конституции.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России. Принятие Конституции Российской Федерации 1993 г. и её значение.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Добровольная отставка Б.Н. Ельцина.</w:t>
      </w:r>
    </w:p>
    <w:p w:rsidR="00A336E2" w:rsidRPr="00605CF0" w:rsidRDefault="00A336E2" w:rsidP="00605CF0">
      <w:pPr>
        <w:tabs>
          <w:tab w:val="left" w:pos="2004"/>
        </w:tabs>
        <w:spacing w:after="0" w:line="240" w:lineRule="auto"/>
        <w:jc w:val="both"/>
        <w:rPr>
          <w:rFonts w:ascii="Times New Roman" w:hAnsi="Times New Roman"/>
          <w:sz w:val="24"/>
          <w:szCs w:val="24"/>
        </w:rPr>
      </w:pPr>
      <w:r w:rsidRPr="00605CF0">
        <w:rPr>
          <w:rFonts w:ascii="Times New Roman" w:hAnsi="Times New Roman"/>
          <w:sz w:val="24"/>
          <w:szCs w:val="24"/>
        </w:rPr>
        <w:t>Возрождение страны с 2000-х гг.</w:t>
      </w:r>
    </w:p>
    <w:p w:rsidR="00A336E2" w:rsidRPr="00605CF0" w:rsidRDefault="00A336E2" w:rsidP="00605CF0">
      <w:pPr>
        <w:tabs>
          <w:tab w:val="left" w:pos="2211"/>
        </w:tabs>
        <w:spacing w:after="0" w:line="240" w:lineRule="auto"/>
        <w:jc w:val="both"/>
        <w:rPr>
          <w:rFonts w:ascii="Times New Roman" w:hAnsi="Times New Roman"/>
          <w:sz w:val="24"/>
          <w:szCs w:val="24"/>
        </w:rPr>
      </w:pPr>
      <w:r w:rsidRPr="00605CF0">
        <w:rPr>
          <w:rFonts w:ascii="Times New Roman" w:hAnsi="Times New Roman"/>
          <w:sz w:val="24"/>
          <w:szCs w:val="24"/>
        </w:rPr>
        <w:t>Российская Федерация в начале XXI века: на пути восстановления</w:t>
      </w:r>
    </w:p>
    <w:p w:rsidR="00A336E2" w:rsidRPr="00605CF0" w:rsidRDefault="00A336E2" w:rsidP="00605CF0">
      <w:pPr>
        <w:tabs>
          <w:tab w:val="left" w:pos="826"/>
        </w:tabs>
        <w:spacing w:after="0" w:line="240" w:lineRule="auto"/>
        <w:rPr>
          <w:rFonts w:ascii="Times New Roman" w:hAnsi="Times New Roman"/>
          <w:sz w:val="24"/>
          <w:szCs w:val="24"/>
        </w:rPr>
      </w:pPr>
      <w:r w:rsidRPr="00605CF0">
        <w:rPr>
          <w:rFonts w:ascii="Times New Roman" w:hAnsi="Times New Roman"/>
          <w:sz w:val="24"/>
          <w:szCs w:val="24"/>
        </w:rPr>
        <w:t>и укрепления страны. Вступление в должность Президента Российской Федерации</w:t>
      </w:r>
    </w:p>
    <w:p w:rsidR="00A336E2" w:rsidRPr="00605CF0" w:rsidRDefault="00A336E2" w:rsidP="00605CF0">
      <w:pPr>
        <w:tabs>
          <w:tab w:val="left" w:pos="826"/>
        </w:tabs>
        <w:spacing w:after="0" w:line="240" w:lineRule="auto"/>
        <w:rPr>
          <w:rFonts w:ascii="Times New Roman" w:hAnsi="Times New Roman"/>
          <w:sz w:val="24"/>
          <w:szCs w:val="24"/>
        </w:rPr>
      </w:pPr>
      <w:r w:rsidRPr="00605CF0">
        <w:rPr>
          <w:rFonts w:ascii="Times New Roman" w:hAnsi="Times New Roman"/>
          <w:sz w:val="24"/>
          <w:szCs w:val="24"/>
        </w:rPr>
        <w:t>В.В.</w:t>
      </w:r>
      <w:r w:rsidRPr="00605CF0">
        <w:rPr>
          <w:rFonts w:ascii="Times New Roman" w:hAnsi="Times New Roman"/>
          <w:sz w:val="24"/>
          <w:szCs w:val="24"/>
        </w:rPr>
        <w:tab/>
        <w:t>Путина. Восстановление единого правового пространства страны.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Восстановление лидирующих позиций России в международных отношениях. Отношения с США и Евросоюзом.</w:t>
      </w:r>
    </w:p>
    <w:p w:rsidR="00A336E2" w:rsidRPr="00605CF0" w:rsidRDefault="00A336E2" w:rsidP="00605CF0">
      <w:pPr>
        <w:tabs>
          <w:tab w:val="left" w:pos="2177"/>
        </w:tabs>
        <w:spacing w:after="0" w:line="240" w:lineRule="auto"/>
        <w:jc w:val="both"/>
        <w:rPr>
          <w:rFonts w:ascii="Times New Roman" w:hAnsi="Times New Roman"/>
          <w:sz w:val="24"/>
          <w:szCs w:val="24"/>
        </w:rPr>
      </w:pPr>
      <w:r w:rsidRPr="00605CF0">
        <w:rPr>
          <w:rFonts w:ascii="Times New Roman" w:hAnsi="Times New Roman"/>
          <w:sz w:val="24"/>
          <w:szCs w:val="24"/>
        </w:rPr>
        <w:t>Воссоединение Крыма с Россией.</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Воссоединение Крыма с Россией, его значение и международные последствия.</w:t>
      </w:r>
    </w:p>
    <w:p w:rsidR="00A336E2" w:rsidRPr="00605CF0" w:rsidRDefault="00A336E2" w:rsidP="00605CF0">
      <w:pPr>
        <w:tabs>
          <w:tab w:val="left" w:pos="2166"/>
        </w:tabs>
        <w:spacing w:after="0" w:line="240" w:lineRule="auto"/>
        <w:jc w:val="both"/>
        <w:rPr>
          <w:rFonts w:ascii="Times New Roman" w:hAnsi="Times New Roman"/>
          <w:sz w:val="24"/>
          <w:szCs w:val="24"/>
        </w:rPr>
      </w:pPr>
      <w:r w:rsidRPr="00605CF0">
        <w:rPr>
          <w:rFonts w:ascii="Times New Roman" w:hAnsi="Times New Roman"/>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Общероссийское голосование по поправкам к Конституции России (2020 г.).</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Признание Россией Донецкой Народной Республики и Луганской Народной Республики (2022 г.).</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Значение исторических традиций и культурного наследия для современной</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336E2" w:rsidRPr="00605CF0" w:rsidRDefault="00A336E2" w:rsidP="00605CF0">
      <w:pPr>
        <w:tabs>
          <w:tab w:val="left" w:pos="1983"/>
        </w:tabs>
        <w:spacing w:after="0" w:line="240" w:lineRule="auto"/>
        <w:jc w:val="both"/>
        <w:rPr>
          <w:rFonts w:ascii="Times New Roman" w:hAnsi="Times New Roman"/>
          <w:sz w:val="24"/>
          <w:szCs w:val="24"/>
        </w:rPr>
      </w:pPr>
      <w:r w:rsidRPr="00605CF0">
        <w:rPr>
          <w:rFonts w:ascii="Times New Roman" w:hAnsi="Times New Roman"/>
          <w:sz w:val="24"/>
          <w:szCs w:val="24"/>
        </w:rPr>
        <w:t>Итоговое повторение.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История родного края в годы революций и Гражданской войны.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Наши земляки - герои Великой Отечественной войны (1941-1945 гг.).</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Наш регион в конце XX - начале XXI вв.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Трудовые достижения родного края.</w:t>
      </w:r>
    </w:p>
    <w:p w:rsidR="00A336E2" w:rsidRPr="00605CF0" w:rsidRDefault="00A336E2" w:rsidP="00605CF0">
      <w:pPr>
        <w:spacing w:after="0" w:line="240" w:lineRule="auto"/>
        <w:rPr>
          <w:rFonts w:ascii="Times New Roman" w:hAnsi="Times New Roman"/>
          <w:sz w:val="24"/>
          <w:szCs w:val="24"/>
        </w:rPr>
      </w:pPr>
    </w:p>
    <w:p w:rsidR="00A45EF2" w:rsidRPr="00605CF0" w:rsidRDefault="00A45EF2" w:rsidP="00605CF0">
      <w:pPr>
        <w:spacing w:after="0" w:line="240" w:lineRule="auto"/>
        <w:rPr>
          <w:rFonts w:ascii="Times New Roman" w:hAnsi="Times New Roman"/>
          <w:sz w:val="24"/>
          <w:szCs w:val="24"/>
        </w:rPr>
      </w:pPr>
    </w:p>
    <w:p w:rsidR="00CD196D" w:rsidRPr="00605CF0" w:rsidRDefault="00CD196D" w:rsidP="00605CF0">
      <w:pPr>
        <w:pStyle w:val="4"/>
        <w:spacing w:before="0" w:line="240" w:lineRule="auto"/>
        <w:ind w:left="0"/>
        <w:rPr>
          <w:sz w:val="24"/>
          <w:szCs w:val="24"/>
        </w:rPr>
      </w:pPr>
      <w:bookmarkStart w:id="153" w:name="_Toc409691706"/>
      <w:bookmarkStart w:id="154" w:name="_Toc410654032"/>
      <w:bookmarkStart w:id="155" w:name="_Toc31893444"/>
      <w:bookmarkStart w:id="156" w:name="_Toc31898638"/>
      <w:r w:rsidRPr="00605CF0">
        <w:rPr>
          <w:sz w:val="24"/>
          <w:szCs w:val="24"/>
        </w:rPr>
        <w:t>2.2.2.</w:t>
      </w:r>
      <w:r w:rsidR="00402893" w:rsidRPr="00605CF0">
        <w:rPr>
          <w:sz w:val="24"/>
          <w:szCs w:val="24"/>
        </w:rPr>
        <w:t>8</w:t>
      </w:r>
      <w:r w:rsidRPr="00605CF0">
        <w:rPr>
          <w:sz w:val="24"/>
          <w:szCs w:val="24"/>
        </w:rPr>
        <w:t xml:space="preserve">. </w:t>
      </w:r>
      <w:bookmarkEnd w:id="153"/>
      <w:bookmarkEnd w:id="154"/>
      <w:bookmarkEnd w:id="155"/>
      <w:bookmarkEnd w:id="156"/>
      <w:r w:rsidR="00644867" w:rsidRPr="00605CF0">
        <w:rPr>
          <w:sz w:val="24"/>
          <w:szCs w:val="24"/>
        </w:rPr>
        <w:t>Федеральная рабочая программа по учебному предмету «Обществознание»</w:t>
      </w:r>
    </w:p>
    <w:p w:rsidR="0061154D" w:rsidRPr="00605CF0" w:rsidRDefault="0061154D" w:rsidP="00605CF0">
      <w:pPr>
        <w:spacing w:after="0" w:line="240" w:lineRule="auto"/>
        <w:rPr>
          <w:rFonts w:ascii="Times New Roman" w:hAnsi="Times New Roman"/>
          <w:sz w:val="24"/>
          <w:szCs w:val="24"/>
        </w:rPr>
      </w:pPr>
      <w:bookmarkStart w:id="157" w:name="_Toc409691707"/>
      <w:bookmarkStart w:id="158" w:name="_Toc410654033"/>
      <w:bookmarkStart w:id="159" w:name="_Toc31893445"/>
      <w:bookmarkStart w:id="160" w:name="_Toc31898639"/>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44867" w:rsidRPr="00605CF0" w:rsidRDefault="00644867" w:rsidP="00605CF0">
      <w:pPr>
        <w:spacing w:after="0" w:line="240" w:lineRule="auto"/>
        <w:rPr>
          <w:rFonts w:ascii="Times New Roman" w:hAnsi="Times New Roman"/>
          <w:sz w:val="24"/>
          <w:szCs w:val="24"/>
        </w:rPr>
      </w:pPr>
    </w:p>
    <w:p w:rsidR="00644867" w:rsidRPr="00605CF0" w:rsidRDefault="00644867" w:rsidP="00605CF0">
      <w:pPr>
        <w:spacing w:after="0" w:line="240" w:lineRule="auto"/>
        <w:rPr>
          <w:rFonts w:ascii="Times New Roman" w:hAnsi="Times New Roman"/>
          <w:b/>
          <w:sz w:val="24"/>
          <w:szCs w:val="24"/>
        </w:rPr>
      </w:pPr>
      <w:r w:rsidRPr="00605CF0">
        <w:rPr>
          <w:rFonts w:ascii="Times New Roman" w:hAnsi="Times New Roman"/>
          <w:b/>
          <w:sz w:val="24"/>
          <w:szCs w:val="24"/>
        </w:rPr>
        <w:t>Пояснительная записка.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Целями обществоведческого образования на уровне основного общего образования являются: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w:t>
      </w:r>
      <w:r w:rsidRPr="00605CF0">
        <w:rPr>
          <w:rFonts w:ascii="Times New Roman" w:hAnsi="Times New Roman"/>
          <w:sz w:val="24"/>
          <w:szCs w:val="24"/>
        </w:rPr>
        <w:tab/>
        <w:t>опыта применения полученных знаний и умений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00284419" w:rsidRPr="00605CF0">
        <w:rPr>
          <w:rFonts w:ascii="Times New Roman" w:hAnsi="Times New Roman"/>
          <w:sz w:val="24"/>
          <w:szCs w:val="24"/>
        </w:rPr>
        <w:t xml:space="preserve"> </w:t>
      </w:r>
      <w:r w:rsidRPr="00605CF0">
        <w:rPr>
          <w:rFonts w:ascii="Times New Roman" w:hAnsi="Times New Roman"/>
          <w:sz w:val="24"/>
          <w:szCs w:val="24"/>
        </w:rPr>
        <w:t>своих действий</w:t>
      </w:r>
      <w:r w:rsidR="00284419" w:rsidRPr="00605CF0">
        <w:rPr>
          <w:rFonts w:ascii="Times New Roman" w:hAnsi="Times New Roman"/>
          <w:sz w:val="24"/>
          <w:szCs w:val="24"/>
        </w:rPr>
        <w:t xml:space="preserve"> </w:t>
      </w:r>
      <w:r w:rsidRPr="00605CF0">
        <w:rPr>
          <w:rFonts w:ascii="Times New Roman" w:hAnsi="Times New Roman"/>
          <w:sz w:val="24"/>
          <w:szCs w:val="24"/>
        </w:rPr>
        <w:t>и действий других людей</w:t>
      </w:r>
      <w:r w:rsidR="00284419" w:rsidRPr="00605CF0">
        <w:rPr>
          <w:rFonts w:ascii="Times New Roman" w:hAnsi="Times New Roman"/>
          <w:sz w:val="24"/>
          <w:szCs w:val="24"/>
        </w:rPr>
        <w:t xml:space="preserve"> </w:t>
      </w:r>
      <w:r w:rsidRPr="00605CF0">
        <w:rPr>
          <w:rFonts w:ascii="Times New Roman" w:hAnsi="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644867" w:rsidRPr="00605CF0" w:rsidRDefault="00644867" w:rsidP="00605CF0">
      <w:pPr>
        <w:spacing w:after="0" w:line="240" w:lineRule="auto"/>
        <w:rPr>
          <w:rFonts w:ascii="Times New Roman" w:hAnsi="Times New Roman"/>
          <w:sz w:val="24"/>
          <w:szCs w:val="24"/>
        </w:rPr>
      </w:pP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6 классе.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Человек и его социальное окружение.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Способности человека.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Люди с ограниченными возможностями здоровья, их особые потребности и социальная позиция.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Право человека на образование. Школьное образование. Права и обязанности обучающегося.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Общение. Цели и средства общения. Особенности общения подростков. Общение в современных условиях.</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Отношения в малых группах. Групповые нормы и правила. Лидерство в группе. Межличностные отношения (деловые, личные).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Отношения с друзьями и сверстниками. Конфликты в межличностных отношениях.</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Общество, в котором мы живём.</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Социальные общности и группы. Положение человека в обществе.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Культурная жизнь. Духовные ценности, традиционные ценности российского народа.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Развитие общества. Усиление взаимосвязей стран и народов в условиях современного общества.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7 классе.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Социальные ценности и нормы.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Общественные ценности. Свобода и ответственность гражданина. Гражданственность и патриотизм. Гуманизм.</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Принципы и нормы морали. Добро и зло. Нравственные чувства человека. Совесть и стыд.</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Право и его роль в жизни общества. Право и мораль.</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Человек как участник правовых отношений.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Основы российского права.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Конституция Российской Федерации - основной закон. Законы и подзаконные акты. Отрасли права.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Основные виды гражданско-правовых договоров. Договор купли-продажи.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Права потребителей и возможности их защиты. Несовершеннолетние как участники гражданско-правовых отношений.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Виды юридической ответственности. Гражданско-правовые проступки, и гражданско-правовая ответственность. Административные</w:t>
      </w:r>
      <w:r w:rsidRPr="00605CF0">
        <w:rPr>
          <w:rFonts w:ascii="Times New Roman" w:hAnsi="Times New Roman"/>
          <w:sz w:val="24"/>
          <w:szCs w:val="24"/>
        </w:rPr>
        <w:tab/>
        <w:t>проступки и административная ответственность. Дисциплинарные</w:t>
      </w:r>
      <w:r w:rsidRPr="00605CF0">
        <w:rPr>
          <w:rFonts w:ascii="Times New Roman" w:hAnsi="Times New Roman"/>
          <w:sz w:val="24"/>
          <w:szCs w:val="24"/>
        </w:rPr>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8 классе.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Человек в экономических отношениях.</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Экономическая жизнь общества. Потребности и ресурсы, ограниченность ресурсов. Экономический выбор.</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Предпринимательство. Виды и формы предпринимательской деятельности.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Обмен. Деньги и их функции. Торговля и её формы. Рыночная экономика. Конкуренция. Спрос и предложение.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Рыночное равновесие. Невидимая рука рынка. Многообразие рынков.</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Предприятие в экономике. Издержки, выручка и прибыль. Как повысить эффективность производства.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Заработная плата и стимулирование труда. Занятость и безработица.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Основные типы финансовых инструментов: акции и облигации.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Человек в мире культуры.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Наука. Естественные и социально-гуманитарные науки. Роль науки в развитии общества.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Политика в сфере культуры и образования в Российской Федерации.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Что такое искусство. Виды искусств. Роль искусства в жизни человека и общества.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9 классе.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Человек в политическом измерении.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Политический режим и его виды.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Демократия, демократические ценности. Правовое государство и гражданское общество.</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Участие граждан в политике. Выборы, референдум. Политические партии, их роль в демократическом обществе.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Общественно-политические организации.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Гражданин и государство.</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Государственное управление. Противодействие коррупции в Российской Федерации.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Местное самоуправление.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Человек в системе социальных отношений.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Социальная структура общества. Многообразие социальных общностей и групп.</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Социальная мобильность.</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Социальный статус человека в обществе. Социальные роли. Ролевой набор подростка.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Социализация личности.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Роль семьи в социализации личности. Функции семьи. Семейные ценности. Основные роли членов семьи.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Этнос и нация. Россия - многонациональное государство. Этносы и нации в диалоге культур.</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Человек в современном изменяющемся мире.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Молодёжь - активный участник общественной жизни. Волонтёрское движение.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Профессии настоящего и будущего. Непрерывное образование и карьера.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Социальная и личная значимость здорового образа жизни. Мода и спорт.</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Современные формы связи и коммуникации: как они изменили мир. Особенности общения в виртуальном пространстве.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Перспективы развития общества.</w:t>
      </w:r>
    </w:p>
    <w:p w:rsidR="00644867" w:rsidRPr="00605CF0" w:rsidRDefault="00644867" w:rsidP="00605CF0">
      <w:pPr>
        <w:spacing w:after="0" w:line="240" w:lineRule="auto"/>
        <w:rPr>
          <w:rFonts w:ascii="Times New Roman" w:hAnsi="Times New Roman"/>
          <w:sz w:val="24"/>
          <w:szCs w:val="24"/>
        </w:rPr>
      </w:pPr>
    </w:p>
    <w:p w:rsidR="00644867" w:rsidRPr="00605CF0" w:rsidRDefault="00644867" w:rsidP="00605CF0">
      <w:pPr>
        <w:spacing w:after="0" w:line="240" w:lineRule="auto"/>
        <w:rPr>
          <w:rFonts w:ascii="Times New Roman" w:hAnsi="Times New Roman"/>
          <w:sz w:val="24"/>
          <w:szCs w:val="24"/>
        </w:rPr>
      </w:pPr>
    </w:p>
    <w:p w:rsidR="00CD196D" w:rsidRPr="00605CF0" w:rsidRDefault="00CD196D" w:rsidP="00605CF0">
      <w:pPr>
        <w:pStyle w:val="4"/>
        <w:spacing w:before="0" w:line="240" w:lineRule="auto"/>
        <w:ind w:left="0"/>
        <w:rPr>
          <w:sz w:val="24"/>
          <w:szCs w:val="24"/>
        </w:rPr>
      </w:pPr>
      <w:r w:rsidRPr="00605CF0">
        <w:rPr>
          <w:sz w:val="24"/>
          <w:szCs w:val="24"/>
        </w:rPr>
        <w:t>2.2.2.</w:t>
      </w:r>
      <w:r w:rsidR="00402893" w:rsidRPr="00605CF0">
        <w:rPr>
          <w:sz w:val="24"/>
          <w:szCs w:val="24"/>
        </w:rPr>
        <w:t>9</w:t>
      </w:r>
      <w:r w:rsidRPr="00605CF0">
        <w:rPr>
          <w:sz w:val="24"/>
          <w:szCs w:val="24"/>
        </w:rPr>
        <w:t xml:space="preserve">. </w:t>
      </w:r>
      <w:bookmarkEnd w:id="157"/>
      <w:bookmarkEnd w:id="158"/>
      <w:bookmarkEnd w:id="159"/>
      <w:bookmarkEnd w:id="160"/>
      <w:r w:rsidR="00644867" w:rsidRPr="00605CF0">
        <w:rPr>
          <w:sz w:val="24"/>
          <w:szCs w:val="24"/>
        </w:rPr>
        <w:t>Федеральная рабочая программа по учебному предмету «География»</w:t>
      </w:r>
    </w:p>
    <w:p w:rsidR="00CD196D" w:rsidRPr="00605CF0" w:rsidRDefault="00CD196D" w:rsidP="00605CF0">
      <w:pPr>
        <w:spacing w:after="0" w:line="240" w:lineRule="auto"/>
        <w:rPr>
          <w:rFonts w:ascii="Times New Roman" w:hAnsi="Times New Roman"/>
          <w:sz w:val="24"/>
          <w:szCs w:val="24"/>
        </w:rPr>
      </w:pP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044A9" w:rsidRPr="00605CF0" w:rsidRDefault="006044A9" w:rsidP="00605CF0">
      <w:pPr>
        <w:spacing w:after="0" w:line="240" w:lineRule="auto"/>
        <w:rPr>
          <w:rFonts w:ascii="Times New Roman" w:hAnsi="Times New Roman"/>
          <w:sz w:val="24"/>
          <w:szCs w:val="24"/>
        </w:rPr>
      </w:pPr>
    </w:p>
    <w:p w:rsidR="00644867" w:rsidRPr="00605CF0" w:rsidRDefault="00644867" w:rsidP="00605CF0">
      <w:pPr>
        <w:spacing w:after="0" w:line="240" w:lineRule="auto"/>
        <w:rPr>
          <w:rFonts w:ascii="Times New Roman" w:hAnsi="Times New Roman"/>
          <w:b/>
          <w:sz w:val="24"/>
          <w:szCs w:val="24"/>
        </w:rPr>
      </w:pPr>
      <w:r w:rsidRPr="00605CF0">
        <w:rPr>
          <w:rFonts w:ascii="Times New Roman" w:hAnsi="Times New Roman"/>
          <w:b/>
          <w:sz w:val="24"/>
          <w:szCs w:val="24"/>
        </w:rPr>
        <w:t>Пояснительная записка.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Изучение географии в общем образовании направлено на достижение следующих целей: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605CF0">
        <w:rPr>
          <w:rFonts w:ascii="Times New Roman" w:hAnsi="Times New Roman"/>
          <w:sz w:val="24"/>
          <w:szCs w:val="24"/>
        </w:rPr>
        <w:tab/>
        <w:t>информационно-</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044A9" w:rsidRPr="00605CF0" w:rsidRDefault="006044A9" w:rsidP="00605CF0">
      <w:pPr>
        <w:spacing w:after="0" w:line="240" w:lineRule="auto"/>
        <w:rPr>
          <w:rFonts w:ascii="Times New Roman" w:hAnsi="Times New Roman"/>
          <w:sz w:val="24"/>
          <w:szCs w:val="24"/>
        </w:rPr>
      </w:pP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географии в 5 классе.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Географическое изучение Земли.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Введение. География - наука о планете Земля.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История географических открытий.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географических карт.</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Изображения земной поверхности.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Планы местности.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Географические карты.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Земля - планета Солнечной системы.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Земля в Солнечной системе. Гипотезы возникновения Земли. Форма, размеры Земли, их географические следствия.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Влияние Космоса на Землю и жизнь людей.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Оболочки Земли. Литосфера - каменная оболочка Земли.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горные породы.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 Описание горной системы или равнины по физической карте».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Заключение.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Практикум «Сезонные изменения в природе своей местности».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«Анализ результатов фенологических наблюдений и наблюдений за погодой».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географии в 6 классе.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152.4.1.Оболочки Земли.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Гидросфера - водная оболочка Земли.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Гидросфера и методы её изучения. Части гидросферы. Мировой круговорот</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воды. Значение гидросферы.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Воды суши. Способы изображения внутренних вод на картах.</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Реки: горные и равнинные. Речная система, бассейн, водораздел. Пороги и водопады. Питание и режим реки.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Многолетняя мерзлота. Болота, их образование.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Стихийные явления в гидросфере, методы наблюдения и защиты.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Человек и гидросфера. Использование человеком энергии воды.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космических методов в исследовании влияния человека на гидросферу.</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Атмосфера - воздушная оболочка Земли.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Воздушная оболочка Земли: газовый состав, строение и значение атмосферы.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Атмосферное давление. Ветер и причины его возникновения. Роза ветров. Бризы. Муссоны.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Погода и её показатели. Причины</w:t>
      </w:r>
      <w:r w:rsidRPr="00605CF0">
        <w:rPr>
          <w:rFonts w:ascii="Times New Roman" w:hAnsi="Times New Roman"/>
          <w:sz w:val="24"/>
          <w:szCs w:val="24"/>
        </w:rPr>
        <w:tab/>
        <w:t>изменения погоды.</w:t>
      </w:r>
      <w:r w:rsidRPr="00605CF0">
        <w:rPr>
          <w:rFonts w:ascii="Times New Roman" w:hAnsi="Times New Roman"/>
          <w:sz w:val="24"/>
          <w:szCs w:val="24"/>
        </w:rPr>
        <w:tab/>
        <w:t>Климат</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 климатообразующие факторы. Зависимость климата от географической широты и высоты местности над уровнем моря.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Биосфера - оболочка жизни.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Человек как часть биосферы. Распространение людей на Земле.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Исследования и экологические проблемы.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«Характеристика растительности участка местности своего края».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Заключение.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Природно-территориальные комплексы.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Природная среда. Охрана природы. Природные особо охраняемые территории. Всемирное наследие ЮНЕСКО.</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(выполняется на местности) «Характеристика локального природного комплекса по плану».</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географии в 7 классе.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Главные закономерности природы Земли.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Географическая оболочка.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«Выявление проявления широтной зональности по картам природных зон».</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Литосфера и рельеф Земли.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Атмосфера и климаты Земли.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«Описание климата территории по климатической карте и климатограмме».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Мировой океан - основная часть гидросферы.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по плану с использованием нескольких источников географической информации».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Человечество на Земле.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Численность населения.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Страны и народы мира.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«Сравнение занятости населения двух стран по комплексным картам».</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Материки и страны.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Южные материки.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 исследованиях ледового континента.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Северные материки.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Взаимодействие природы и общества.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Глобальные проблемы человечества: экологическая, сырьевая, энергетическая,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географии в 8 классе.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Географическое пространство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История формирования и освоения территории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Географическое положение и границы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Время на территории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«Определение различия во времени для разных городов России по карте часовых зон».</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Административно-территориальное</w:t>
      </w:r>
      <w:r w:rsidRPr="00605CF0">
        <w:rPr>
          <w:rFonts w:ascii="Times New Roman" w:hAnsi="Times New Roman"/>
          <w:sz w:val="24"/>
          <w:szCs w:val="24"/>
        </w:rPr>
        <w:tab/>
        <w:t>устройство</w:t>
      </w:r>
      <w:r w:rsidRPr="00605CF0">
        <w:rPr>
          <w:rFonts w:ascii="Times New Roman" w:hAnsi="Times New Roman"/>
          <w:sz w:val="24"/>
          <w:szCs w:val="24"/>
        </w:rPr>
        <w:tab/>
        <w:t>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Районирование территории.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Природа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Природные условия и ресурсы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Геологическое строение, рельеф и полезные ископаемые.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Основные этапы формирования земной коры на территории России. Основные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Климат и климатические ресурсы.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605CF0">
        <w:rPr>
          <w:rFonts w:ascii="Times New Roman" w:hAnsi="Times New Roman"/>
          <w:sz w:val="24"/>
          <w:szCs w:val="24"/>
        </w:rPr>
        <w:tab/>
        <w:t>климатическим условиям</w:t>
      </w:r>
      <w:r w:rsidRPr="00605CF0">
        <w:rPr>
          <w:rFonts w:ascii="Times New Roman" w:hAnsi="Times New Roman"/>
          <w:sz w:val="24"/>
          <w:szCs w:val="24"/>
        </w:rPr>
        <w:tab/>
        <w:t>на территории страны.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Моря России. Внутренние воды и водные ресурсы.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Природно-хозяйственные зоны.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Природно-хозяйственные зоны России: взаимосвязь и взаимообусловленность их компонентов.</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Население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Численность населения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Рождаемость, смертность, естественный</w:t>
      </w:r>
      <w:r w:rsidRPr="00605CF0">
        <w:rPr>
          <w:rFonts w:ascii="Times New Roman" w:hAnsi="Times New Roman"/>
          <w:sz w:val="24"/>
          <w:szCs w:val="24"/>
        </w:rPr>
        <w:tab/>
        <w:t>прирост</w:t>
      </w:r>
      <w:r w:rsidRPr="00605CF0">
        <w:rPr>
          <w:rFonts w:ascii="Times New Roman" w:hAnsi="Times New Roman"/>
          <w:sz w:val="24"/>
          <w:szCs w:val="24"/>
        </w:rPr>
        <w:tab/>
        <w:t>населения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 их географические различия в пределах разных регионов России. Геодемографическое положение России.</w:t>
      </w:r>
      <w:r w:rsidRPr="00605CF0">
        <w:rPr>
          <w:rFonts w:ascii="Times New Roman" w:hAnsi="Times New Roman"/>
          <w:sz w:val="24"/>
          <w:szCs w:val="24"/>
        </w:rPr>
        <w:tab/>
        <w:t>Основные</w:t>
      </w:r>
      <w:r w:rsidRPr="00605CF0">
        <w:rPr>
          <w:rFonts w:ascii="Times New Roman" w:hAnsi="Times New Roman"/>
          <w:sz w:val="24"/>
          <w:szCs w:val="24"/>
        </w:rPr>
        <w:tab/>
        <w:t>меры современной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Территориальные особенности размещения населения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Географические особенности размещения населения: их обусловленность</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Народы и религии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Половой и возрастной состав населения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Человеческий капитал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географии в 9 классе.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Хозяйство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Общая характеристика хозяйства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Российской Федерации): цели,</w:t>
      </w:r>
      <w:r w:rsidRPr="00605CF0">
        <w:rPr>
          <w:rFonts w:ascii="Times New Roman" w:hAnsi="Times New Roman"/>
          <w:sz w:val="24"/>
          <w:szCs w:val="24"/>
        </w:rPr>
        <w:tab/>
        <w:t>задачи,</w:t>
      </w:r>
      <w:r w:rsidRPr="00605CF0">
        <w:rPr>
          <w:rFonts w:ascii="Times New Roman" w:hAnsi="Times New Roman"/>
          <w:sz w:val="24"/>
          <w:szCs w:val="24"/>
        </w:rPr>
        <w:tab/>
        <w:t>приоритеты</w:t>
      </w:r>
      <w:r w:rsidRPr="00605CF0">
        <w:rPr>
          <w:rFonts w:ascii="Times New Roman" w:hAnsi="Times New Roman"/>
          <w:sz w:val="24"/>
          <w:szCs w:val="24"/>
        </w:rPr>
        <w:tab/>
        <w:t>и направления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пространственного развития страны. Субъекты Российской Федерации, выделяемые в Стратегии пространственного</w:t>
      </w:r>
      <w:r w:rsidRPr="00605CF0">
        <w:rPr>
          <w:rFonts w:ascii="Times New Roman" w:hAnsi="Times New Roman"/>
          <w:sz w:val="24"/>
          <w:szCs w:val="24"/>
        </w:rPr>
        <w:tab/>
        <w:t>развития</w:t>
      </w:r>
      <w:r w:rsidRPr="00605CF0">
        <w:rPr>
          <w:rFonts w:ascii="Times New Roman" w:hAnsi="Times New Roman"/>
          <w:sz w:val="24"/>
          <w:szCs w:val="24"/>
        </w:rPr>
        <w:tab/>
        <w:t>Российской</w:t>
      </w:r>
      <w:r w:rsidRPr="00605CF0">
        <w:rPr>
          <w:rFonts w:ascii="Times New Roman" w:hAnsi="Times New Roman"/>
          <w:sz w:val="24"/>
          <w:szCs w:val="24"/>
        </w:rPr>
        <w:tab/>
        <w:t>Федерации как</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«геостратегические территории».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Топливно-энергетический комплекс (далее - ТЭК).</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Металлургический комплекс.</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Машиностроительный комплекс.</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Химико-лесной комплекс.</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Химическая промышленность.</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Лесопромышленный комплекс.</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комплексы.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Агропромышленный комплекс (далее - АПК).</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«Определение влияния природных и социальных факторов на размещение отраслей АПК».</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Инфраструктурный комплекс.</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Транспорт и охрана окружающей среды.</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Информационная инфраструктура. Рекреационное хозяйство. Особенности сферы обслуживания своего края.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Федеральный проект «Информационная инфраструктура».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Обобщение знаний.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Регионы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Западный макрорегион (Европейская часть)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Географические особенности географических районов: Европейский Север</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Восточный макрорегион (Азиатская часть) России.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Географические особенности географических районов: Сибирь и Дальний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Обобщение знаний.</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Федеральные и региональные целевые программы. Государственная программа</w:t>
      </w:r>
      <w:r w:rsidRPr="00605CF0">
        <w:rPr>
          <w:rFonts w:ascii="Times New Roman" w:hAnsi="Times New Roman"/>
          <w:sz w:val="24"/>
          <w:szCs w:val="24"/>
        </w:rPr>
        <w:tab/>
        <w:t>Российской Федерации</w:t>
      </w:r>
      <w:r w:rsidRPr="00605CF0">
        <w:rPr>
          <w:rFonts w:ascii="Times New Roman" w:hAnsi="Times New Roman"/>
          <w:sz w:val="24"/>
          <w:szCs w:val="24"/>
        </w:rPr>
        <w:tab/>
        <w:t>«Социально-экономическое</w:t>
      </w:r>
      <w:r w:rsidRPr="00605CF0">
        <w:rPr>
          <w:rFonts w:ascii="Times New Roman" w:hAnsi="Times New Roman"/>
          <w:sz w:val="24"/>
          <w:szCs w:val="24"/>
        </w:rPr>
        <w:tab/>
        <w:t>развитие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Арктической зоны Российской Федерации».</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Россия в современном мире.</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44867" w:rsidRPr="00605CF0" w:rsidRDefault="00644867" w:rsidP="00605CF0">
      <w:pPr>
        <w:spacing w:after="0" w:line="240" w:lineRule="auto"/>
        <w:rPr>
          <w:rFonts w:ascii="Times New Roman" w:hAnsi="Times New Roman"/>
          <w:sz w:val="24"/>
          <w:szCs w:val="24"/>
        </w:rPr>
      </w:pPr>
      <w:r w:rsidRPr="00605CF0">
        <w:rPr>
          <w:rFonts w:ascii="Times New Roman" w:hAnsi="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044A9" w:rsidRPr="00605CF0" w:rsidRDefault="006044A9" w:rsidP="00605CF0">
      <w:pPr>
        <w:spacing w:after="0" w:line="240" w:lineRule="auto"/>
        <w:rPr>
          <w:rFonts w:ascii="Times New Roman" w:hAnsi="Times New Roman"/>
          <w:b/>
          <w:sz w:val="24"/>
          <w:szCs w:val="24"/>
        </w:rPr>
      </w:pPr>
    </w:p>
    <w:p w:rsidR="00644867" w:rsidRPr="00605CF0" w:rsidRDefault="00644867" w:rsidP="00605CF0">
      <w:pPr>
        <w:spacing w:after="0" w:line="240" w:lineRule="auto"/>
        <w:rPr>
          <w:rFonts w:ascii="Times New Roman" w:hAnsi="Times New Roman"/>
          <w:sz w:val="24"/>
          <w:szCs w:val="24"/>
        </w:rPr>
      </w:pPr>
    </w:p>
    <w:p w:rsidR="00CD196D" w:rsidRPr="00605CF0" w:rsidRDefault="00CD196D" w:rsidP="00605CF0">
      <w:pPr>
        <w:pStyle w:val="4"/>
        <w:spacing w:before="0" w:line="240" w:lineRule="auto"/>
        <w:ind w:left="0"/>
        <w:rPr>
          <w:sz w:val="24"/>
          <w:szCs w:val="24"/>
        </w:rPr>
      </w:pPr>
      <w:bookmarkStart w:id="161" w:name="_Toc31893446"/>
      <w:bookmarkStart w:id="162" w:name="_Toc31898640"/>
      <w:bookmarkStart w:id="163" w:name="_Toc409691708"/>
      <w:r w:rsidRPr="00605CF0">
        <w:rPr>
          <w:sz w:val="24"/>
          <w:szCs w:val="24"/>
        </w:rPr>
        <w:t>2.2.2.</w:t>
      </w:r>
      <w:r w:rsidR="00A22DC2" w:rsidRPr="00605CF0">
        <w:rPr>
          <w:sz w:val="24"/>
          <w:szCs w:val="24"/>
        </w:rPr>
        <w:t>1</w:t>
      </w:r>
      <w:r w:rsidR="00917988" w:rsidRPr="00605CF0">
        <w:rPr>
          <w:sz w:val="24"/>
          <w:szCs w:val="24"/>
        </w:rPr>
        <w:t>0</w:t>
      </w:r>
      <w:r w:rsidRPr="00605CF0">
        <w:rPr>
          <w:sz w:val="24"/>
          <w:szCs w:val="24"/>
        </w:rPr>
        <w:t xml:space="preserve">. </w:t>
      </w:r>
      <w:bookmarkEnd w:id="161"/>
      <w:bookmarkEnd w:id="162"/>
      <w:r w:rsidR="004C4322" w:rsidRPr="00605CF0">
        <w:rPr>
          <w:sz w:val="24"/>
          <w:szCs w:val="24"/>
        </w:rPr>
        <w:t>Федеральная рабочая программа по учебному предмету «Математика» (базовый уровень)</w:t>
      </w:r>
    </w:p>
    <w:p w:rsidR="00CD196D" w:rsidRPr="00605CF0" w:rsidRDefault="00CD196D" w:rsidP="00605CF0">
      <w:pPr>
        <w:spacing w:after="0" w:line="240" w:lineRule="auto"/>
        <w:rPr>
          <w:rFonts w:ascii="Times New Roman" w:hAnsi="Times New Roman"/>
          <w:sz w:val="24"/>
          <w:szCs w:val="24"/>
        </w:rPr>
      </w:pPr>
    </w:p>
    <w:p w:rsidR="004C4322" w:rsidRPr="00605CF0" w:rsidRDefault="004C4322" w:rsidP="00605CF0">
      <w:pPr>
        <w:widowControl w:val="0"/>
        <w:tabs>
          <w:tab w:val="left" w:pos="1537"/>
        </w:tabs>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C4322" w:rsidRPr="00605CF0" w:rsidRDefault="004C4322" w:rsidP="00605CF0">
      <w:pPr>
        <w:widowControl w:val="0"/>
        <w:tabs>
          <w:tab w:val="left" w:pos="1558"/>
        </w:tabs>
        <w:spacing w:after="0" w:line="240" w:lineRule="auto"/>
        <w:jc w:val="both"/>
        <w:rPr>
          <w:rFonts w:ascii="Times New Roman" w:hAnsi="Times New Roman"/>
          <w:sz w:val="24"/>
          <w:szCs w:val="24"/>
        </w:rPr>
      </w:pPr>
    </w:p>
    <w:p w:rsidR="004C4322" w:rsidRPr="00605CF0" w:rsidRDefault="004C4322" w:rsidP="00605CF0">
      <w:pPr>
        <w:widowControl w:val="0"/>
        <w:tabs>
          <w:tab w:val="left" w:pos="1558"/>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4C4322" w:rsidRPr="00605CF0" w:rsidRDefault="004C4322" w:rsidP="00605CF0">
      <w:pPr>
        <w:widowControl w:val="0"/>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C4322" w:rsidRPr="00605CF0" w:rsidRDefault="004C4322" w:rsidP="00605CF0">
      <w:pPr>
        <w:widowControl w:val="0"/>
        <w:tabs>
          <w:tab w:val="left" w:pos="1748"/>
        </w:tabs>
        <w:spacing w:after="0" w:line="240" w:lineRule="auto"/>
        <w:jc w:val="both"/>
        <w:rPr>
          <w:rFonts w:ascii="Times New Roman" w:hAnsi="Times New Roman"/>
          <w:sz w:val="24"/>
          <w:szCs w:val="24"/>
        </w:rPr>
      </w:pPr>
      <w:r w:rsidRPr="00605CF0">
        <w:rPr>
          <w:rFonts w:ascii="Times New Roman" w:hAnsi="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C4322" w:rsidRPr="00605CF0" w:rsidRDefault="004C4322" w:rsidP="00605CF0">
      <w:pPr>
        <w:widowControl w:val="0"/>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C4322" w:rsidRPr="00605CF0" w:rsidRDefault="004C4322" w:rsidP="00605CF0">
      <w:pPr>
        <w:widowControl w:val="0"/>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C4322" w:rsidRPr="00605CF0" w:rsidRDefault="004C4322" w:rsidP="00605CF0">
      <w:pPr>
        <w:widowControl w:val="0"/>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C4322" w:rsidRPr="00605CF0" w:rsidRDefault="004C4322" w:rsidP="00605CF0">
      <w:pPr>
        <w:widowControl w:val="0"/>
        <w:tabs>
          <w:tab w:val="left" w:pos="1759"/>
        </w:tabs>
        <w:spacing w:after="0" w:line="240" w:lineRule="auto"/>
        <w:jc w:val="both"/>
        <w:rPr>
          <w:rFonts w:ascii="Times New Roman" w:hAnsi="Times New Roman"/>
          <w:sz w:val="24"/>
          <w:szCs w:val="24"/>
        </w:rPr>
      </w:pPr>
      <w:r w:rsidRPr="00605CF0">
        <w:rPr>
          <w:rFonts w:ascii="Times New Roman" w:hAnsi="Times New Roman"/>
          <w:sz w:val="24"/>
          <w:szCs w:val="24"/>
        </w:rPr>
        <w:t>Приоритетными целями обучения математике в 5-9 классах являются: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C4322" w:rsidRPr="00605CF0" w:rsidRDefault="004C4322" w:rsidP="00605CF0">
      <w:pPr>
        <w:widowControl w:val="0"/>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C4322" w:rsidRPr="00605CF0" w:rsidRDefault="004C4322" w:rsidP="00605CF0">
      <w:pPr>
        <w:widowControl w:val="0"/>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C4322" w:rsidRPr="00605CF0" w:rsidRDefault="004C4322" w:rsidP="00605CF0">
      <w:pPr>
        <w:widowControl w:val="0"/>
        <w:tabs>
          <w:tab w:val="left" w:pos="1729"/>
        </w:tabs>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C4322" w:rsidRPr="00605CF0" w:rsidRDefault="004C4322" w:rsidP="00605CF0">
      <w:pPr>
        <w:widowControl w:val="0"/>
        <w:tabs>
          <w:tab w:val="left" w:pos="1527"/>
        </w:tabs>
        <w:spacing w:after="0" w:line="240" w:lineRule="auto"/>
        <w:jc w:val="both"/>
        <w:rPr>
          <w:rFonts w:ascii="Times New Roman" w:hAnsi="Times New Roman"/>
          <w:sz w:val="24"/>
          <w:szCs w:val="24"/>
        </w:rPr>
      </w:pPr>
      <w:r w:rsidRPr="00605CF0">
        <w:rPr>
          <w:rFonts w:ascii="Times New Roman" w:hAnsi="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C4322" w:rsidRPr="00605CF0" w:rsidRDefault="004C4322" w:rsidP="00605CF0">
      <w:pPr>
        <w:widowControl w:val="0"/>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по математике характеризуются:</w:t>
      </w:r>
    </w:p>
    <w:p w:rsidR="004C4322" w:rsidRPr="00605CF0" w:rsidRDefault="004C4322" w:rsidP="00605CF0">
      <w:pPr>
        <w:widowControl w:val="0"/>
        <w:tabs>
          <w:tab w:val="left" w:pos="1092"/>
        </w:tabs>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патриотическое воспитание: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C4322" w:rsidRPr="00605CF0" w:rsidRDefault="004C4322" w:rsidP="00605CF0">
      <w:pPr>
        <w:widowControl w:val="0"/>
        <w:tabs>
          <w:tab w:val="left" w:pos="1121"/>
        </w:tabs>
        <w:spacing w:after="0" w:line="240" w:lineRule="auto"/>
        <w:jc w:val="both"/>
        <w:rPr>
          <w:rFonts w:ascii="Times New Roman" w:hAnsi="Times New Roman"/>
          <w:sz w:val="24"/>
          <w:szCs w:val="24"/>
        </w:rPr>
      </w:pPr>
      <w:r w:rsidRPr="00605CF0">
        <w:rPr>
          <w:rFonts w:ascii="Times New Roman" w:hAnsi="Times New Roman"/>
          <w:sz w:val="24"/>
          <w:szCs w:val="24"/>
        </w:rPr>
        <w:t>гражданское и духовно-нравственное воспитание: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C4322" w:rsidRPr="00605CF0" w:rsidRDefault="004C4322" w:rsidP="00605CF0">
      <w:pPr>
        <w:widowControl w:val="0"/>
        <w:tabs>
          <w:tab w:val="left" w:pos="1121"/>
        </w:tabs>
        <w:spacing w:after="0" w:line="240" w:lineRule="auto"/>
        <w:jc w:val="both"/>
        <w:rPr>
          <w:rFonts w:ascii="Times New Roman" w:hAnsi="Times New Roman"/>
          <w:sz w:val="24"/>
          <w:szCs w:val="24"/>
        </w:rPr>
      </w:pPr>
      <w:r w:rsidRPr="00605CF0">
        <w:rPr>
          <w:rFonts w:ascii="Times New Roman" w:hAnsi="Times New Roman"/>
          <w:sz w:val="24"/>
          <w:szCs w:val="24"/>
        </w:rPr>
        <w:t>трудовое воспитание: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C4322" w:rsidRPr="00605CF0" w:rsidRDefault="004C4322" w:rsidP="00605CF0">
      <w:pPr>
        <w:widowControl w:val="0"/>
        <w:tabs>
          <w:tab w:val="left" w:pos="1148"/>
        </w:tabs>
        <w:spacing w:after="0" w:line="240" w:lineRule="auto"/>
        <w:jc w:val="both"/>
        <w:rPr>
          <w:rFonts w:ascii="Times New Roman" w:hAnsi="Times New Roman"/>
          <w:sz w:val="24"/>
          <w:szCs w:val="24"/>
        </w:rPr>
      </w:pPr>
      <w:r w:rsidRPr="00605CF0">
        <w:rPr>
          <w:rFonts w:ascii="Times New Roman" w:hAnsi="Times New Roman"/>
          <w:sz w:val="24"/>
          <w:szCs w:val="24"/>
        </w:rPr>
        <w:t>эстетическое воспитание: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C4322" w:rsidRPr="00605CF0" w:rsidRDefault="004C4322" w:rsidP="00605CF0">
      <w:pPr>
        <w:widowControl w:val="0"/>
        <w:tabs>
          <w:tab w:val="left" w:pos="1148"/>
        </w:tabs>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C4322" w:rsidRPr="00605CF0" w:rsidRDefault="004C4322" w:rsidP="00605CF0">
      <w:pPr>
        <w:widowControl w:val="0"/>
        <w:tabs>
          <w:tab w:val="left" w:pos="1103"/>
        </w:tabs>
        <w:spacing w:after="0" w:line="240" w:lineRule="auto"/>
        <w:jc w:val="both"/>
        <w:rPr>
          <w:rFonts w:ascii="Times New Roman" w:hAnsi="Times New Roman"/>
          <w:sz w:val="24"/>
          <w:szCs w:val="24"/>
        </w:rPr>
      </w:pPr>
      <w:r w:rsidRPr="00605CF0">
        <w:rPr>
          <w:rFonts w:ascii="Times New Roman" w:hAnsi="Times New Roman"/>
          <w:sz w:val="24"/>
          <w:szCs w:val="24"/>
        </w:rPr>
        <w:t>физическое воспитание, формирование культуры здоровья и эмоционального благополучия: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C4322" w:rsidRPr="00605CF0" w:rsidRDefault="004C4322" w:rsidP="00605CF0">
      <w:pPr>
        <w:widowControl w:val="0"/>
        <w:tabs>
          <w:tab w:val="left" w:pos="1148"/>
        </w:tabs>
        <w:spacing w:after="0" w:line="240" w:lineRule="auto"/>
        <w:jc w:val="both"/>
        <w:rPr>
          <w:rFonts w:ascii="Times New Roman" w:hAnsi="Times New Roman"/>
          <w:sz w:val="24"/>
          <w:szCs w:val="24"/>
        </w:rPr>
      </w:pPr>
      <w:r w:rsidRPr="00605CF0">
        <w:rPr>
          <w:rFonts w:ascii="Times New Roman" w:hAnsi="Times New Roman"/>
          <w:sz w:val="24"/>
          <w:szCs w:val="24"/>
        </w:rPr>
        <w:t>экологическое воспитание: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C4322" w:rsidRPr="00605CF0" w:rsidRDefault="004C4322" w:rsidP="00605CF0">
      <w:pPr>
        <w:widowControl w:val="0"/>
        <w:tabs>
          <w:tab w:val="left" w:pos="1148"/>
        </w:tabs>
        <w:spacing w:after="0" w:line="240" w:lineRule="auto"/>
        <w:jc w:val="both"/>
        <w:rPr>
          <w:rFonts w:ascii="Times New Roman" w:hAnsi="Times New Roman"/>
          <w:sz w:val="24"/>
          <w:szCs w:val="24"/>
        </w:rPr>
      </w:pPr>
      <w:r w:rsidRPr="00605CF0">
        <w:rPr>
          <w:rFonts w:ascii="Times New Roman" w:hAnsi="Times New Roman"/>
          <w:sz w:val="24"/>
          <w:szCs w:val="24"/>
        </w:rPr>
        <w:t>адаптация к изменяющимся условиям социальной и природной среды: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готовностью к действиям в условиях неопределённости, повышению уровня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C4322" w:rsidRPr="00605CF0" w:rsidRDefault="004C4322" w:rsidP="00605CF0">
      <w:pPr>
        <w:widowControl w:val="0"/>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C4322" w:rsidRPr="00605CF0" w:rsidRDefault="004C4322" w:rsidP="00605CF0">
      <w:pPr>
        <w:widowControl w:val="0"/>
        <w:tabs>
          <w:tab w:val="left" w:pos="720"/>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C4322" w:rsidRPr="00605CF0" w:rsidRDefault="004C4322" w:rsidP="00605CF0">
      <w:pPr>
        <w:widowControl w:val="0"/>
        <w:tabs>
          <w:tab w:val="left" w:pos="720"/>
          <w:tab w:val="left" w:pos="1940"/>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 контрпримеры, обосновывать собственные рассуждения;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C4322" w:rsidRPr="00605CF0" w:rsidRDefault="004C4322" w:rsidP="00605CF0">
      <w:pPr>
        <w:widowControl w:val="0"/>
        <w:tabs>
          <w:tab w:val="left" w:pos="720"/>
          <w:tab w:val="left" w:pos="2005"/>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C4322" w:rsidRPr="00605CF0" w:rsidRDefault="004C4322" w:rsidP="00605CF0">
      <w:pPr>
        <w:tabs>
          <w:tab w:val="left" w:pos="4574"/>
          <w:tab w:val="right" w:pos="7653"/>
          <w:tab w:val="left" w:pos="7854"/>
          <w:tab w:val="right" w:pos="10173"/>
        </w:tabs>
        <w:spacing w:after="0" w:line="240" w:lineRule="auto"/>
        <w:rPr>
          <w:rFonts w:ascii="Times New Roman" w:hAnsi="Times New Roman"/>
          <w:sz w:val="24"/>
          <w:szCs w:val="24"/>
        </w:rPr>
      </w:pPr>
      <w:r w:rsidRPr="00605CF0">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4C4322" w:rsidRPr="00605CF0" w:rsidRDefault="004C4322" w:rsidP="00605CF0">
      <w:pPr>
        <w:widowControl w:val="0"/>
        <w:tabs>
          <w:tab w:val="left" w:pos="720"/>
          <w:tab w:val="left" w:pos="2026"/>
          <w:tab w:val="left" w:pos="4574"/>
          <w:tab w:val="left" w:pos="7854"/>
          <w:tab w:val="right" w:pos="10173"/>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w:t>
      </w:r>
      <w:r w:rsidRPr="00605CF0">
        <w:rPr>
          <w:rFonts w:ascii="Times New Roman" w:hAnsi="Times New Roman"/>
          <w:sz w:val="24"/>
          <w:szCs w:val="24"/>
        </w:rPr>
        <w:tab/>
        <w:t>умения работать с информацией как часть универсальных познавательных учебных действий:</w:t>
      </w:r>
    </w:p>
    <w:p w:rsidR="004C4322" w:rsidRPr="00605CF0" w:rsidRDefault="004C4322" w:rsidP="00605CF0">
      <w:pPr>
        <w:tabs>
          <w:tab w:val="left" w:pos="4574"/>
          <w:tab w:val="right" w:pos="7653"/>
          <w:tab w:val="right" w:pos="10173"/>
        </w:tabs>
        <w:spacing w:after="0" w:line="240" w:lineRule="auto"/>
        <w:rPr>
          <w:rFonts w:ascii="Times New Roman" w:hAnsi="Times New Roman"/>
          <w:sz w:val="24"/>
          <w:szCs w:val="24"/>
        </w:rPr>
      </w:pPr>
      <w:r w:rsidRPr="00605CF0">
        <w:rPr>
          <w:rFonts w:ascii="Times New Roman" w:hAnsi="Times New Roman"/>
          <w:sz w:val="24"/>
          <w:szCs w:val="24"/>
        </w:rPr>
        <w:t>выявлять недостаточность и избыточность информации, данных, необходимых для решения задачи;</w:t>
      </w:r>
    </w:p>
    <w:p w:rsidR="004C4322" w:rsidRPr="00605CF0" w:rsidRDefault="004C4322" w:rsidP="00605CF0">
      <w:pPr>
        <w:tabs>
          <w:tab w:val="left" w:pos="4574"/>
          <w:tab w:val="right" w:pos="7653"/>
          <w:tab w:val="left" w:pos="7862"/>
        </w:tabs>
        <w:spacing w:after="0" w:line="240" w:lineRule="auto"/>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4C4322" w:rsidRPr="00605CF0" w:rsidRDefault="004C4322" w:rsidP="00605CF0">
      <w:pPr>
        <w:widowControl w:val="0"/>
        <w:tabs>
          <w:tab w:val="left" w:pos="720"/>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Универсальные коммуникативные действия обеспечивают сформированность социальных навыков обучающихся.</w:t>
      </w:r>
    </w:p>
    <w:p w:rsidR="004C4322" w:rsidRPr="00605CF0" w:rsidRDefault="004C4322" w:rsidP="00605CF0">
      <w:pPr>
        <w:widowControl w:val="0"/>
        <w:tabs>
          <w:tab w:val="left" w:pos="720"/>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универсальных коммуникативных учебных действий: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C4322" w:rsidRPr="00605CF0" w:rsidRDefault="004C4322" w:rsidP="00605CF0">
      <w:pPr>
        <w:widowControl w:val="0"/>
        <w:tabs>
          <w:tab w:val="left" w:pos="720"/>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учебных математических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C4322" w:rsidRPr="00605CF0" w:rsidRDefault="004C4322" w:rsidP="00605CF0">
      <w:pPr>
        <w:widowControl w:val="0"/>
        <w:tabs>
          <w:tab w:val="left" w:pos="720"/>
          <w:tab w:val="left" w:pos="1940"/>
        </w:tabs>
        <w:spacing w:after="0" w:line="240" w:lineRule="auto"/>
        <w:jc w:val="both"/>
        <w:rPr>
          <w:rFonts w:ascii="Times New Roman" w:hAnsi="Times New Roman"/>
          <w:sz w:val="24"/>
          <w:szCs w:val="24"/>
        </w:rPr>
      </w:pPr>
      <w:r w:rsidRPr="00605CF0">
        <w:rPr>
          <w:rFonts w:ascii="Times New Roman" w:hAnsi="Times New Roman"/>
          <w:sz w:val="24"/>
          <w:szCs w:val="24"/>
        </w:rPr>
        <w:t>Универсальные регулятивные действия обеспечивают формирование смысловых установок и жизненных навыков личности.</w:t>
      </w:r>
    </w:p>
    <w:p w:rsidR="004C4322" w:rsidRPr="00605CF0" w:rsidRDefault="004C4322" w:rsidP="00605CF0">
      <w:pPr>
        <w:widowControl w:val="0"/>
        <w:tabs>
          <w:tab w:val="left" w:pos="720"/>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универсальных регулятивных учебных действий: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C4322" w:rsidRPr="00605CF0" w:rsidRDefault="004C4322" w:rsidP="00605CF0">
      <w:pPr>
        <w:widowControl w:val="0"/>
        <w:tabs>
          <w:tab w:val="left" w:pos="720"/>
          <w:tab w:val="left" w:pos="2100"/>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как часть универсальных регулятивных учебных действий: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владеть способами самопроверки, самоконтроля процесса и результата решения математической задачи;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C4322" w:rsidRPr="00605CF0" w:rsidRDefault="004C4322" w:rsidP="00605CF0">
      <w:pPr>
        <w:widowControl w:val="0"/>
        <w:tabs>
          <w:tab w:val="left" w:pos="1759"/>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C4322" w:rsidRPr="00605CF0" w:rsidRDefault="004C4322" w:rsidP="00605CF0">
      <w:pPr>
        <w:widowControl w:val="0"/>
        <w:tabs>
          <w:tab w:val="left" w:pos="1553"/>
        </w:tabs>
        <w:spacing w:after="0" w:line="240" w:lineRule="auto"/>
        <w:jc w:val="both"/>
        <w:rPr>
          <w:rFonts w:ascii="Times New Roman" w:hAnsi="Times New Roman"/>
          <w:sz w:val="24"/>
          <w:szCs w:val="24"/>
        </w:rPr>
      </w:pPr>
    </w:p>
    <w:p w:rsidR="004C4322" w:rsidRPr="00605CF0" w:rsidRDefault="004C4322" w:rsidP="00605CF0">
      <w:pPr>
        <w:widowControl w:val="0"/>
        <w:tabs>
          <w:tab w:val="left" w:pos="1553"/>
        </w:tabs>
        <w:spacing w:after="0" w:line="240" w:lineRule="auto"/>
        <w:jc w:val="both"/>
        <w:rPr>
          <w:rFonts w:ascii="Times New Roman" w:hAnsi="Times New Roman"/>
          <w:b/>
          <w:sz w:val="24"/>
          <w:szCs w:val="24"/>
        </w:rPr>
      </w:pPr>
      <w:r w:rsidRPr="00605CF0">
        <w:rPr>
          <w:rFonts w:ascii="Times New Roman" w:hAnsi="Times New Roman"/>
          <w:b/>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C4322" w:rsidRPr="00605CF0" w:rsidRDefault="004C4322" w:rsidP="00605CF0">
      <w:pPr>
        <w:widowControl w:val="0"/>
        <w:tabs>
          <w:tab w:val="left" w:pos="1775"/>
        </w:tabs>
        <w:spacing w:after="0" w:line="240" w:lineRule="auto"/>
        <w:jc w:val="both"/>
        <w:rPr>
          <w:rFonts w:ascii="Times New Roman" w:hAnsi="Times New Roman"/>
          <w:sz w:val="24"/>
          <w:szCs w:val="24"/>
        </w:rPr>
      </w:pPr>
    </w:p>
    <w:p w:rsidR="004C4322" w:rsidRPr="00605CF0" w:rsidRDefault="004C4322" w:rsidP="00605CF0">
      <w:pPr>
        <w:widowControl w:val="0"/>
        <w:tabs>
          <w:tab w:val="left" w:pos="1775"/>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4C4322" w:rsidRPr="00605CF0" w:rsidRDefault="004C4322" w:rsidP="00605CF0">
      <w:pPr>
        <w:widowControl w:val="0"/>
        <w:tabs>
          <w:tab w:val="left" w:pos="720"/>
          <w:tab w:val="left" w:pos="1971"/>
        </w:tabs>
        <w:spacing w:after="0" w:line="240" w:lineRule="auto"/>
        <w:jc w:val="both"/>
        <w:rPr>
          <w:rFonts w:ascii="Times New Roman" w:hAnsi="Times New Roman"/>
          <w:sz w:val="24"/>
          <w:szCs w:val="24"/>
        </w:rPr>
      </w:pPr>
      <w:r w:rsidRPr="00605CF0">
        <w:rPr>
          <w:rFonts w:ascii="Times New Roman" w:hAnsi="Times New Roman"/>
          <w:sz w:val="24"/>
          <w:szCs w:val="24"/>
        </w:rPr>
        <w:t>Приоритетными целями обучения математике в 5-6 классах являются: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C4322" w:rsidRPr="00605CF0" w:rsidRDefault="004C4322" w:rsidP="00605CF0">
      <w:pPr>
        <w:widowControl w:val="0"/>
        <w:tabs>
          <w:tab w:val="left" w:pos="720"/>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C4322" w:rsidRPr="00605CF0" w:rsidRDefault="004C4322" w:rsidP="00605CF0">
      <w:pPr>
        <w:widowControl w:val="0"/>
        <w:tabs>
          <w:tab w:val="left" w:pos="720"/>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C4322" w:rsidRPr="00605CF0" w:rsidRDefault="004C4322" w:rsidP="00605CF0">
      <w:pPr>
        <w:widowControl w:val="0"/>
        <w:tabs>
          <w:tab w:val="left" w:pos="720"/>
          <w:tab w:val="left" w:pos="1959"/>
        </w:tabs>
        <w:spacing w:after="0" w:line="240" w:lineRule="auto"/>
        <w:jc w:val="both"/>
        <w:rPr>
          <w:rFonts w:ascii="Times New Roman" w:hAnsi="Times New Roman"/>
          <w:sz w:val="24"/>
          <w:szCs w:val="24"/>
        </w:rPr>
      </w:pPr>
      <w:r w:rsidRPr="00605CF0">
        <w:rPr>
          <w:rFonts w:ascii="Times New Roman" w:hAnsi="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C4322" w:rsidRPr="00605CF0" w:rsidRDefault="004C4322" w:rsidP="00605CF0">
      <w:pPr>
        <w:widowControl w:val="0"/>
        <w:tabs>
          <w:tab w:val="left" w:pos="720"/>
          <w:tab w:val="left" w:pos="1954"/>
        </w:tabs>
        <w:spacing w:after="0" w:line="240" w:lineRule="auto"/>
        <w:jc w:val="both"/>
        <w:rPr>
          <w:rFonts w:ascii="Times New Roman" w:hAnsi="Times New Roman"/>
          <w:sz w:val="24"/>
          <w:szCs w:val="24"/>
        </w:rPr>
      </w:pPr>
      <w:r w:rsidRPr="00605CF0">
        <w:rPr>
          <w:rFonts w:ascii="Times New Roman" w:hAnsi="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C4322" w:rsidRPr="00605CF0" w:rsidRDefault="004C4322" w:rsidP="00605CF0">
      <w:pPr>
        <w:widowControl w:val="0"/>
        <w:tabs>
          <w:tab w:val="left" w:pos="720"/>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C4322" w:rsidRPr="00605CF0" w:rsidRDefault="004C4322" w:rsidP="00605CF0">
      <w:pPr>
        <w:widowControl w:val="0"/>
        <w:tabs>
          <w:tab w:val="left" w:pos="720"/>
          <w:tab w:val="left" w:pos="1954"/>
        </w:tabs>
        <w:spacing w:after="0" w:line="240" w:lineRule="auto"/>
        <w:jc w:val="both"/>
        <w:rPr>
          <w:rFonts w:ascii="Times New Roman" w:hAnsi="Times New Roman"/>
          <w:sz w:val="24"/>
          <w:szCs w:val="24"/>
        </w:rPr>
      </w:pPr>
      <w:r w:rsidRPr="00605CF0">
        <w:rPr>
          <w:rFonts w:ascii="Times New Roman" w:hAnsi="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C4322" w:rsidRPr="00605CF0" w:rsidRDefault="004C4322" w:rsidP="00605CF0">
      <w:pPr>
        <w:widowControl w:val="0"/>
        <w:tabs>
          <w:tab w:val="left" w:pos="720"/>
          <w:tab w:val="left" w:pos="1959"/>
        </w:tabs>
        <w:spacing w:after="0" w:line="240" w:lineRule="auto"/>
        <w:jc w:val="both"/>
        <w:rPr>
          <w:rFonts w:ascii="Times New Roman" w:hAnsi="Times New Roman"/>
          <w:sz w:val="24"/>
          <w:szCs w:val="24"/>
        </w:rPr>
      </w:pPr>
      <w:r w:rsidRPr="00605CF0">
        <w:rPr>
          <w:rFonts w:ascii="Times New Roman" w:hAnsi="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C4322" w:rsidRPr="00605CF0" w:rsidRDefault="004C4322" w:rsidP="00605CF0">
      <w:pPr>
        <w:widowControl w:val="0"/>
        <w:tabs>
          <w:tab w:val="left" w:pos="720"/>
          <w:tab w:val="left" w:pos="1961"/>
        </w:tabs>
        <w:spacing w:after="0" w:line="240" w:lineRule="auto"/>
        <w:jc w:val="both"/>
        <w:rPr>
          <w:rFonts w:ascii="Times New Roman" w:hAnsi="Times New Roman"/>
          <w:sz w:val="24"/>
          <w:szCs w:val="24"/>
        </w:rPr>
      </w:pPr>
      <w:r w:rsidRPr="00605CF0">
        <w:rPr>
          <w:rFonts w:ascii="Times New Roman" w:hAnsi="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C4322" w:rsidRPr="00605CF0" w:rsidRDefault="004C4322" w:rsidP="00605CF0">
      <w:pPr>
        <w:widowControl w:val="0"/>
        <w:tabs>
          <w:tab w:val="left" w:pos="720"/>
          <w:tab w:val="left" w:pos="2101"/>
        </w:tabs>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4C4322" w:rsidRPr="00605CF0" w:rsidRDefault="004C4322" w:rsidP="00605CF0">
      <w:pPr>
        <w:widowControl w:val="0"/>
        <w:tabs>
          <w:tab w:val="left" w:pos="1776"/>
        </w:tabs>
        <w:spacing w:after="0" w:line="240" w:lineRule="auto"/>
        <w:jc w:val="both"/>
        <w:rPr>
          <w:rFonts w:ascii="Times New Roman" w:hAnsi="Times New Roman"/>
          <w:sz w:val="24"/>
          <w:szCs w:val="24"/>
        </w:rPr>
      </w:pPr>
    </w:p>
    <w:p w:rsidR="004C4322" w:rsidRPr="00605CF0" w:rsidRDefault="004C4322" w:rsidP="00605CF0">
      <w:pPr>
        <w:widowControl w:val="0"/>
        <w:tabs>
          <w:tab w:val="left" w:pos="1776"/>
        </w:tabs>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4C4322" w:rsidRPr="00605CF0" w:rsidRDefault="004C4322" w:rsidP="00605CF0">
      <w:pPr>
        <w:widowControl w:val="0"/>
        <w:tabs>
          <w:tab w:val="left" w:pos="1987"/>
        </w:tabs>
        <w:spacing w:after="0" w:line="240" w:lineRule="auto"/>
        <w:jc w:val="both"/>
        <w:rPr>
          <w:rFonts w:ascii="Times New Roman" w:hAnsi="Times New Roman"/>
          <w:sz w:val="24"/>
          <w:szCs w:val="24"/>
        </w:rPr>
      </w:pPr>
      <w:r w:rsidRPr="00605CF0">
        <w:rPr>
          <w:rFonts w:ascii="Times New Roman" w:hAnsi="Times New Roman"/>
          <w:sz w:val="24"/>
          <w:szCs w:val="24"/>
        </w:rPr>
        <w:t>Натуральные числа и нуль.</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натуральных чисел, сравнение натуральных чисел с нулём. Способы сравнения. Округление натуральных чисел.</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букв для обозначения неизвестного компонента и записи свойств арифметических действий.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Степень с натуральным показателем. Запись числа в виде суммы разрядных слагаемых.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C4322" w:rsidRPr="00605CF0" w:rsidRDefault="004C4322" w:rsidP="00605CF0">
      <w:pPr>
        <w:widowControl w:val="0"/>
        <w:tabs>
          <w:tab w:val="left" w:pos="1980"/>
        </w:tabs>
        <w:spacing w:after="0" w:line="240" w:lineRule="auto"/>
        <w:jc w:val="both"/>
        <w:rPr>
          <w:rFonts w:ascii="Times New Roman" w:hAnsi="Times New Roman"/>
          <w:sz w:val="24"/>
          <w:szCs w:val="24"/>
        </w:rPr>
      </w:pPr>
      <w:r w:rsidRPr="00605CF0">
        <w:rPr>
          <w:rFonts w:ascii="Times New Roman" w:hAnsi="Times New Roman"/>
          <w:sz w:val="24"/>
          <w:szCs w:val="24"/>
        </w:rPr>
        <w:t>Дроби.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Арифметические действия с десятичными дробями. Округление десятичных дробей.</w:t>
      </w:r>
    </w:p>
    <w:p w:rsidR="004C4322" w:rsidRPr="00605CF0" w:rsidRDefault="004C4322" w:rsidP="00605CF0">
      <w:pPr>
        <w:widowControl w:val="0"/>
        <w:tabs>
          <w:tab w:val="left" w:pos="1980"/>
        </w:tabs>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Решение основных задач на дроби.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Представление данных в виде таблиц, столбчатых диаграмм.</w:t>
      </w:r>
    </w:p>
    <w:p w:rsidR="004C4322" w:rsidRPr="00605CF0" w:rsidRDefault="004C4322" w:rsidP="00605CF0">
      <w:pPr>
        <w:widowControl w:val="0"/>
        <w:tabs>
          <w:tab w:val="left" w:pos="1985"/>
        </w:tabs>
        <w:spacing w:after="0" w:line="240" w:lineRule="auto"/>
        <w:jc w:val="both"/>
        <w:rPr>
          <w:rFonts w:ascii="Times New Roman" w:hAnsi="Times New Roman"/>
          <w:sz w:val="24"/>
          <w:szCs w:val="24"/>
        </w:rPr>
      </w:pPr>
      <w:r w:rsidRPr="00605CF0">
        <w:rPr>
          <w:rFonts w:ascii="Times New Roman" w:hAnsi="Times New Roman"/>
          <w:sz w:val="24"/>
          <w:szCs w:val="24"/>
        </w:rPr>
        <w:t>Наглядная геометрия.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Объём прямоугольного параллелепипеда, куба. Единицы измерения объёма.</w:t>
      </w:r>
    </w:p>
    <w:p w:rsidR="004C4322" w:rsidRPr="00605CF0" w:rsidRDefault="004C4322" w:rsidP="00605CF0">
      <w:pPr>
        <w:widowControl w:val="0"/>
        <w:tabs>
          <w:tab w:val="left" w:pos="1770"/>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4C4322" w:rsidRPr="00605CF0" w:rsidRDefault="004C4322" w:rsidP="00605CF0">
      <w:pPr>
        <w:widowControl w:val="0"/>
        <w:tabs>
          <w:tab w:val="left" w:pos="1981"/>
        </w:tabs>
        <w:spacing w:after="0" w:line="240" w:lineRule="auto"/>
        <w:jc w:val="both"/>
        <w:rPr>
          <w:rFonts w:ascii="Times New Roman" w:hAnsi="Times New Roman"/>
          <w:sz w:val="24"/>
          <w:szCs w:val="24"/>
        </w:rPr>
      </w:pPr>
      <w:r w:rsidRPr="00605CF0">
        <w:rPr>
          <w:rFonts w:ascii="Times New Roman" w:hAnsi="Times New Roman"/>
          <w:sz w:val="24"/>
          <w:szCs w:val="24"/>
        </w:rPr>
        <w:t>Натуральные числа.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C4322" w:rsidRPr="00605CF0" w:rsidRDefault="004C4322" w:rsidP="00605CF0">
      <w:pPr>
        <w:widowControl w:val="0"/>
        <w:tabs>
          <w:tab w:val="left" w:pos="1981"/>
        </w:tabs>
        <w:spacing w:after="0" w:line="240" w:lineRule="auto"/>
        <w:jc w:val="both"/>
        <w:rPr>
          <w:rFonts w:ascii="Times New Roman" w:hAnsi="Times New Roman"/>
          <w:sz w:val="24"/>
          <w:szCs w:val="24"/>
        </w:rPr>
      </w:pPr>
      <w:r w:rsidRPr="00605CF0">
        <w:rPr>
          <w:rFonts w:ascii="Times New Roman" w:hAnsi="Times New Roman"/>
          <w:sz w:val="24"/>
          <w:szCs w:val="24"/>
        </w:rPr>
        <w:t>Дроби.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Отношение. Деление в данном отношении. Масштаб, пропорция. Применение пропорций при решении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C4322" w:rsidRPr="00605CF0" w:rsidRDefault="004C4322" w:rsidP="00605CF0">
      <w:pPr>
        <w:widowControl w:val="0"/>
        <w:tabs>
          <w:tab w:val="left" w:pos="1992"/>
        </w:tabs>
        <w:spacing w:after="0" w:line="240" w:lineRule="auto"/>
        <w:jc w:val="both"/>
        <w:rPr>
          <w:rFonts w:ascii="Times New Roman" w:hAnsi="Times New Roman"/>
          <w:sz w:val="24"/>
          <w:szCs w:val="24"/>
        </w:rPr>
      </w:pPr>
      <w:r w:rsidRPr="00605CF0">
        <w:rPr>
          <w:rFonts w:ascii="Times New Roman" w:hAnsi="Times New Roman"/>
          <w:sz w:val="24"/>
          <w:szCs w:val="24"/>
        </w:rPr>
        <w:t>Положительные и отрицательные числа.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C4322" w:rsidRPr="00605CF0" w:rsidRDefault="004C4322" w:rsidP="00605CF0">
      <w:pPr>
        <w:widowControl w:val="0"/>
        <w:tabs>
          <w:tab w:val="left" w:pos="1992"/>
        </w:tabs>
        <w:spacing w:after="0" w:line="240" w:lineRule="auto"/>
        <w:jc w:val="both"/>
        <w:rPr>
          <w:rFonts w:ascii="Times New Roman" w:hAnsi="Times New Roman"/>
          <w:sz w:val="24"/>
          <w:szCs w:val="24"/>
        </w:rPr>
      </w:pPr>
      <w:r w:rsidRPr="00605CF0">
        <w:rPr>
          <w:rFonts w:ascii="Times New Roman" w:hAnsi="Times New Roman"/>
          <w:sz w:val="24"/>
          <w:szCs w:val="24"/>
        </w:rPr>
        <w:t>Буквенные выражения.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C4322" w:rsidRPr="00605CF0" w:rsidRDefault="004C4322" w:rsidP="00605CF0">
      <w:pPr>
        <w:widowControl w:val="0"/>
        <w:tabs>
          <w:tab w:val="left" w:pos="1992"/>
        </w:tabs>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Оценка и прикидка, округление результата. Составление буквенных выражений по условию задачи.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Представление данных с помощью таблиц и диаграмм. Столбчатые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диаграммы: чтение и построение. Чтение круговых диаграмм.</w:t>
      </w:r>
    </w:p>
    <w:p w:rsidR="004C4322" w:rsidRPr="00605CF0" w:rsidRDefault="004C4322" w:rsidP="00605CF0">
      <w:pPr>
        <w:widowControl w:val="0"/>
        <w:tabs>
          <w:tab w:val="left" w:pos="1982"/>
        </w:tabs>
        <w:spacing w:after="0" w:line="240" w:lineRule="auto"/>
        <w:jc w:val="both"/>
        <w:rPr>
          <w:rFonts w:ascii="Times New Roman" w:hAnsi="Times New Roman"/>
          <w:sz w:val="24"/>
          <w:szCs w:val="24"/>
        </w:rPr>
      </w:pPr>
      <w:r w:rsidRPr="00605CF0">
        <w:rPr>
          <w:rFonts w:ascii="Times New Roman" w:hAnsi="Times New Roman"/>
          <w:sz w:val="24"/>
          <w:szCs w:val="24"/>
        </w:rPr>
        <w:t>Наглядная геометрия.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Симметрия: центральная, осевая и зеркальная симметрии.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Построение симметричных фигур.</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Понятие объёма, единицы измерения объёма. Объём прямоугольного параллелепипеда, куба.</w:t>
      </w:r>
    </w:p>
    <w:p w:rsidR="004C4322" w:rsidRPr="00605CF0" w:rsidRDefault="004C4322" w:rsidP="00605CF0">
      <w:pPr>
        <w:widowControl w:val="0"/>
        <w:tabs>
          <w:tab w:val="left" w:pos="720"/>
          <w:tab w:val="left" w:pos="176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«Математика».</w:t>
      </w:r>
    </w:p>
    <w:p w:rsidR="004C4322" w:rsidRPr="00605CF0" w:rsidRDefault="004C4322" w:rsidP="00605CF0">
      <w:pPr>
        <w:widowControl w:val="0"/>
        <w:tabs>
          <w:tab w:val="left" w:pos="1976"/>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5 классе.</w:t>
      </w:r>
    </w:p>
    <w:p w:rsidR="004C4322" w:rsidRPr="00605CF0" w:rsidRDefault="004C4322"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правильно употреблять термины, связанные с натуральными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числами, обыкновенными и десятичными дробями.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и упорядочивать натуральные числа, сравнивать в простейших случаях обыкновенные дроби, десятичные дроби.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арифметические действия с натуральными числами, с обыкновенными дробями в простейших случаях.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проверку, прикидку результата вычислений.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Округлять натуральные числа.</w:t>
      </w:r>
    </w:p>
    <w:p w:rsidR="004C4322" w:rsidRPr="00605CF0" w:rsidRDefault="004C4322" w:rsidP="00605CF0">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краткие записи, схемы, таблицы, обозначения при решении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C4322" w:rsidRPr="00605CF0" w:rsidRDefault="004C4322" w:rsidP="00605CF0">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Наглядная геометрия.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геометрическими понятиями: точка, прямая, отрезок, луч, угол, многоугольник, окружность, круг.</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объектов окружающего мира, имеющих форму изученных геометрических фигур.</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Изображать изученные геометрические фигуры на нелинованной и клетчатой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бумаге с помощью циркуля и линейки.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свойства сторон и углов прямоугольника, квадрата для их построения, вычисления площади и периметра.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Вычислять объём куба, параллелепипеда по заданным измерениям, пользоваться единицами измерения объёма.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несложные задачи на измерение геометрических величин в практических ситуациях.</w:t>
      </w:r>
    </w:p>
    <w:p w:rsidR="004C4322" w:rsidRPr="00605CF0" w:rsidRDefault="004C4322" w:rsidP="00605CF0">
      <w:pPr>
        <w:widowControl w:val="0"/>
        <w:tabs>
          <w:tab w:val="left" w:pos="1991"/>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6 классе.</w:t>
      </w:r>
    </w:p>
    <w:p w:rsidR="004C4322" w:rsidRPr="00605CF0" w:rsidRDefault="004C4322" w:rsidP="00605CF0">
      <w:pPr>
        <w:widowControl w:val="0"/>
        <w:tabs>
          <w:tab w:val="left" w:pos="2238"/>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и упорядочивать целые числа, обыкновенные и десятичные дроби, сравнивать числа одного и разных знаков.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Соотносить точку на координатной прямой с соответствующим ей числом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 изображать числа точками на координатной прямой, находить модуль числа.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Соотносить точки в прямоугольной системе координат с координатами этой точки.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Округлять целые числа и десятичные дроби, находить приближения чисел.</w:t>
      </w:r>
    </w:p>
    <w:p w:rsidR="004C4322" w:rsidRPr="00605CF0" w:rsidRDefault="004C4322" w:rsidP="00605CF0">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Числовые и буквенные выражения.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признаками делимости, раскладывать натуральные числа на простые множители.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масштабом, составлять пропорции и отношения.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Находить неизвестный компонент равенства.</w:t>
      </w:r>
    </w:p>
    <w:p w:rsidR="004C4322" w:rsidRPr="00605CF0" w:rsidRDefault="004C4322" w:rsidP="00605CF0">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многошаговые текстовые задачи арифметическим способом.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буквенные выражения по условию задачи.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Представлять информацию с помощью таблиц, линейной и столбчатой диаграмм.</w:t>
      </w:r>
    </w:p>
    <w:p w:rsidR="004C4322" w:rsidRPr="00605CF0" w:rsidRDefault="004C4322" w:rsidP="00605CF0">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Наглядная геометрия.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Изображать на клетчатой бумаге прямоугольный параллелепипед.</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Вычислять объём прямоугольного параллелепипеда, куба, пользоваться основными единицами измерения объёма;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несложные задачи на нахождение геометрических величин в практических ситуациях.</w:t>
      </w:r>
    </w:p>
    <w:p w:rsidR="004C4322" w:rsidRPr="00605CF0" w:rsidRDefault="004C4322" w:rsidP="00605CF0">
      <w:pPr>
        <w:widowControl w:val="0"/>
        <w:tabs>
          <w:tab w:val="left" w:pos="1555"/>
        </w:tabs>
        <w:spacing w:after="0" w:line="240" w:lineRule="auto"/>
        <w:jc w:val="both"/>
        <w:rPr>
          <w:rFonts w:ascii="Times New Roman" w:hAnsi="Times New Roman"/>
          <w:sz w:val="24"/>
          <w:szCs w:val="24"/>
        </w:rPr>
      </w:pPr>
    </w:p>
    <w:p w:rsidR="004C4322" w:rsidRPr="00605CF0" w:rsidRDefault="004C4322" w:rsidP="00605CF0">
      <w:pPr>
        <w:widowControl w:val="0"/>
        <w:tabs>
          <w:tab w:val="left" w:pos="1555"/>
        </w:tabs>
        <w:spacing w:after="0" w:line="240" w:lineRule="auto"/>
        <w:jc w:val="both"/>
        <w:rPr>
          <w:rFonts w:ascii="Times New Roman" w:hAnsi="Times New Roman"/>
          <w:b/>
          <w:sz w:val="24"/>
          <w:szCs w:val="24"/>
        </w:rPr>
      </w:pPr>
      <w:r w:rsidRPr="00605CF0">
        <w:rPr>
          <w:rFonts w:ascii="Times New Roman" w:hAnsi="Times New Roman"/>
          <w:b/>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4C4322" w:rsidRPr="00605CF0" w:rsidRDefault="004C4322" w:rsidP="00605CF0">
      <w:pPr>
        <w:widowControl w:val="0"/>
        <w:tabs>
          <w:tab w:val="left" w:pos="1773"/>
        </w:tabs>
        <w:spacing w:after="0" w:line="240" w:lineRule="auto"/>
        <w:jc w:val="both"/>
        <w:rPr>
          <w:rFonts w:ascii="Times New Roman" w:hAnsi="Times New Roman"/>
          <w:b/>
          <w:sz w:val="24"/>
          <w:szCs w:val="24"/>
        </w:rPr>
      </w:pPr>
    </w:p>
    <w:p w:rsidR="004C4322" w:rsidRPr="00605CF0" w:rsidRDefault="004C4322" w:rsidP="00605CF0">
      <w:pPr>
        <w:widowControl w:val="0"/>
        <w:tabs>
          <w:tab w:val="left" w:pos="1773"/>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4C4322" w:rsidRPr="00605CF0" w:rsidRDefault="004C4322" w:rsidP="00605CF0">
      <w:pPr>
        <w:widowControl w:val="0"/>
        <w:tabs>
          <w:tab w:val="left" w:pos="720"/>
          <w:tab w:val="left" w:pos="1954"/>
        </w:tabs>
        <w:spacing w:after="0" w:line="240" w:lineRule="auto"/>
        <w:jc w:val="both"/>
        <w:rPr>
          <w:rFonts w:ascii="Times New Roman" w:hAnsi="Times New Roman"/>
          <w:sz w:val="24"/>
          <w:szCs w:val="24"/>
        </w:rPr>
      </w:pPr>
      <w:r w:rsidRPr="00605CF0">
        <w:rPr>
          <w:rFonts w:ascii="Times New Roman" w:hAnsi="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605CF0">
        <w:rPr>
          <w:rFonts w:ascii="Times New Roman" w:hAnsi="Times New Roman"/>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C4322" w:rsidRPr="00605CF0" w:rsidRDefault="004C4322" w:rsidP="00605CF0">
      <w:pPr>
        <w:widowControl w:val="0"/>
        <w:tabs>
          <w:tab w:val="left" w:pos="720"/>
          <w:tab w:val="left" w:pos="1954"/>
        </w:tabs>
        <w:spacing w:after="0" w:line="240" w:lineRule="auto"/>
        <w:jc w:val="both"/>
        <w:rPr>
          <w:rFonts w:ascii="Times New Roman" w:hAnsi="Times New Roman"/>
          <w:sz w:val="24"/>
          <w:szCs w:val="24"/>
        </w:rPr>
      </w:pPr>
      <w:r w:rsidRPr="00605CF0">
        <w:rPr>
          <w:rFonts w:ascii="Times New Roman" w:hAnsi="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C4322" w:rsidRPr="00605CF0" w:rsidRDefault="004C4322" w:rsidP="00605CF0">
      <w:pPr>
        <w:widowControl w:val="0"/>
        <w:tabs>
          <w:tab w:val="left" w:pos="720"/>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C4322" w:rsidRPr="00605CF0" w:rsidRDefault="004C4322" w:rsidP="00605CF0">
      <w:pPr>
        <w:widowControl w:val="0"/>
        <w:tabs>
          <w:tab w:val="left" w:pos="720"/>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C4322" w:rsidRPr="00605CF0" w:rsidRDefault="004C4322" w:rsidP="00605CF0">
      <w:pPr>
        <w:widowControl w:val="0"/>
        <w:tabs>
          <w:tab w:val="left" w:pos="720"/>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C4322" w:rsidRPr="00605CF0" w:rsidRDefault="004C4322" w:rsidP="00605CF0">
      <w:pPr>
        <w:widowControl w:val="0"/>
        <w:tabs>
          <w:tab w:val="left" w:pos="720"/>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C4322" w:rsidRPr="00605CF0" w:rsidRDefault="004C4322" w:rsidP="00605CF0">
      <w:pPr>
        <w:widowControl w:val="0"/>
        <w:tabs>
          <w:tab w:val="left" w:pos="720"/>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(3 часа в неделю), в 9 классе - 102 часа (3 часа в неделю).</w:t>
      </w:r>
    </w:p>
    <w:p w:rsidR="004C4322" w:rsidRPr="00605CF0" w:rsidRDefault="004C4322" w:rsidP="00605CF0">
      <w:pPr>
        <w:widowControl w:val="0"/>
        <w:tabs>
          <w:tab w:val="left" w:pos="1812"/>
        </w:tabs>
        <w:spacing w:after="0" w:line="240" w:lineRule="auto"/>
        <w:jc w:val="both"/>
        <w:rPr>
          <w:rFonts w:ascii="Times New Roman" w:hAnsi="Times New Roman"/>
          <w:b/>
          <w:sz w:val="24"/>
          <w:szCs w:val="24"/>
        </w:rPr>
      </w:pPr>
    </w:p>
    <w:p w:rsidR="004C4322" w:rsidRPr="00605CF0" w:rsidRDefault="004C4322" w:rsidP="00605CF0">
      <w:pPr>
        <w:widowControl w:val="0"/>
        <w:tabs>
          <w:tab w:val="left" w:pos="1812"/>
        </w:tabs>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7 классе.</w:t>
      </w:r>
    </w:p>
    <w:p w:rsidR="004C4322" w:rsidRPr="00605CF0" w:rsidRDefault="004C4322" w:rsidP="00605CF0">
      <w:pPr>
        <w:widowControl w:val="0"/>
        <w:tabs>
          <w:tab w:val="left" w:pos="720"/>
          <w:tab w:val="left" w:pos="2024"/>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Применение признаков делимости, разложение на множители натуральных чисел.</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Реальные зависимости, в том числе прямая и обратная пропорциональности.</w:t>
      </w:r>
    </w:p>
    <w:p w:rsidR="004C4322" w:rsidRPr="00605CF0" w:rsidRDefault="004C4322" w:rsidP="00605CF0">
      <w:pPr>
        <w:widowControl w:val="0"/>
        <w:tabs>
          <w:tab w:val="left" w:pos="720"/>
          <w:tab w:val="left" w:pos="2024"/>
        </w:tabs>
        <w:spacing w:after="0" w:line="240" w:lineRule="auto"/>
        <w:jc w:val="both"/>
        <w:rPr>
          <w:rFonts w:ascii="Times New Roman" w:hAnsi="Times New Roman"/>
          <w:sz w:val="24"/>
          <w:szCs w:val="24"/>
        </w:rPr>
      </w:pPr>
      <w:r w:rsidRPr="00605CF0">
        <w:rPr>
          <w:rFonts w:ascii="Times New Roman" w:hAnsi="Times New Roman"/>
          <w:sz w:val="24"/>
          <w:szCs w:val="24"/>
        </w:rPr>
        <w:t>Алгебраические выражения.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Свойства степени с натуральным показателем.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C4322" w:rsidRPr="00605CF0" w:rsidRDefault="004C4322" w:rsidP="00605CF0">
      <w:pPr>
        <w:widowControl w:val="0"/>
        <w:tabs>
          <w:tab w:val="left" w:pos="720"/>
          <w:tab w:val="left" w:pos="2024"/>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Уравнение, корень уравнения, правила преобразования уравнения, равносильность уравнений.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C4322" w:rsidRPr="00605CF0" w:rsidRDefault="004C4322" w:rsidP="00605CF0">
      <w:pPr>
        <w:widowControl w:val="0"/>
        <w:tabs>
          <w:tab w:val="left" w:pos="720"/>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Координата точки на прямой. Числовые промежутки. Расстояние между двумя точками координатной прямой.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Прямоугольная система координат, оси </w:t>
      </w:r>
      <w:r w:rsidRPr="00605CF0">
        <w:rPr>
          <w:rStyle w:val="21pt1"/>
          <w:rFonts w:eastAsiaTheme="minorHAnsi"/>
          <w:sz w:val="24"/>
          <w:szCs w:val="24"/>
        </w:rPr>
        <w:t>Ох</w:t>
      </w:r>
      <w:r w:rsidRPr="00605CF0">
        <w:rPr>
          <w:rFonts w:ascii="Times New Roman" w:hAnsi="Times New Roman"/>
          <w:sz w:val="24"/>
          <w:szCs w:val="24"/>
        </w:rPr>
        <w:t xml:space="preserve"> и </w:t>
      </w:r>
      <w:r w:rsidRPr="00605CF0">
        <w:rPr>
          <w:rStyle w:val="21pt1"/>
          <w:rFonts w:eastAsiaTheme="minorHAnsi"/>
          <w:sz w:val="24"/>
          <w:szCs w:val="24"/>
        </w:rPr>
        <w:t>Оу.</w:t>
      </w:r>
      <w:r w:rsidRPr="00605CF0">
        <w:rPr>
          <w:rFonts w:ascii="Times New Roman" w:hAnsi="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 xml:space="preserve">функций. Линейная функция, её график. График функции </w:t>
      </w:r>
      <w:r w:rsidRPr="00605CF0">
        <w:rPr>
          <w:rStyle w:val="21pt1"/>
          <w:rFonts w:eastAsiaTheme="minorHAnsi"/>
          <w:sz w:val="24"/>
          <w:szCs w:val="24"/>
        </w:rPr>
        <w:t>У~\</w:t>
      </w:r>
      <w:r w:rsidRPr="00605CF0">
        <w:rPr>
          <w:rStyle w:val="21pt1"/>
          <w:rFonts w:eastAsiaTheme="minorHAnsi"/>
          <w:sz w:val="24"/>
          <w:szCs w:val="24"/>
          <w:vertAlign w:val="superscript"/>
        </w:rPr>
        <w:t>х</w:t>
      </w:r>
      <w:r w:rsidRPr="00605CF0">
        <w:rPr>
          <w:rStyle w:val="21pt1"/>
          <w:rFonts w:eastAsiaTheme="minorHAnsi"/>
          <w:sz w:val="24"/>
          <w:szCs w:val="24"/>
        </w:rPr>
        <w:t>\.</w:t>
      </w:r>
      <w:r w:rsidRPr="00605CF0">
        <w:rPr>
          <w:rFonts w:ascii="Times New Roman" w:hAnsi="Times New Roman"/>
          <w:sz w:val="24"/>
          <w:szCs w:val="24"/>
        </w:rPr>
        <w:t xml:space="preserve"> Графическое решение линейных уравнений и систем линейных уравнений.</w:t>
      </w:r>
    </w:p>
    <w:p w:rsidR="004C4322" w:rsidRPr="00605CF0" w:rsidRDefault="004C4322" w:rsidP="00605CF0">
      <w:pPr>
        <w:widowControl w:val="0"/>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4C4322" w:rsidRPr="00605CF0" w:rsidRDefault="004C4322" w:rsidP="00605CF0">
      <w:pPr>
        <w:widowControl w:val="0"/>
        <w:tabs>
          <w:tab w:val="left" w:pos="720"/>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Степень с целым показателем и её свойства. Стандартная запись числа.</w:t>
      </w:r>
    </w:p>
    <w:p w:rsidR="004C4322" w:rsidRPr="00605CF0" w:rsidRDefault="004C4322" w:rsidP="00605CF0">
      <w:pPr>
        <w:widowControl w:val="0"/>
        <w:tabs>
          <w:tab w:val="left" w:pos="720"/>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Алгебраические выражения.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Квадратный трёхчлен, разложение квадратного трёхчлена на множители.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C4322" w:rsidRPr="00605CF0" w:rsidRDefault="004C4322" w:rsidP="00605CF0">
      <w:pPr>
        <w:widowControl w:val="0"/>
        <w:tabs>
          <w:tab w:val="left" w:pos="720"/>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Решение текстовых задач алгебраическим способом.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C4322" w:rsidRPr="00605CF0" w:rsidRDefault="004C4322" w:rsidP="00605CF0">
      <w:pPr>
        <w:widowControl w:val="0"/>
        <w:tabs>
          <w:tab w:val="left" w:pos="720"/>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Понятие функции. Область определения и множество значений функции. Способы задания функций.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График функции. Чтение свойств функции по её графику. Примеры графиков функций, отражающих реальные процессы.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Функции, описывающие прямую и обратную пропорциональные зависимости,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 xml:space="preserve">их графики. Функции </w:t>
      </w:r>
      <w:r w:rsidRPr="00605CF0">
        <w:rPr>
          <w:rStyle w:val="21pt1"/>
          <w:rFonts w:eastAsiaTheme="minorHAnsi"/>
          <w:sz w:val="24"/>
          <w:szCs w:val="24"/>
        </w:rPr>
        <w:t>у</w:t>
      </w:r>
      <w:r w:rsidRPr="00605CF0">
        <w:rPr>
          <w:rFonts w:ascii="Times New Roman" w:hAnsi="Times New Roman"/>
          <w:sz w:val="24"/>
          <w:szCs w:val="24"/>
        </w:rPr>
        <w:t xml:space="preserve"> = </w:t>
      </w:r>
      <w:r w:rsidRPr="00605CF0">
        <w:rPr>
          <w:rStyle w:val="21pt1"/>
          <w:rFonts w:eastAsiaTheme="minorHAnsi"/>
          <w:sz w:val="24"/>
          <w:szCs w:val="24"/>
        </w:rPr>
        <w:t>х, у = х</w:t>
      </w:r>
      <w:r w:rsidRPr="00605CF0">
        <w:rPr>
          <w:rStyle w:val="21pt1"/>
          <w:rFonts w:eastAsiaTheme="minorHAnsi"/>
          <w:sz w:val="24"/>
          <w:szCs w:val="24"/>
          <w:vertAlign w:val="superscript"/>
        </w:rPr>
        <w:t>3</w:t>
      </w:r>
      <w:r w:rsidRPr="00605CF0">
        <w:rPr>
          <w:rStyle w:val="21pt1"/>
          <w:rFonts w:eastAsiaTheme="minorHAnsi"/>
          <w:sz w:val="24"/>
          <w:szCs w:val="24"/>
        </w:rPr>
        <w:t>, у</w:t>
      </w:r>
      <w:r w:rsidRPr="00605CF0">
        <w:rPr>
          <w:rFonts w:ascii="Times New Roman" w:hAnsi="Times New Roman"/>
          <w:sz w:val="24"/>
          <w:szCs w:val="24"/>
        </w:rPr>
        <w:t xml:space="preserve"> </w:t>
      </w:r>
      <w:r w:rsidRPr="00605CF0">
        <w:rPr>
          <w:rFonts w:ascii="Times New Roman" w:hAnsi="Times New Roman"/>
          <w:sz w:val="24"/>
          <w:szCs w:val="24"/>
          <w:vertAlign w:val="superscript"/>
          <w:lang w:bidi="en-US"/>
        </w:rPr>
        <w:t>=</w:t>
      </w:r>
      <w:r w:rsidRPr="00605CF0">
        <w:rPr>
          <w:rFonts w:ascii="Times New Roman" w:hAnsi="Times New Roman"/>
          <w:sz w:val="24"/>
          <w:szCs w:val="24"/>
          <w:vertAlign w:val="superscript"/>
          <w:lang w:val="en-US" w:bidi="en-US"/>
        </w:rPr>
        <w:t>v</w:t>
      </w:r>
      <w:r w:rsidRPr="00605CF0">
        <w:rPr>
          <w:rFonts w:ascii="Times New Roman" w:hAnsi="Times New Roman"/>
          <w:sz w:val="24"/>
          <w:szCs w:val="24"/>
          <w:lang w:bidi="en-US"/>
        </w:rPr>
        <w:t xml:space="preserve">^, </w:t>
      </w:r>
      <w:r w:rsidRPr="00605CF0">
        <w:rPr>
          <w:rStyle w:val="21pt1"/>
          <w:rFonts w:eastAsiaTheme="minorHAnsi"/>
          <w:sz w:val="24"/>
          <w:szCs w:val="24"/>
        </w:rPr>
        <w:t>у=\х\.</w:t>
      </w:r>
      <w:r w:rsidRPr="00605CF0">
        <w:rPr>
          <w:rFonts w:ascii="Times New Roman" w:hAnsi="Times New Roman"/>
          <w:sz w:val="24"/>
          <w:szCs w:val="24"/>
        </w:rPr>
        <w:t xml:space="preserve"> Графическое решение уравнений и систем уравнений.</w:t>
      </w:r>
    </w:p>
    <w:p w:rsidR="004C4322" w:rsidRPr="00605CF0" w:rsidRDefault="004C4322" w:rsidP="00605CF0">
      <w:pPr>
        <w:widowControl w:val="0"/>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4C4322" w:rsidRPr="00605CF0" w:rsidRDefault="004C4322" w:rsidP="00605CF0">
      <w:pPr>
        <w:widowControl w:val="0"/>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действительных чисел, арифметические действия с действительными числами.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Размеры объектов окружающего мира, длительность процессов в окружающем мире.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Приближённое значение величины, точность приближения. Округление чисел. Прикидка и оценка результатов вычислений.</w:t>
      </w:r>
    </w:p>
    <w:p w:rsidR="004C4322" w:rsidRPr="00605CF0" w:rsidRDefault="004C4322" w:rsidP="00605CF0">
      <w:pPr>
        <w:widowControl w:val="0"/>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Линейное уравнение. Решение уравнений, сводящихся к линейным.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Решение дробно-рациональных уравнений. Решение текстовых задач алгебраическим методом.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Решение текстовых задач алгебраическим способом.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Числовые неравенства и их свойства.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C4322" w:rsidRPr="00605CF0" w:rsidRDefault="004C4322" w:rsidP="00605CF0">
      <w:pPr>
        <w:widowControl w:val="0"/>
        <w:tabs>
          <w:tab w:val="left" w:pos="2066"/>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Квадратичная функция, её график и свойства. Парабола, координаты вершины параболы, ось симметрии параболы.</w:t>
      </w:r>
    </w:p>
    <w:p w:rsidR="004C4322" w:rsidRPr="00605CF0" w:rsidRDefault="004C4322" w:rsidP="00605CF0">
      <w:pPr>
        <w:pStyle w:val="401"/>
        <w:shd w:val="clear" w:color="auto" w:fill="auto"/>
        <w:spacing w:line="240" w:lineRule="auto"/>
        <w:ind w:firstLine="0"/>
        <w:rPr>
          <w:rFonts w:ascii="Times New Roman" w:hAnsi="Times New Roman" w:cs="Times New Roman"/>
          <w:sz w:val="24"/>
          <w:szCs w:val="24"/>
        </w:rPr>
      </w:pPr>
      <w:r w:rsidRPr="00605CF0">
        <w:rPr>
          <w:rStyle w:val="403pt"/>
          <w:rFonts w:ascii="Times New Roman" w:hAnsi="Times New Roman" w:cs="Times New Roman"/>
          <w:sz w:val="24"/>
          <w:szCs w:val="24"/>
        </w:rPr>
        <w:t xml:space="preserve">^ </w:t>
      </w:r>
      <w:r w:rsidRPr="00605CF0">
        <w:rPr>
          <w:rStyle w:val="403pt"/>
          <w:rFonts w:ascii="Times New Roman" w:hAnsi="Times New Roman" w:cs="Times New Roman"/>
          <w:sz w:val="24"/>
          <w:szCs w:val="24"/>
          <w:vertAlign w:val="subscript"/>
        </w:rPr>
        <w:t>А А</w:t>
      </w:r>
      <w:r w:rsidRPr="00605CF0">
        <w:rPr>
          <w:rStyle w:val="403pt"/>
          <w:rFonts w:ascii="Times New Roman" w:hAnsi="Times New Roman" w:cs="Times New Roman"/>
          <w:sz w:val="24"/>
          <w:szCs w:val="24"/>
        </w:rPr>
        <w:t xml:space="preserve"> „ У= У= </w:t>
      </w:r>
      <w:r w:rsidRPr="00605CF0">
        <w:rPr>
          <w:rFonts w:ascii="Times New Roman" w:hAnsi="Times New Roman" w:cs="Times New Roman"/>
          <w:sz w:val="24"/>
          <w:szCs w:val="24"/>
        </w:rPr>
        <w:t>Лх + Ь, у</w:t>
      </w:r>
      <w:r w:rsidRPr="00605CF0">
        <w:rPr>
          <w:rStyle w:val="403pt"/>
          <w:rFonts w:ascii="Times New Roman" w:hAnsi="Times New Roman" w:cs="Times New Roman"/>
          <w:sz w:val="24"/>
          <w:szCs w:val="24"/>
        </w:rPr>
        <w:t xml:space="preserve"> = </w:t>
      </w:r>
      <w:r w:rsidRPr="00605CF0">
        <w:rPr>
          <w:rFonts w:ascii="Times New Roman" w:hAnsi="Times New Roman" w:cs="Times New Roman"/>
          <w:sz w:val="24"/>
          <w:szCs w:val="24"/>
        </w:rPr>
        <w:t>у= х</w:t>
      </w:r>
      <w:r w:rsidRPr="00605CF0">
        <w:rPr>
          <w:rFonts w:ascii="Times New Roman" w:hAnsi="Times New Roman" w:cs="Times New Roman"/>
          <w:sz w:val="24"/>
          <w:szCs w:val="24"/>
          <w:vertAlign w:val="superscript"/>
        </w:rPr>
        <w:t>3</w:t>
      </w:r>
      <w:r w:rsidRPr="00605CF0">
        <w:rPr>
          <w:rFonts w:ascii="Times New Roman" w:hAnsi="Times New Roman" w:cs="Times New Roman"/>
          <w:sz w:val="24"/>
          <w:szCs w:val="24"/>
        </w:rPr>
        <w:t>,у = л[х, у= \х\</w:t>
      </w:r>
    </w:p>
    <w:p w:rsidR="004C4322" w:rsidRPr="00605CF0" w:rsidRDefault="004C4322" w:rsidP="00605CF0">
      <w:pPr>
        <w:tabs>
          <w:tab w:val="left" w:pos="6843"/>
          <w:tab w:val="left" w:pos="10189"/>
        </w:tabs>
        <w:spacing w:after="0" w:line="240" w:lineRule="auto"/>
        <w:rPr>
          <w:rFonts w:ascii="Times New Roman" w:hAnsi="Times New Roman"/>
          <w:sz w:val="24"/>
          <w:szCs w:val="24"/>
        </w:rPr>
      </w:pPr>
      <w:r w:rsidRPr="00605CF0">
        <w:rPr>
          <w:rFonts w:ascii="Times New Roman" w:hAnsi="Times New Roman"/>
          <w:sz w:val="24"/>
          <w:szCs w:val="24"/>
        </w:rPr>
        <w:t>Графики функции и их свойства.</w:t>
      </w:r>
    </w:p>
    <w:p w:rsidR="004C4322" w:rsidRPr="00605CF0" w:rsidRDefault="004C4322" w:rsidP="00605CF0">
      <w:pPr>
        <w:widowControl w:val="0"/>
        <w:tabs>
          <w:tab w:val="left" w:pos="2066"/>
        </w:tabs>
        <w:spacing w:after="0" w:line="240" w:lineRule="auto"/>
        <w:jc w:val="both"/>
        <w:rPr>
          <w:rFonts w:ascii="Times New Roman" w:hAnsi="Times New Roman"/>
          <w:sz w:val="24"/>
          <w:szCs w:val="24"/>
        </w:rPr>
      </w:pPr>
      <w:r w:rsidRPr="00605CF0">
        <w:rPr>
          <w:rFonts w:ascii="Times New Roman" w:hAnsi="Times New Roman"/>
          <w:sz w:val="24"/>
          <w:szCs w:val="24"/>
        </w:rPr>
        <w:t>Числовые последовательности и прогрессии.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w:t>
      </w:r>
      <w:r w:rsidRPr="00605CF0">
        <w:rPr>
          <w:rStyle w:val="2fb"/>
          <w:rFonts w:eastAsiaTheme="minorHAnsi"/>
          <w:sz w:val="24"/>
          <w:szCs w:val="24"/>
        </w:rPr>
        <w:t>п-го</w:t>
      </w:r>
      <w:r w:rsidRPr="00605CF0">
        <w:rPr>
          <w:rFonts w:ascii="Times New Roman" w:eastAsiaTheme="minorHAnsi" w:hAnsi="Times New Roman"/>
          <w:sz w:val="24"/>
          <w:szCs w:val="24"/>
        </w:rPr>
        <w:t xml:space="preserve"> </w:t>
      </w:r>
      <w:r w:rsidRPr="00605CF0">
        <w:rPr>
          <w:rFonts w:ascii="Times New Roman" w:hAnsi="Times New Roman"/>
          <w:sz w:val="24"/>
          <w:szCs w:val="24"/>
        </w:rPr>
        <w:t>члена.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 xml:space="preserve">Арифметическая и геометрическая прогрессии. Формулы </w:t>
      </w:r>
      <w:r w:rsidRPr="00605CF0">
        <w:rPr>
          <w:rStyle w:val="2fb"/>
          <w:rFonts w:eastAsiaTheme="minorHAnsi"/>
          <w:sz w:val="24"/>
          <w:szCs w:val="24"/>
        </w:rPr>
        <w:t>п-</w:t>
      </w:r>
      <w:r w:rsidRPr="00605CF0">
        <w:rPr>
          <w:rFonts w:ascii="Times New Roman" w:hAnsi="Times New Roman"/>
          <w:sz w:val="24"/>
          <w:szCs w:val="24"/>
        </w:rPr>
        <w:t xml:space="preserve">го члена арифметической и геометрической прогрессий, суммы первых </w:t>
      </w:r>
      <w:r w:rsidRPr="00605CF0">
        <w:rPr>
          <w:rStyle w:val="2fb"/>
          <w:rFonts w:eastAsiaTheme="minorHAnsi"/>
          <w:sz w:val="24"/>
          <w:szCs w:val="24"/>
        </w:rPr>
        <w:t>п</w:t>
      </w:r>
      <w:r w:rsidRPr="00605CF0">
        <w:rPr>
          <w:rFonts w:ascii="Times New Roman" w:eastAsiaTheme="minorHAnsi" w:hAnsi="Times New Roman"/>
          <w:sz w:val="24"/>
          <w:szCs w:val="24"/>
        </w:rPr>
        <w:t xml:space="preserve"> </w:t>
      </w:r>
      <w:r w:rsidRPr="00605CF0">
        <w:rPr>
          <w:rFonts w:ascii="Times New Roman" w:hAnsi="Times New Roman"/>
          <w:sz w:val="24"/>
          <w:szCs w:val="24"/>
        </w:rPr>
        <w:t>членов.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C4322" w:rsidRPr="00605CF0" w:rsidRDefault="004C4322" w:rsidP="00605CF0">
      <w:pPr>
        <w:widowControl w:val="0"/>
        <w:tabs>
          <w:tab w:val="left" w:pos="1784"/>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«Алгебра».</w:t>
      </w:r>
    </w:p>
    <w:p w:rsidR="004C4322" w:rsidRPr="00605CF0" w:rsidRDefault="004C4322" w:rsidP="00605CF0">
      <w:pPr>
        <w:widowControl w:val="0"/>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7 классе.</w:t>
      </w:r>
    </w:p>
    <w:p w:rsidR="004C4322" w:rsidRPr="00605CF0" w:rsidRDefault="004C4322" w:rsidP="00605CF0">
      <w:pPr>
        <w:widowControl w:val="0"/>
        <w:tabs>
          <w:tab w:val="left" w:pos="720"/>
          <w:tab w:val="left" w:pos="2272"/>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сочетая устные и письменные приёмы, арифметические действия с рациональными числами.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и упорядочивать рациональные числа.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Округлять числа.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признаки делимости, разложение на множители натуральных чисел.</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C4322" w:rsidRPr="00605CF0" w:rsidRDefault="004C4322" w:rsidP="00605CF0">
      <w:pPr>
        <w:widowControl w:val="0"/>
        <w:tabs>
          <w:tab w:val="left" w:pos="720"/>
          <w:tab w:val="left" w:pos="2200"/>
        </w:tabs>
        <w:spacing w:after="0" w:line="240" w:lineRule="auto"/>
        <w:jc w:val="both"/>
        <w:rPr>
          <w:rFonts w:ascii="Times New Roman" w:hAnsi="Times New Roman"/>
          <w:sz w:val="24"/>
          <w:szCs w:val="24"/>
        </w:rPr>
      </w:pPr>
      <w:r w:rsidRPr="00605CF0">
        <w:rPr>
          <w:rFonts w:ascii="Times New Roman" w:hAnsi="Times New Roman"/>
          <w:sz w:val="24"/>
          <w:szCs w:val="24"/>
        </w:rPr>
        <w:t>Алгебраические выражения.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алгебраическую терминологию и символику, применять её в процессе освоения учебного материала.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Находить значения буквенных выражений при заданных значениях переменных.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преобразования целого выражения в многочлен приведением подобных слагаемых, раскрытием скобок.</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свойства степеней с натуральными показателями для преобразования выражений.</w:t>
      </w:r>
    </w:p>
    <w:p w:rsidR="004C4322" w:rsidRPr="00605CF0" w:rsidRDefault="004C4322" w:rsidP="00605CF0">
      <w:pPr>
        <w:widowControl w:val="0"/>
        <w:tabs>
          <w:tab w:val="left" w:pos="720"/>
          <w:tab w:val="left" w:pos="2217"/>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графические методы при решении линейных уравнений и их систем.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Подбирать примеры пар чисел, являющихся решением линейного уравнения с двумя переменными.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системы двух линейных уравнений с двумя переменными, в том числе графически.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C4322" w:rsidRPr="00605CF0" w:rsidRDefault="004C4322" w:rsidP="00605CF0">
      <w:pPr>
        <w:widowControl w:val="0"/>
        <w:tabs>
          <w:tab w:val="left" w:pos="720"/>
          <w:tab w:val="left" w:pos="2217"/>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Находить значение функции по значению её аргумента.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C4322" w:rsidRPr="00605CF0" w:rsidRDefault="004C4322" w:rsidP="00605CF0">
      <w:pPr>
        <w:widowControl w:val="0"/>
        <w:tabs>
          <w:tab w:val="left" w:pos="198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8 классе.</w:t>
      </w:r>
    </w:p>
    <w:p w:rsidR="004C4322" w:rsidRPr="00605CF0" w:rsidRDefault="004C4322" w:rsidP="00605CF0">
      <w:pPr>
        <w:widowControl w:val="0"/>
        <w:tabs>
          <w:tab w:val="left" w:pos="720"/>
          <w:tab w:val="left" w:pos="2222"/>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записи больших и малых чисел с помощью десятичных дробей и степеней числа 10.</w:t>
      </w:r>
    </w:p>
    <w:p w:rsidR="004C4322" w:rsidRPr="00605CF0" w:rsidRDefault="004C4322" w:rsidP="00605CF0">
      <w:pPr>
        <w:widowControl w:val="0"/>
        <w:tabs>
          <w:tab w:val="left" w:pos="720"/>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Алгебраические выражения.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Раскладывать квадратный трёхчлен на множители.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4C4322" w:rsidRPr="00605CF0" w:rsidRDefault="004C4322" w:rsidP="00605CF0">
      <w:pPr>
        <w:widowControl w:val="0"/>
        <w:tabs>
          <w:tab w:val="left" w:pos="720"/>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C4322" w:rsidRPr="00605CF0" w:rsidRDefault="004C4322" w:rsidP="00605CF0">
      <w:pPr>
        <w:widowControl w:val="0"/>
        <w:tabs>
          <w:tab w:val="left" w:pos="720"/>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Строить графики элементарных функций вида:</w:t>
      </w:r>
    </w:p>
    <w:p w:rsidR="004C4322" w:rsidRPr="00605CF0" w:rsidRDefault="004C4322" w:rsidP="00605CF0">
      <w:pPr>
        <w:pStyle w:val="412"/>
        <w:shd w:val="clear" w:color="auto" w:fill="auto"/>
        <w:spacing w:before="0" w:line="240" w:lineRule="auto"/>
        <w:ind w:firstLine="0"/>
        <w:rPr>
          <w:b w:val="0"/>
          <w:sz w:val="24"/>
          <w:szCs w:val="24"/>
        </w:rPr>
      </w:pPr>
      <w:r w:rsidRPr="00605CF0">
        <w:rPr>
          <w:b w:val="0"/>
          <w:sz w:val="24"/>
          <w:szCs w:val="24"/>
        </w:rPr>
        <w:t>У = У</w:t>
      </w:r>
      <w:r w:rsidRPr="00605CF0">
        <w:rPr>
          <w:rStyle w:val="41Candara"/>
          <w:rFonts w:ascii="Times New Roman" w:hAnsi="Times New Roman" w:cs="Times New Roman"/>
          <w:b w:val="0"/>
          <w:sz w:val="24"/>
          <w:szCs w:val="24"/>
        </w:rPr>
        <w:t xml:space="preserve"> = х</w:t>
      </w:r>
      <w:r w:rsidRPr="00605CF0">
        <w:rPr>
          <w:rStyle w:val="41Candara"/>
          <w:rFonts w:ascii="Times New Roman" w:hAnsi="Times New Roman" w:cs="Times New Roman"/>
          <w:b w:val="0"/>
          <w:sz w:val="24"/>
          <w:szCs w:val="24"/>
          <w:vertAlign w:val="superscript"/>
        </w:rPr>
        <w:t>2</w:t>
      </w:r>
      <w:r w:rsidRPr="00605CF0">
        <w:rPr>
          <w:rStyle w:val="41Candara"/>
          <w:rFonts w:ascii="Times New Roman" w:hAnsi="Times New Roman" w:cs="Times New Roman"/>
          <w:b w:val="0"/>
          <w:sz w:val="24"/>
          <w:szCs w:val="24"/>
        </w:rPr>
        <w:t xml:space="preserve">, </w:t>
      </w:r>
      <w:r w:rsidRPr="00605CF0">
        <w:rPr>
          <w:b w:val="0"/>
          <w:sz w:val="24"/>
          <w:szCs w:val="24"/>
        </w:rPr>
        <w:t>У</w:t>
      </w:r>
      <w:r w:rsidRPr="00605CF0">
        <w:rPr>
          <w:rStyle w:val="41Candara"/>
          <w:rFonts w:ascii="Times New Roman" w:hAnsi="Times New Roman" w:cs="Times New Roman"/>
          <w:b w:val="0"/>
          <w:sz w:val="24"/>
          <w:szCs w:val="24"/>
        </w:rPr>
        <w:t xml:space="preserve"> = </w:t>
      </w:r>
      <w:r w:rsidRPr="00605CF0">
        <w:rPr>
          <w:b w:val="0"/>
          <w:sz w:val="24"/>
          <w:szCs w:val="24"/>
        </w:rPr>
        <w:t>х</w:t>
      </w:r>
      <w:r w:rsidRPr="00605CF0">
        <w:rPr>
          <w:b w:val="0"/>
          <w:sz w:val="24"/>
          <w:szCs w:val="24"/>
          <w:vertAlign w:val="superscript"/>
        </w:rPr>
        <w:t>2</w:t>
      </w:r>
      <w:r w:rsidRPr="00605CF0">
        <w:rPr>
          <w:b w:val="0"/>
          <w:sz w:val="24"/>
          <w:szCs w:val="24"/>
        </w:rPr>
        <w:t>,У</w:t>
      </w:r>
      <w:r w:rsidRPr="00605CF0">
        <w:rPr>
          <w:rStyle w:val="41Candara"/>
          <w:rFonts w:ascii="Times New Roman" w:hAnsi="Times New Roman" w:cs="Times New Roman"/>
          <w:b w:val="0"/>
          <w:sz w:val="24"/>
          <w:szCs w:val="24"/>
        </w:rPr>
        <w:t xml:space="preserve"> = </w:t>
      </w:r>
      <w:r w:rsidRPr="00605CF0">
        <w:rPr>
          <w:b w:val="0"/>
          <w:sz w:val="24"/>
          <w:szCs w:val="24"/>
        </w:rPr>
        <w:t>л[х, у</w:t>
      </w:r>
      <w:r w:rsidRPr="00605CF0">
        <w:rPr>
          <w:rStyle w:val="41Candara"/>
          <w:rFonts w:ascii="Times New Roman" w:hAnsi="Times New Roman" w:cs="Times New Roman"/>
          <w:b w:val="0"/>
          <w:sz w:val="24"/>
          <w:szCs w:val="24"/>
        </w:rPr>
        <w:t xml:space="preserve"> = </w:t>
      </w:r>
      <w:r w:rsidRPr="00605CF0">
        <w:rPr>
          <w:b w:val="0"/>
          <w:sz w:val="24"/>
          <w:szCs w:val="24"/>
        </w:rPr>
        <w:t>\х\</w:t>
      </w:r>
      <w:r w:rsidRPr="00605CF0">
        <w:rPr>
          <w:rStyle w:val="21pt1"/>
          <w:rFonts w:eastAsiaTheme="minorHAnsi"/>
          <w:b w:val="0"/>
          <w:sz w:val="24"/>
          <w:szCs w:val="24"/>
          <w:vertAlign w:val="superscript"/>
        </w:rPr>
        <w:t>х</w:t>
      </w:r>
      <w:r w:rsidRPr="00605CF0">
        <w:rPr>
          <w:rStyle w:val="21pt1"/>
          <w:rFonts w:eastAsiaTheme="minorHAnsi"/>
          <w:b w:val="0"/>
          <w:sz w:val="24"/>
          <w:szCs w:val="24"/>
        </w:rPr>
        <w:t>,</w:t>
      </w:r>
      <w:r w:rsidRPr="00605CF0">
        <w:rPr>
          <w:b w:val="0"/>
          <w:sz w:val="24"/>
          <w:szCs w:val="24"/>
        </w:rPr>
        <w:t xml:space="preserve"> </w:t>
      </w:r>
      <w:r w:rsidRPr="00605CF0">
        <w:rPr>
          <w:b w:val="0"/>
          <w:i w:val="0"/>
          <w:sz w:val="24"/>
          <w:szCs w:val="24"/>
        </w:rPr>
        <w:t>описывать свойства числовой функции по её графику</w:t>
      </w:r>
      <w:r w:rsidRPr="00605CF0">
        <w:rPr>
          <w:b w:val="0"/>
          <w:sz w:val="24"/>
          <w:szCs w:val="24"/>
        </w:rPr>
        <w:t>.</w:t>
      </w:r>
    </w:p>
    <w:p w:rsidR="004C4322" w:rsidRPr="00605CF0" w:rsidRDefault="004C4322" w:rsidP="00605CF0">
      <w:pPr>
        <w:widowControl w:val="0"/>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9 классе.</w:t>
      </w:r>
    </w:p>
    <w:p w:rsidR="004C4322" w:rsidRPr="00605CF0" w:rsidRDefault="004C4322" w:rsidP="00605CF0">
      <w:pPr>
        <w:widowControl w:val="0"/>
        <w:tabs>
          <w:tab w:val="left" w:pos="2232"/>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и упорядочивать рациональные и иррациональные числа.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Находить значения степеней с целыми показателями и корней, вычислять значения числовых выражений.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Округлять действительные числа, выполнять прикидку результата вычислений, оценку числовых выражений.</w:t>
      </w:r>
    </w:p>
    <w:p w:rsidR="004C4322" w:rsidRPr="00605CF0" w:rsidRDefault="004C4322" w:rsidP="00605CF0">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линейные и квадратные уравнения, уравнения, сводящиеся к ним, простейшие дробно-рациональные уравнения.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системы линейных неравенств, системы неравенств, включающие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неравенства при решении различных задач.</w:t>
      </w:r>
    </w:p>
    <w:p w:rsidR="004C4322" w:rsidRPr="00605CF0" w:rsidRDefault="004C4322" w:rsidP="00605CF0">
      <w:pPr>
        <w:widowControl w:val="0"/>
        <w:tabs>
          <w:tab w:val="left" w:pos="2232"/>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4C4322" w:rsidRPr="00605CF0" w:rsidRDefault="004C4322" w:rsidP="00605CF0">
      <w:pPr>
        <w:pStyle w:val="401"/>
        <w:shd w:val="clear" w:color="auto" w:fill="auto"/>
        <w:tabs>
          <w:tab w:val="left" w:pos="4210"/>
        </w:tabs>
        <w:spacing w:line="240" w:lineRule="auto"/>
        <w:ind w:firstLine="0"/>
        <w:rPr>
          <w:rFonts w:ascii="Times New Roman" w:hAnsi="Times New Roman" w:cs="Times New Roman"/>
          <w:sz w:val="24"/>
          <w:szCs w:val="24"/>
        </w:rPr>
      </w:pPr>
      <w:r w:rsidRPr="00605CF0">
        <w:rPr>
          <w:rStyle w:val="40TimesNewRoman0pt"/>
          <w:rFonts w:eastAsia="Franklin Gothic Book"/>
          <w:iCs w:val="0"/>
          <w:sz w:val="24"/>
          <w:szCs w:val="24"/>
        </w:rPr>
        <w:t xml:space="preserve">у </w:t>
      </w:r>
      <w:r w:rsidRPr="00605CF0">
        <w:rPr>
          <w:rStyle w:val="400pt"/>
          <w:rFonts w:ascii="Times New Roman" w:hAnsi="Times New Roman" w:cs="Times New Roman"/>
          <w:i w:val="0"/>
          <w:iCs w:val="0"/>
          <w:sz w:val="24"/>
          <w:szCs w:val="24"/>
        </w:rPr>
        <w:t xml:space="preserve">= ах, </w:t>
      </w:r>
      <w:r w:rsidRPr="00605CF0">
        <w:rPr>
          <w:rStyle w:val="40TimesNewRoman0pt"/>
          <w:rFonts w:eastAsia="Franklin Gothic Book"/>
          <w:iCs w:val="0"/>
          <w:sz w:val="24"/>
          <w:szCs w:val="24"/>
        </w:rPr>
        <w:t xml:space="preserve">у </w:t>
      </w:r>
      <w:r w:rsidRPr="00605CF0">
        <w:rPr>
          <w:rStyle w:val="400pt"/>
          <w:rFonts w:ascii="Times New Roman" w:hAnsi="Times New Roman" w:cs="Times New Roman"/>
          <w:i w:val="0"/>
          <w:iCs w:val="0"/>
          <w:sz w:val="24"/>
          <w:szCs w:val="24"/>
        </w:rPr>
        <w:t xml:space="preserve">= ах + </w:t>
      </w:r>
      <w:r w:rsidRPr="00605CF0">
        <w:rPr>
          <w:rStyle w:val="400pt"/>
          <w:rFonts w:ascii="Times New Roman" w:hAnsi="Times New Roman" w:cs="Times New Roman"/>
          <w:i w:val="0"/>
          <w:iCs w:val="0"/>
          <w:sz w:val="24"/>
          <w:szCs w:val="24"/>
          <w:lang w:val="en-US"/>
        </w:rPr>
        <w:t>b</w:t>
      </w:r>
      <w:r w:rsidRPr="00605CF0">
        <w:rPr>
          <w:rStyle w:val="40TimesNewRoman0pt"/>
          <w:rFonts w:eastAsia="Franklin Gothic Book"/>
          <w:iCs w:val="0"/>
          <w:sz w:val="24"/>
          <w:szCs w:val="24"/>
        </w:rPr>
        <w:t>у</w:t>
      </w:r>
      <w:r w:rsidRPr="00605CF0">
        <w:rPr>
          <w:rStyle w:val="400pt"/>
          <w:rFonts w:ascii="Times New Roman" w:hAnsi="Times New Roman" w:cs="Times New Roman"/>
          <w:i w:val="0"/>
          <w:iCs w:val="0"/>
          <w:sz w:val="24"/>
          <w:szCs w:val="24"/>
        </w:rPr>
        <w:tab/>
      </w:r>
      <w:r w:rsidRPr="00605CF0">
        <w:rPr>
          <w:rStyle w:val="40TimesNewRoman0pt"/>
          <w:rFonts w:eastAsia="Franklin Gothic Book"/>
          <w:iCs w:val="0"/>
          <w:sz w:val="24"/>
          <w:szCs w:val="24"/>
        </w:rPr>
        <w:t xml:space="preserve">у </w:t>
      </w:r>
      <w:r w:rsidRPr="00605CF0">
        <w:rPr>
          <w:rStyle w:val="400pt"/>
          <w:rFonts w:ascii="Times New Roman" w:hAnsi="Times New Roman" w:cs="Times New Roman"/>
          <w:i w:val="0"/>
          <w:iCs w:val="0"/>
          <w:sz w:val="24"/>
          <w:szCs w:val="24"/>
        </w:rPr>
        <w:t>= ах</w:t>
      </w:r>
      <w:r w:rsidRPr="00605CF0">
        <w:rPr>
          <w:rStyle w:val="40TimesNewRoman10pt0pt"/>
          <w:rFonts w:eastAsia="Franklin Gothic Book"/>
          <w:i w:val="0"/>
          <w:iCs w:val="0"/>
          <w:sz w:val="24"/>
          <w:szCs w:val="24"/>
          <w:vertAlign w:val="superscript"/>
        </w:rPr>
        <w:t>2</w:t>
      </w:r>
      <w:r w:rsidRPr="00605CF0">
        <w:rPr>
          <w:rStyle w:val="400pt"/>
          <w:rFonts w:ascii="Times New Roman" w:hAnsi="Times New Roman" w:cs="Times New Roman"/>
          <w:i w:val="0"/>
          <w:iCs w:val="0"/>
          <w:sz w:val="24"/>
          <w:szCs w:val="24"/>
        </w:rPr>
        <w:t xml:space="preserve"> + </w:t>
      </w:r>
      <w:r w:rsidRPr="00605CF0">
        <w:rPr>
          <w:rStyle w:val="400pt"/>
          <w:rFonts w:ascii="Times New Roman" w:hAnsi="Times New Roman" w:cs="Times New Roman"/>
          <w:i w:val="0"/>
          <w:iCs w:val="0"/>
          <w:sz w:val="24"/>
          <w:szCs w:val="24"/>
          <w:lang w:val="en-US"/>
        </w:rPr>
        <w:t>b</w:t>
      </w:r>
      <w:r w:rsidRPr="00605CF0">
        <w:rPr>
          <w:rStyle w:val="400pt"/>
          <w:rFonts w:ascii="Times New Roman" w:hAnsi="Times New Roman" w:cs="Times New Roman"/>
          <w:i w:val="0"/>
          <w:iCs w:val="0"/>
          <w:sz w:val="24"/>
          <w:szCs w:val="24"/>
        </w:rPr>
        <w:t xml:space="preserve">х </w:t>
      </w:r>
      <w:r w:rsidRPr="00605CF0">
        <w:rPr>
          <w:rStyle w:val="40TimesNewRoman0pt"/>
          <w:rFonts w:eastAsia="Franklin Gothic Book"/>
          <w:iCs w:val="0"/>
          <w:sz w:val="24"/>
          <w:szCs w:val="24"/>
        </w:rPr>
        <w:t xml:space="preserve">+ с, у </w:t>
      </w:r>
      <w:r w:rsidRPr="00605CF0">
        <w:rPr>
          <w:rStyle w:val="400pt"/>
          <w:rFonts w:ascii="Times New Roman" w:hAnsi="Times New Roman" w:cs="Times New Roman"/>
          <w:i w:val="0"/>
          <w:iCs w:val="0"/>
          <w:sz w:val="24"/>
          <w:szCs w:val="24"/>
        </w:rPr>
        <w:t>= х</w:t>
      </w:r>
      <w:r w:rsidRPr="00605CF0">
        <w:rPr>
          <w:rStyle w:val="40TimesNewRoman10pt0pt"/>
          <w:rFonts w:eastAsia="Franklin Gothic Book"/>
          <w:i w:val="0"/>
          <w:iCs w:val="0"/>
          <w:sz w:val="24"/>
          <w:szCs w:val="24"/>
          <w:vertAlign w:val="superscript"/>
        </w:rPr>
        <w:t>2</w:t>
      </w:r>
      <w:r w:rsidRPr="00605CF0">
        <w:rPr>
          <w:rStyle w:val="400pt"/>
          <w:rFonts w:ascii="Times New Roman" w:hAnsi="Times New Roman" w:cs="Times New Roman"/>
          <w:i w:val="0"/>
          <w:iCs w:val="0"/>
          <w:sz w:val="24"/>
          <w:szCs w:val="24"/>
        </w:rPr>
        <w:t xml:space="preserve"> </w:t>
      </w:r>
      <w:r w:rsidRPr="00605CF0">
        <w:rPr>
          <w:rStyle w:val="400pt"/>
          <w:rFonts w:ascii="Times New Roman" w:hAnsi="Times New Roman" w:cs="Times New Roman"/>
          <w:i w:val="0"/>
          <w:iCs w:val="0"/>
          <w:sz w:val="24"/>
          <w:szCs w:val="24"/>
          <w:vertAlign w:val="subscript"/>
        </w:rPr>
        <w:t>у</w:t>
      </w:r>
      <w:r w:rsidRPr="00605CF0">
        <w:rPr>
          <w:rStyle w:val="400pt0"/>
          <w:rFonts w:ascii="Times New Roman" w:hAnsi="Times New Roman" w:cs="Times New Roman"/>
          <w:b w:val="0"/>
          <w:sz w:val="24"/>
          <w:szCs w:val="24"/>
          <w:vertAlign w:val="subscript"/>
        </w:rPr>
        <w:t xml:space="preserve"> =</w:t>
      </w:r>
      <w:r w:rsidRPr="00605CF0">
        <w:rPr>
          <w:rStyle w:val="400pt0"/>
          <w:rFonts w:ascii="Times New Roman" w:hAnsi="Times New Roman" w:cs="Times New Roman"/>
          <w:b w:val="0"/>
          <w:sz w:val="24"/>
          <w:szCs w:val="24"/>
        </w:rPr>
        <w:t xml:space="preserve"> ^ </w:t>
      </w:r>
      <w:r w:rsidRPr="00605CF0">
        <w:rPr>
          <w:rStyle w:val="400pt"/>
          <w:rFonts w:ascii="Times New Roman" w:hAnsi="Times New Roman" w:cs="Times New Roman"/>
          <w:i w:val="0"/>
          <w:iCs w:val="0"/>
          <w:sz w:val="24"/>
          <w:szCs w:val="24"/>
          <w:vertAlign w:val="subscript"/>
        </w:rPr>
        <w:t>у =</w:t>
      </w:r>
      <w:r w:rsidRPr="00605CF0">
        <w:rPr>
          <w:rStyle w:val="400pt"/>
          <w:rFonts w:ascii="Times New Roman" w:hAnsi="Times New Roman" w:cs="Times New Roman"/>
          <w:i w:val="0"/>
          <w:iCs w:val="0"/>
          <w:sz w:val="24"/>
          <w:szCs w:val="24"/>
        </w:rPr>
        <w:t xml:space="preserve"> ^</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 зависимости от значений коэффициентов, описывать свойства функций.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4C4322" w:rsidRPr="00605CF0" w:rsidRDefault="004C4322" w:rsidP="00605CF0">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Числовые последовательности и прогрессии.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арифметическую и геометрическую прогрессии при разных способах задания.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 xml:space="preserve">Выполнять вычисления с использованием формул </w:t>
      </w:r>
      <w:r w:rsidRPr="00605CF0">
        <w:rPr>
          <w:rFonts w:ascii="Times New Roman" w:hAnsi="Times New Roman"/>
          <w:sz w:val="24"/>
          <w:szCs w:val="24"/>
          <w:lang w:val="en-US" w:bidi="en-US"/>
        </w:rPr>
        <w:t>n</w:t>
      </w:r>
      <w:r w:rsidRPr="00605CF0">
        <w:rPr>
          <w:rFonts w:ascii="Times New Roman" w:hAnsi="Times New Roman"/>
          <w:sz w:val="24"/>
          <w:szCs w:val="24"/>
        </w:rPr>
        <w:t>-го члена арифметической и геометрической прогрессий, суммы первых п членов.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Изображать члены последовательности точками на координатной плоскости.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C4322" w:rsidRPr="00605CF0" w:rsidRDefault="004C4322" w:rsidP="00605CF0">
      <w:pPr>
        <w:widowControl w:val="0"/>
        <w:tabs>
          <w:tab w:val="left" w:pos="1592"/>
        </w:tabs>
        <w:spacing w:after="0" w:line="240" w:lineRule="auto"/>
        <w:jc w:val="both"/>
        <w:rPr>
          <w:rFonts w:ascii="Times New Roman" w:hAnsi="Times New Roman"/>
          <w:sz w:val="24"/>
          <w:szCs w:val="24"/>
        </w:rPr>
      </w:pPr>
    </w:p>
    <w:p w:rsidR="004C4322" w:rsidRPr="00605CF0" w:rsidRDefault="004C4322" w:rsidP="00605CF0">
      <w:pPr>
        <w:widowControl w:val="0"/>
        <w:tabs>
          <w:tab w:val="left" w:pos="1592"/>
        </w:tabs>
        <w:spacing w:after="0" w:line="240" w:lineRule="auto"/>
        <w:jc w:val="both"/>
        <w:rPr>
          <w:rFonts w:ascii="Times New Roman" w:hAnsi="Times New Roman"/>
          <w:b/>
          <w:sz w:val="24"/>
          <w:szCs w:val="24"/>
        </w:rPr>
      </w:pPr>
      <w:r w:rsidRPr="00605CF0">
        <w:rPr>
          <w:rFonts w:ascii="Times New Roman" w:hAnsi="Times New Roman"/>
          <w:b/>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4C4322" w:rsidRPr="00605CF0" w:rsidRDefault="004C4322" w:rsidP="00605CF0">
      <w:pPr>
        <w:widowControl w:val="0"/>
        <w:tabs>
          <w:tab w:val="left" w:pos="1819"/>
        </w:tabs>
        <w:spacing w:after="0" w:line="240" w:lineRule="auto"/>
        <w:jc w:val="both"/>
        <w:rPr>
          <w:rFonts w:ascii="Times New Roman" w:hAnsi="Times New Roman"/>
          <w:sz w:val="24"/>
          <w:szCs w:val="24"/>
        </w:rPr>
      </w:pPr>
    </w:p>
    <w:p w:rsidR="004C4322" w:rsidRPr="00605CF0" w:rsidRDefault="004C4322" w:rsidP="00605CF0">
      <w:pPr>
        <w:widowControl w:val="0"/>
        <w:tabs>
          <w:tab w:val="left" w:pos="1819"/>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4C4322" w:rsidRPr="00605CF0" w:rsidRDefault="004C4322" w:rsidP="00605CF0">
      <w:pPr>
        <w:widowControl w:val="0"/>
        <w:tabs>
          <w:tab w:val="left" w:pos="2070"/>
        </w:tabs>
        <w:spacing w:after="0" w:line="240" w:lineRule="auto"/>
        <w:jc w:val="both"/>
        <w:rPr>
          <w:rFonts w:ascii="Times New Roman" w:hAnsi="Times New Roman"/>
          <w:sz w:val="24"/>
          <w:szCs w:val="24"/>
        </w:rPr>
      </w:pPr>
      <w:r w:rsidRPr="00605CF0">
        <w:rPr>
          <w:rFonts w:ascii="Times New Roman" w:hAnsi="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C4322" w:rsidRPr="00605CF0" w:rsidRDefault="004C4322" w:rsidP="00605CF0">
      <w:pPr>
        <w:widowControl w:val="0"/>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C4322" w:rsidRPr="00605CF0" w:rsidRDefault="004C4322" w:rsidP="00605CF0">
      <w:pPr>
        <w:widowControl w:val="0"/>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C4322" w:rsidRPr="00605CF0" w:rsidRDefault="004C4322" w:rsidP="00605CF0">
      <w:pPr>
        <w:widowControl w:val="0"/>
        <w:tabs>
          <w:tab w:val="left" w:pos="1940"/>
        </w:tabs>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C4322" w:rsidRPr="00605CF0" w:rsidRDefault="004C4322" w:rsidP="00605CF0">
      <w:pPr>
        <w:widowControl w:val="0"/>
        <w:tabs>
          <w:tab w:val="left" w:pos="1754"/>
        </w:tabs>
        <w:spacing w:after="0" w:line="240" w:lineRule="auto"/>
        <w:jc w:val="both"/>
        <w:rPr>
          <w:rFonts w:ascii="Times New Roman" w:hAnsi="Times New Roman"/>
          <w:sz w:val="24"/>
          <w:szCs w:val="24"/>
        </w:rPr>
      </w:pPr>
    </w:p>
    <w:p w:rsidR="004C4322" w:rsidRPr="00605CF0" w:rsidRDefault="004C4322" w:rsidP="00605CF0">
      <w:pPr>
        <w:widowControl w:val="0"/>
        <w:tabs>
          <w:tab w:val="left" w:pos="1754"/>
        </w:tabs>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7 классе.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Симметричные фигуры. Основные свойства осевой симметрии. Примеры симметрии в окружающем мире.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Основные построения с помощью циркуля и линейки. Треугольник. Высота, медиана, биссектриса, их свойства.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Равнобедренный и равносторонний треугольники. Неравенство треугольника.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Свойства и признаки равнобедренного треугольника. Признаки равенства треугольников.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Свойства и признаки параллельных прямых. Сумма углов треугольника. Внешние углы треугольника.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Геометрическое место точек. Биссектриса угла и серединный перпендикуляр к отрезку как геометрические места точек.</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C4322" w:rsidRPr="00605CF0" w:rsidRDefault="004C4322" w:rsidP="00605CF0">
      <w:pPr>
        <w:widowControl w:val="0"/>
        <w:tabs>
          <w:tab w:val="left" w:pos="1802"/>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Метод удвоения медианы. Центральная симметрия. Теорема Фалеса и теорема о пропорциональных отрезках.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Средние линии треугольника и трапеции. Центр масс треугольника.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Вычисление площадей треугольников и многоугольников на клетчатой бумаге.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Теорема Пифагора. Применение теоремы Пифагора при решении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C4322" w:rsidRPr="00605CF0" w:rsidRDefault="004C4322" w:rsidP="00605CF0">
      <w:pPr>
        <w:widowControl w:val="0"/>
        <w:tabs>
          <w:tab w:val="left" w:pos="1779"/>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Синус, косинус, тангенс углов от 0 до 180°. Основное тригонометрическое тождество. Формулы приведения.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Преобразование подобия. Подобие соответственных элементов.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Теорема о произведении отрезков хорд, теоремы о произведении отрезков секущих, теорема о квадрате касательной.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Движения плоскости и внутренние симметрии фигур (элементарные представления). Параллельный перенос. Поворот.</w:t>
      </w:r>
    </w:p>
    <w:p w:rsidR="004C4322" w:rsidRPr="00605CF0" w:rsidRDefault="004C4322" w:rsidP="00605CF0">
      <w:pPr>
        <w:widowControl w:val="0"/>
        <w:tabs>
          <w:tab w:val="left" w:pos="1763"/>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«Г еометрия».</w:t>
      </w:r>
    </w:p>
    <w:p w:rsidR="004C4322" w:rsidRPr="00605CF0" w:rsidRDefault="004C4322" w:rsidP="00605CF0">
      <w:pPr>
        <w:widowControl w:val="0"/>
        <w:tabs>
          <w:tab w:val="left" w:pos="720"/>
          <w:tab w:val="left" w:pos="199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7 классе.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Строить чертежи к геометрическим задачам.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логические рассуждения с использованием геометрических теорем.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задачи на клетчатой бумаге.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простейшими геометрическими неравенствами, понимать их практический смысл.</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основные геометрические построения с помощью циркуля и линейки.</w:t>
      </w:r>
    </w:p>
    <w:p w:rsidR="004C4322" w:rsidRPr="00605CF0" w:rsidRDefault="004C4322" w:rsidP="00605CF0">
      <w:pPr>
        <w:widowControl w:val="0"/>
        <w:tabs>
          <w:tab w:val="left" w:pos="720"/>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8 классе.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свойства точки пересечения медиан треугольника (центра масс) в решении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признаки подобия треугольников в решении геометрических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понятием описанного четырёхугольника, применять свойства описанного четырёхугольника при решении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C4322" w:rsidRPr="00605CF0" w:rsidRDefault="004C4322" w:rsidP="00605CF0">
      <w:pPr>
        <w:widowControl w:val="0"/>
        <w:tabs>
          <w:tab w:val="left" w:pos="720"/>
          <w:tab w:val="left" w:pos="194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9 классе.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теоремами о произведении отрезков хорд, о произведении отрезков секущих, о квадрате касательной.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Пользоваться методом координат на плоскости, применять его в решении геометрических и практических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Находить оси (или центры) симметрии фигур, применять движения плоскости в простейших случаях.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C4322" w:rsidRPr="00605CF0" w:rsidRDefault="004C4322" w:rsidP="00605CF0">
      <w:pPr>
        <w:widowControl w:val="0"/>
        <w:tabs>
          <w:tab w:val="left" w:pos="1522"/>
        </w:tabs>
        <w:spacing w:after="0" w:line="240" w:lineRule="auto"/>
        <w:jc w:val="both"/>
        <w:rPr>
          <w:rFonts w:ascii="Times New Roman" w:hAnsi="Times New Roman"/>
          <w:sz w:val="24"/>
          <w:szCs w:val="24"/>
        </w:rPr>
      </w:pPr>
    </w:p>
    <w:p w:rsidR="004C4322" w:rsidRPr="00605CF0" w:rsidRDefault="004C4322" w:rsidP="00605CF0">
      <w:pPr>
        <w:widowControl w:val="0"/>
        <w:tabs>
          <w:tab w:val="left" w:pos="1522"/>
        </w:tabs>
        <w:spacing w:after="0" w:line="240" w:lineRule="auto"/>
        <w:jc w:val="both"/>
        <w:rPr>
          <w:rFonts w:ascii="Times New Roman" w:hAnsi="Times New Roman"/>
          <w:b/>
          <w:sz w:val="24"/>
          <w:szCs w:val="24"/>
        </w:rPr>
      </w:pPr>
      <w:r w:rsidRPr="00605CF0">
        <w:rPr>
          <w:rFonts w:ascii="Times New Roman" w:hAnsi="Times New Roman"/>
          <w:b/>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4C4322" w:rsidRPr="00605CF0" w:rsidRDefault="004C4322" w:rsidP="00605CF0">
      <w:pPr>
        <w:widowControl w:val="0"/>
        <w:tabs>
          <w:tab w:val="left" w:pos="1754"/>
        </w:tabs>
        <w:spacing w:after="0" w:line="240" w:lineRule="auto"/>
        <w:jc w:val="both"/>
        <w:rPr>
          <w:rFonts w:ascii="Times New Roman" w:hAnsi="Times New Roman"/>
          <w:sz w:val="24"/>
          <w:szCs w:val="24"/>
        </w:rPr>
      </w:pPr>
    </w:p>
    <w:p w:rsidR="004C4322" w:rsidRPr="00605CF0" w:rsidRDefault="004C4322" w:rsidP="00605CF0">
      <w:pPr>
        <w:widowControl w:val="0"/>
        <w:tabs>
          <w:tab w:val="left" w:pos="1754"/>
        </w:tabs>
        <w:spacing w:after="0" w:line="240" w:lineRule="auto"/>
        <w:jc w:val="both"/>
        <w:rPr>
          <w:rFonts w:ascii="Times New Roman" w:hAnsi="Times New Roman"/>
          <w:sz w:val="24"/>
          <w:szCs w:val="24"/>
        </w:rPr>
      </w:pPr>
      <w:r w:rsidRPr="00605CF0">
        <w:rPr>
          <w:rFonts w:ascii="Times New Roman" w:hAnsi="Times New Roman"/>
          <w:b/>
          <w:sz w:val="24"/>
          <w:szCs w:val="24"/>
        </w:rPr>
        <w:t>Пояснительная записка</w:t>
      </w:r>
      <w:r w:rsidRPr="00605CF0">
        <w:rPr>
          <w:rFonts w:ascii="Times New Roman" w:hAnsi="Times New Roman"/>
          <w:sz w:val="24"/>
          <w:szCs w:val="24"/>
        </w:rPr>
        <w:t>.</w:t>
      </w:r>
    </w:p>
    <w:p w:rsidR="004C4322" w:rsidRPr="00605CF0" w:rsidRDefault="004C4322" w:rsidP="00605CF0">
      <w:pPr>
        <w:widowControl w:val="0"/>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C4322" w:rsidRPr="00605CF0" w:rsidRDefault="004C4322" w:rsidP="00605CF0">
      <w:pPr>
        <w:tabs>
          <w:tab w:val="left" w:pos="2205"/>
        </w:tabs>
        <w:spacing w:after="0" w:line="240" w:lineRule="auto"/>
        <w:rPr>
          <w:rFonts w:ascii="Times New Roman" w:hAnsi="Times New Roman"/>
          <w:sz w:val="24"/>
          <w:szCs w:val="24"/>
        </w:rPr>
      </w:pPr>
      <w:r w:rsidRPr="00605CF0">
        <w:rPr>
          <w:rFonts w:ascii="Times New Roman" w:hAnsi="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C4322" w:rsidRPr="00605CF0" w:rsidRDefault="004C4322" w:rsidP="00605CF0">
      <w:pPr>
        <w:widowControl w:val="0"/>
        <w:tabs>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C4322" w:rsidRPr="00605CF0" w:rsidRDefault="004C4322" w:rsidP="00605CF0">
      <w:pPr>
        <w:widowControl w:val="0"/>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C4322" w:rsidRPr="00605CF0" w:rsidRDefault="004C4322" w:rsidP="00605CF0">
      <w:pPr>
        <w:widowControl w:val="0"/>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4C4322" w:rsidRPr="00605CF0" w:rsidRDefault="004C4322" w:rsidP="00605CF0">
      <w:pPr>
        <w:widowControl w:val="0"/>
        <w:tabs>
          <w:tab w:val="left" w:pos="1754"/>
        </w:tabs>
        <w:spacing w:after="0" w:line="240" w:lineRule="auto"/>
        <w:jc w:val="both"/>
        <w:rPr>
          <w:rFonts w:ascii="Times New Roman" w:hAnsi="Times New Roman"/>
          <w:sz w:val="24"/>
          <w:szCs w:val="24"/>
        </w:rPr>
      </w:pPr>
    </w:p>
    <w:p w:rsidR="004C4322" w:rsidRPr="00605CF0" w:rsidRDefault="004C4322" w:rsidP="00605CF0">
      <w:pPr>
        <w:widowControl w:val="0"/>
        <w:tabs>
          <w:tab w:val="left" w:pos="1754"/>
        </w:tabs>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7 классе.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C4322" w:rsidRPr="00605CF0" w:rsidRDefault="004C4322" w:rsidP="00605CF0">
      <w:pPr>
        <w:widowControl w:val="0"/>
        <w:tabs>
          <w:tab w:val="left" w:pos="1754"/>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Представление данных в виде таблиц, диаграмм, графиков.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Измерение рассеивания данных. Дисперсия и стандартное отклонение числовых наборов. Диаграмма рассеивания.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C4322" w:rsidRPr="00605CF0" w:rsidRDefault="004C4322" w:rsidP="00605CF0">
      <w:pPr>
        <w:widowControl w:val="0"/>
        <w:tabs>
          <w:tab w:val="left" w:pos="1777"/>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Геометрическая вероятность. Случайный выбор точки из фигуры на плоскости, из отрезка и из дуги окружности.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C4322" w:rsidRPr="00605CF0" w:rsidRDefault="004C4322" w:rsidP="00605CF0">
      <w:pPr>
        <w:widowControl w:val="0"/>
        <w:tabs>
          <w:tab w:val="left" w:pos="1777"/>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«Вероятность и статистика».</w:t>
      </w:r>
    </w:p>
    <w:p w:rsidR="004C4322" w:rsidRPr="00605CF0" w:rsidRDefault="004C4322" w:rsidP="00605CF0">
      <w:pPr>
        <w:widowControl w:val="0"/>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7 классе.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и интерпретировать реальные числовые данные, представленные в таблицах, на диаграммах, графиках.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C4322" w:rsidRPr="00605CF0" w:rsidRDefault="004C4322" w:rsidP="00605CF0">
      <w:pPr>
        <w:widowControl w:val="0"/>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8 классе.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Находить частоты числовых значений и частоты событий, в том числе по результатам измерений и наблюдений.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графические модели: дерево случайного эксперимента, диаграммы Эйлера, числовая прямая.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учебных предметов и курсов.</w:t>
      </w:r>
    </w:p>
    <w:p w:rsidR="004C4322" w:rsidRPr="00605CF0" w:rsidRDefault="004C4322" w:rsidP="00605CF0">
      <w:pPr>
        <w:widowControl w:val="0"/>
        <w:tabs>
          <w:tab w:val="left" w:pos="196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9 классе.</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Решать задачи организованным перебором вариантов, а также с использованием комбинаторных правил и методов.</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Находить частоты значений и частоты события, в том числе пользуясь результатами проведённых измерений и наблюдений.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случайной величине и о распределении вероятностей.</w:t>
      </w:r>
    </w:p>
    <w:p w:rsidR="004C4322" w:rsidRPr="00605CF0" w:rsidRDefault="004C4322" w:rsidP="00605CF0">
      <w:pPr>
        <w:spacing w:after="0" w:line="240" w:lineRule="auto"/>
        <w:rPr>
          <w:rFonts w:ascii="Times New Roman" w:hAnsi="Times New Roman"/>
          <w:sz w:val="24"/>
          <w:szCs w:val="24"/>
        </w:rPr>
      </w:pPr>
      <w:r w:rsidRPr="00605CF0">
        <w:rPr>
          <w:rFonts w:ascii="Times New Roman" w:hAnsi="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C4322" w:rsidRPr="00605CF0" w:rsidRDefault="004C4322" w:rsidP="00605CF0">
      <w:pPr>
        <w:spacing w:after="0" w:line="240" w:lineRule="auto"/>
        <w:rPr>
          <w:rFonts w:ascii="Times New Roman" w:hAnsi="Times New Roman"/>
          <w:sz w:val="24"/>
          <w:szCs w:val="24"/>
        </w:rPr>
      </w:pPr>
    </w:p>
    <w:p w:rsidR="004C4322" w:rsidRPr="00605CF0" w:rsidRDefault="004C4322" w:rsidP="00605CF0">
      <w:pPr>
        <w:spacing w:after="0" w:line="240" w:lineRule="auto"/>
        <w:rPr>
          <w:rFonts w:ascii="Times New Roman" w:hAnsi="Times New Roman"/>
          <w:sz w:val="24"/>
          <w:szCs w:val="24"/>
        </w:rPr>
      </w:pPr>
    </w:p>
    <w:p w:rsidR="00CD196D" w:rsidRPr="00605CF0" w:rsidRDefault="00CD196D" w:rsidP="00605CF0">
      <w:pPr>
        <w:pStyle w:val="4"/>
        <w:spacing w:before="0" w:line="240" w:lineRule="auto"/>
        <w:ind w:left="0"/>
        <w:rPr>
          <w:sz w:val="24"/>
          <w:szCs w:val="24"/>
        </w:rPr>
      </w:pPr>
      <w:bookmarkStart w:id="164" w:name="_Toc409691709"/>
      <w:bookmarkStart w:id="165" w:name="_Toc410654034"/>
      <w:bookmarkStart w:id="166" w:name="_Toc31893461"/>
      <w:bookmarkStart w:id="167" w:name="_Toc31898641"/>
      <w:bookmarkEnd w:id="163"/>
      <w:r w:rsidRPr="00605CF0">
        <w:rPr>
          <w:sz w:val="24"/>
          <w:szCs w:val="24"/>
        </w:rPr>
        <w:t>2.2.2.</w:t>
      </w:r>
      <w:r w:rsidR="00A22DC2" w:rsidRPr="00605CF0">
        <w:rPr>
          <w:sz w:val="24"/>
          <w:szCs w:val="24"/>
        </w:rPr>
        <w:t>1</w:t>
      </w:r>
      <w:r w:rsidR="00917988" w:rsidRPr="00605CF0">
        <w:rPr>
          <w:sz w:val="24"/>
          <w:szCs w:val="24"/>
        </w:rPr>
        <w:t>1</w:t>
      </w:r>
      <w:r w:rsidRPr="00605CF0">
        <w:rPr>
          <w:sz w:val="24"/>
          <w:szCs w:val="24"/>
        </w:rPr>
        <w:t xml:space="preserve">. </w:t>
      </w:r>
      <w:bookmarkEnd w:id="164"/>
      <w:bookmarkEnd w:id="165"/>
      <w:bookmarkEnd w:id="166"/>
      <w:bookmarkEnd w:id="167"/>
      <w:r w:rsidR="00B0531B" w:rsidRPr="00605CF0">
        <w:rPr>
          <w:sz w:val="24"/>
          <w:szCs w:val="24"/>
        </w:rPr>
        <w:t>Федеральная рабочая программа по учебному предмету «Информатика» (базовый уровень)</w:t>
      </w:r>
    </w:p>
    <w:p w:rsidR="00CD196D" w:rsidRPr="00605CF0" w:rsidRDefault="00CD196D" w:rsidP="00605CF0">
      <w:pPr>
        <w:spacing w:after="0" w:line="240" w:lineRule="auto"/>
        <w:rPr>
          <w:rFonts w:ascii="Times New Roman" w:hAnsi="Times New Roman"/>
          <w:sz w:val="24"/>
          <w:szCs w:val="24"/>
        </w:rPr>
      </w:pP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0531B" w:rsidRPr="00605CF0" w:rsidRDefault="00B0531B" w:rsidP="00605CF0">
      <w:pPr>
        <w:spacing w:after="0" w:line="240" w:lineRule="auto"/>
        <w:rPr>
          <w:rFonts w:ascii="Times New Roman" w:hAnsi="Times New Roman"/>
          <w:sz w:val="24"/>
          <w:szCs w:val="24"/>
        </w:rPr>
      </w:pPr>
    </w:p>
    <w:p w:rsidR="00B0531B" w:rsidRPr="00605CF0" w:rsidRDefault="00B0531B" w:rsidP="00605CF0">
      <w:pPr>
        <w:spacing w:after="0" w:line="240" w:lineRule="auto"/>
        <w:rPr>
          <w:rFonts w:ascii="Times New Roman" w:hAnsi="Times New Roman"/>
          <w:b/>
          <w:sz w:val="24"/>
          <w:szCs w:val="24"/>
        </w:rPr>
      </w:pPr>
      <w:r w:rsidRPr="00605CF0">
        <w:rPr>
          <w:rFonts w:ascii="Times New Roman" w:hAnsi="Times New Roman"/>
          <w:b/>
          <w:sz w:val="24"/>
          <w:szCs w:val="24"/>
        </w:rPr>
        <w:t>Пояснительная записка.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Целями изучения информатики на уровне основного общего образования являются: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w:t>
      </w:r>
      <w:r w:rsidRPr="00605CF0">
        <w:rPr>
          <w:rFonts w:ascii="Times New Roman" w:hAnsi="Times New Roman"/>
          <w:sz w:val="24"/>
          <w:szCs w:val="24"/>
        </w:rPr>
        <w:tab/>
        <w:t>информационном обществе, предполагающего</w:t>
      </w:r>
      <w:r w:rsidRPr="00605CF0">
        <w:rPr>
          <w:rFonts w:ascii="Times New Roman" w:hAnsi="Times New Roman"/>
          <w:sz w:val="24"/>
          <w:szCs w:val="24"/>
        </w:rPr>
        <w:tab/>
        <w:t>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605CF0">
        <w:rPr>
          <w:rFonts w:ascii="Times New Roman" w:hAnsi="Times New Roman"/>
          <w:sz w:val="24"/>
          <w:szCs w:val="24"/>
        </w:rPr>
        <w:tab/>
        <w:t>современных цифровых средах в условиях обеспечения информационной безопасности личности обучающегося;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w:t>
      </w:r>
      <w:r w:rsidRPr="00605CF0">
        <w:rPr>
          <w:rFonts w:ascii="Times New Roman" w:hAnsi="Times New Roman"/>
          <w:sz w:val="24"/>
          <w:szCs w:val="24"/>
        </w:rPr>
        <w:tab/>
        <w:t>образования в области информационных технологий и созидательной деятельности с применением средств информационных технологий.</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Информатика в основном общем образовании отражает:</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междисциплинарный характер информатики и информационной деятельности.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Основные задачи учебного предмета «Информатика» - сформировать у обучающихся: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базовые знания об информационном моделировании, в том числе о математическом моделировании;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цифровая грамотность;</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теоретические основы информатики;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алгоритмы и программирование;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информационные технологии.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B0531B" w:rsidRPr="00605CF0" w:rsidRDefault="00B0531B" w:rsidP="00605CF0">
      <w:pPr>
        <w:spacing w:after="0" w:line="240" w:lineRule="auto"/>
        <w:rPr>
          <w:rFonts w:ascii="Times New Roman" w:hAnsi="Times New Roman"/>
          <w:sz w:val="24"/>
          <w:szCs w:val="24"/>
        </w:rPr>
      </w:pP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7 классе.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Цифровая грамотность.</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Компьютер - универсальное устройство обработки данных.</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Компьютер - универсальное вычислительное устройство, работающее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Параллельные вычисления.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Техника безопасности и правила работы на компьютере.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Программы и данные.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Компьютерные вирусы и другие вредоносные программы. Программы для защиты от вирусов.</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Компьютерные сети.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Современные сервисы интернет-коммуникаций.</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Теоретические основы информатики.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Информация и информационные процессы.</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Информация - одно из основных понятий современной науки.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Информация как сведения, предназначенные для восприятия человеком,</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 информация как данные, которые могут быть обработаны автоматизированной системой.</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Дискретность данных. Возможность описания непрерывных объектов и процессов с помощью дискретных данных.</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Информационные процессы - процессы, связанные с хранением, преобразованием и передачей данных.</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Представление информации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Двоичный код. Представление данных в компьютере как текстов в двоичном алфавите.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Скорость передачи данных. Единицы скорости передачи данных.</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Искажение информации при передаче.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Общее представление о цифровом представлении аудиовизуальных и других непрерывных данных.</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Кодирование цвета. Цветовые модели. Модель RGB. Глубина кодирования. Палитра.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Кодирование звука. Разрядность и частота записи. Количество каналов записи.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Оценка количественных параметров, связанных с представлением и хранением звуковых файлов.</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Информационные технологии.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Текстовые документы.</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Текстовые документы и их структурные элементы (страница, абзац, строка, слово, символ).</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Компьютерная графика.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графическими редакторами. Растровые рисунки. Использование графических примитивов.</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Мультимедийные презентации.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Добавление на слайд аудиовизуальных данных. Анимация. Гиперссылки.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8 классе.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Теоретические основы информатики.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Системы счисления.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Римская система счисления.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Арифметические операции в двоичной системе счисления.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Элементы математической логики.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Логические элементы. Знакомство с логическими основами компьютера.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Алгоритмы и программирование.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Исполнители и алгоритмы. Алгоритмические конструкции.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Понятие алгоритма. Исполнители алгоритмов. Алгоритм как план управления исполнителем.</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Свойства алгоритма. Способы записи алгоритма (словесный, в виде блок-схемы, программа).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Конструкция «повторения»: циклы с заданным числом повторений, с условием выполнения, с переменной цикла.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Язык программирования.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Язык программирования (Python, C++, Паскаль, Java, С#, Школьный Алгоритмический Язык).</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Система программирования: редактор текста программ, транслятор, отладчик.</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Переменная: тип, имя, значение. Целые, вещественные и символьные переменные.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Диалоговая отладка программ: пошаговое выполнение, просмотр значений величин, отладочный вывод, выбор точки останова.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Обработка символьных данных. Символьные (строковые) переменные.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Посимвольная обработка строк. Подсчёт частоты появления символа в строке. Встроенные функции для обработки строк.</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Анализ алгоритмов.</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9 классе.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Цифровая грамотность.</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Глобальная сеть Интернет и стратегии безопасного поведения в ней.</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Глобальная сеть Интернет. IP-адреса узлов. Сетевое хранение данных. Методы</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Работа в информационном пространстве.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Теоретические основы информатики.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Моделирование как метод познания.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Табличные модели. Таблица как представление отношения.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Базы данных. Отбор в таблице строк, удовлетворяющих заданному условию.</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Алгоритмы и программирование.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Разработка алгоритмов и программ.</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Управление.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Информационные технологии.</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Электронные таблицы.</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Преобразование формул при копировании. Относительная, абсолютная и смешанная адресация.</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Информационные технологии в современном обществе.</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Роль информационных технологий в развитии экономики мира, страны, региона. Открытые образовательные ресурсы.</w:t>
      </w:r>
    </w:p>
    <w:p w:rsidR="00B0531B" w:rsidRPr="00605CF0" w:rsidRDefault="00B0531B" w:rsidP="00605CF0">
      <w:pPr>
        <w:spacing w:after="0" w:line="240" w:lineRule="auto"/>
        <w:rPr>
          <w:rFonts w:ascii="Times New Roman" w:hAnsi="Times New Roman"/>
          <w:sz w:val="24"/>
          <w:szCs w:val="24"/>
        </w:rPr>
      </w:pPr>
      <w:r w:rsidRPr="00605CF0">
        <w:rPr>
          <w:rFonts w:ascii="Times New Roman" w:hAnsi="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0531B" w:rsidRPr="00605CF0" w:rsidRDefault="00B0531B" w:rsidP="00605CF0">
      <w:pPr>
        <w:spacing w:after="0" w:line="240" w:lineRule="auto"/>
        <w:rPr>
          <w:rFonts w:ascii="Times New Roman" w:hAnsi="Times New Roman"/>
          <w:sz w:val="24"/>
          <w:szCs w:val="24"/>
        </w:rPr>
      </w:pPr>
    </w:p>
    <w:p w:rsidR="004C4322" w:rsidRPr="00605CF0" w:rsidRDefault="004C4322" w:rsidP="00605CF0">
      <w:pPr>
        <w:spacing w:after="0" w:line="240" w:lineRule="auto"/>
        <w:rPr>
          <w:rFonts w:ascii="Times New Roman" w:hAnsi="Times New Roman"/>
          <w:sz w:val="24"/>
          <w:szCs w:val="24"/>
        </w:rPr>
      </w:pPr>
    </w:p>
    <w:p w:rsidR="00CD196D" w:rsidRPr="00605CF0" w:rsidRDefault="00CD196D" w:rsidP="00605CF0">
      <w:pPr>
        <w:pStyle w:val="4"/>
        <w:spacing w:before="0" w:line="240" w:lineRule="auto"/>
        <w:ind w:left="0"/>
        <w:rPr>
          <w:sz w:val="24"/>
          <w:szCs w:val="24"/>
        </w:rPr>
      </w:pPr>
      <w:bookmarkStart w:id="168" w:name="_Toc409691710"/>
      <w:bookmarkStart w:id="169" w:name="_Toc410654035"/>
      <w:bookmarkStart w:id="170" w:name="_Toc31893462"/>
      <w:bookmarkStart w:id="171" w:name="_Toc31898642"/>
      <w:r w:rsidRPr="00605CF0">
        <w:rPr>
          <w:sz w:val="24"/>
          <w:szCs w:val="24"/>
        </w:rPr>
        <w:t>2.2.2.1</w:t>
      </w:r>
      <w:r w:rsidR="00917988" w:rsidRPr="00605CF0">
        <w:rPr>
          <w:sz w:val="24"/>
          <w:szCs w:val="24"/>
        </w:rPr>
        <w:t>2</w:t>
      </w:r>
      <w:r w:rsidRPr="00605CF0">
        <w:rPr>
          <w:sz w:val="24"/>
          <w:szCs w:val="24"/>
        </w:rPr>
        <w:t xml:space="preserve">. </w:t>
      </w:r>
      <w:bookmarkEnd w:id="168"/>
      <w:bookmarkEnd w:id="169"/>
      <w:bookmarkEnd w:id="170"/>
      <w:bookmarkEnd w:id="171"/>
      <w:r w:rsidR="004402DA" w:rsidRPr="00605CF0">
        <w:rPr>
          <w:sz w:val="24"/>
          <w:szCs w:val="24"/>
        </w:rPr>
        <w:t>Федеральная рабочая программа по учебному предмету «Физика» (базовый уровень)</w:t>
      </w:r>
    </w:p>
    <w:p w:rsidR="00CD196D" w:rsidRPr="00605CF0" w:rsidRDefault="00CD196D" w:rsidP="00605CF0">
      <w:pPr>
        <w:spacing w:after="0" w:line="240" w:lineRule="auto"/>
        <w:rPr>
          <w:rFonts w:ascii="Times New Roman" w:hAnsi="Times New Roman"/>
          <w:sz w:val="24"/>
          <w:szCs w:val="24"/>
        </w:rPr>
      </w:pP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402DA" w:rsidRPr="00605CF0" w:rsidRDefault="004402DA" w:rsidP="00605CF0">
      <w:pPr>
        <w:spacing w:after="0" w:line="240" w:lineRule="auto"/>
        <w:rPr>
          <w:rFonts w:ascii="Times New Roman" w:hAnsi="Times New Roman"/>
          <w:sz w:val="24"/>
          <w:szCs w:val="24"/>
        </w:rPr>
      </w:pP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b/>
          <w:sz w:val="24"/>
          <w:szCs w:val="24"/>
        </w:rPr>
        <w:t>Пояснительная записка</w:t>
      </w:r>
      <w:r w:rsidRPr="00605CF0">
        <w:rPr>
          <w:rFonts w:ascii="Times New Roman" w:hAnsi="Times New Roman"/>
          <w:sz w:val="24"/>
          <w:szCs w:val="24"/>
        </w:rPr>
        <w:t>.</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научно объяснять явления,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и понимать особенности научного исследования;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интерпретировать данные и использовать научные доказательства для получения выводов».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Цели изучения физики: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развитие представлений о научном методе познания и формирование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исследовательского отношения к окружающим явлениям;</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приобретение умений описывать и объяснять физические явления с использованием полученных знаний;</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экспериментальных заданий, предлагаемых в рамках основного государственного экзамена по физике.</w:t>
      </w:r>
    </w:p>
    <w:p w:rsidR="004402DA" w:rsidRPr="00605CF0" w:rsidRDefault="004402DA" w:rsidP="00605CF0">
      <w:pPr>
        <w:spacing w:after="0" w:line="240" w:lineRule="auto"/>
        <w:rPr>
          <w:rFonts w:ascii="Times New Roman" w:hAnsi="Times New Roman"/>
          <w:sz w:val="24"/>
          <w:szCs w:val="24"/>
        </w:rPr>
      </w:pP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7 классе.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Физика и её роль в познании окружающего мира.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Механические, тепловые, электрические, магнитные, световые явления.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Физические приборы и процедура прямых измерений аналоговым и цифровым прибором.</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цены деления шкалы измерительного прибора.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Измерение расстояний.</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Измерение объёма жидкости и твёрдого тела.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размеров малых тел.</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Измерение температуры при помощи жидкостного термометра и датчика температуры.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Первоначальные сведения о строении вещества.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Строение вещества: атомы и молекулы, их размеры. Опыты, доказывающие дискретное строение вещества.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броуновского движения.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диффузии.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явлений, объясняющихся притяжением или отталкиванием частиц вещества.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Оценка диаметра атома методом рядов (с использованием фотографий).</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по наблюдению теплового расширения газов.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по обнаружению действия сил молекулярного притяжения.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Движение и взаимодействие тел.</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механического движения тела.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Измерение скорости прямолинейного движения.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явления инерции.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изменения скорости при взаимодействии тел.</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масс по взаимодействию тел.</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Сложение сил, направленных по одной прямой.</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скорости равномерного движения (шарика в жидкости, модели электрического автомобиля и так далее).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средней скорости скольжения бруска или шарика по наклонной плоскости.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плотности твёрдого тела.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демонстрирующие зависимость растяжения (деформации) пружины от приложенной силы.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демонстрирующие зависимость силы трения скольжения от веса тела и характера соприкасающихся поверхностей.</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Давление твёрдых тел, жидкостей и газов.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Зависимость давления газа от температуры.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Передача давления жидкостью и газом.</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Сообщающиеся сосуды.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Гидравлический пресс.</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Проявление действия атмосферного давления.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Зависимость выталкивающей силы от объёма погружённой части тела и плотности жидкости.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Равенство выталкивающей силы весу вытесненной жидкости.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Условие плавания тел: плавание или погружение тел в зависимости от соотношения плотностей тела и жидкости.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зависимости веса тела в воде от объёма погружённой в жидкость части тела.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выталкивающей силы, действующей на тело, погружённое в жидкость.</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Проверка независимости выталкивающей силы, действующей на тело в жидкости, от массы тела.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Конструирование ареометра или конструирование лодки и определение её грузоподъёмности.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Работа и мощность. Энергия.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Механическая работа. Мощность.</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Примеры простых механизмов.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работы силы трения при равномерном движении тела по горизонтальной поверхности.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условий равновесия рычага.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Измерение КПД наклонной плоскости.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Изучение закона сохранения механической энергии.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8 классе.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Тепловые явления.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Влажность воздуха.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Энергия топлива. Удельная теплота сгорания.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Принципы работы тепловых двигателей КПД теплового двигателя. Тепловые двигатели и защита окружающей среды.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Закон сохранения и превращения энергии в тепловых процессах.</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броуновского движения.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диффузии.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явлений смачивания и капиллярных явлений.</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теплового расширения тел.</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Изменение давления газа при изменении объёма и нагревании или охлаждении.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Правила измерения температуры.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Виды теплопередачи.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Охлаждение при совершении работы.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Нагревание при совершении работы внешними силами.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Сравнение теплоёмкостей различных веществ.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кипения.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постоянства температуры при плавлении.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Модели тепловых двигателей.</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по обнаружению действия сил молекулярного притяжения.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по выращиванию кристаллов поваренной соли или сахара.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по наблюдению теплового расширения газов, жидкостей и твёрдых тел.</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давления воздуха в баллоне шприца.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демонстрирующие зависимость давления воздуха от его объёма и нагревания или охлаждения.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Проверка гипотезы линейной зависимости длины столбика жидкости в термометрической трубке от температуры.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изменения внутренней энергии тела в результате теплопередачи и работы внешних сил.</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явления теплообмена при смешивании холодной и горячей</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воды.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количества теплоты, полученного водой при теплообмене с нагретым металлическим цилиндром.</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удельной теплоёмкости вещества.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процесса испарения.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относительной влажности воздуха.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удельной теплоты плавления льда.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Электрические и магнитные явления.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Электрическое поле. Напряжённость электрического поля. Принцип</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суперпозиции электрических полей (на качественном уровне).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Электризация тел.</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Два рода электрических зарядов и взаимодействие заряженных тел.</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Устройство и действие электроскопа.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Электростатическая индукция.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Закон сохранения электрических зарядов.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Проводники и диэлектрики.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Моделирование силовых линий электрического поля.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Источники постоянного тока.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Действия электрического тока.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Электрический ток в жидкости.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Г азовый разряд.</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Измерение силы тока амперметром.</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Измерение электрического напряжения вольтметром.</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Реостат и магазин сопротивлений.</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Взаимодействие постоянных магнитов.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Моделирование невозможности разделения полюсов магнита.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Моделирование магнитных полей постоянных магнитов.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 Эрстеда.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Магнитное поле тока. Электромагнит.</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Действие магнитного поля на проводник с током.</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Электродвигатель постоянного тока.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явления электромагнитной индукции.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Фарадея.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Зависимость направления индукционного тока от условий его возникновения. Электрогенератор постоянного тока.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Измерение и регулирование силы тока.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Измерение и регулирование напряжения.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зависимости силы тока, идущего через резистор, от сопротивления резистора и напряжения на резисторе.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Проверка правила сложения напряжений при последовательном соединении двух резисторов.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605CF0">
        <w:rPr>
          <w:rFonts w:ascii="Times New Roman" w:hAnsi="Times New Roman"/>
          <w:sz w:val="24"/>
          <w:szCs w:val="24"/>
        </w:rPr>
        <w:tab/>
        <w:t>зависимости</w:t>
      </w:r>
      <w:r w:rsidRPr="00605CF0">
        <w:rPr>
          <w:rFonts w:ascii="Times New Roman" w:hAnsi="Times New Roman"/>
          <w:sz w:val="24"/>
          <w:szCs w:val="24"/>
        </w:rPr>
        <w:tab/>
        <w:t>силы тока, идущего через лампочку, от напряжения на ней.</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КПД нагревателя.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магнитного взаимодействия постоянных магнитов.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Изучение магнитного поля постоянных магнитов при их объединении и разделении.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действия электрического тока на магнитную стрелку.</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Изучение действия магнитного поля на проводник с током.</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Конструирование и изучение работы электродвигателя.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Измерение КПД электродвигательной установки.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9 классе.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Механические явления.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Ускорение. Равноускоренное прямолинейное движение. Свободное падение. Опыты Галилея.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Первый закон Ньютона. Второй закон Ньютона. Третий закон Ньютона. Принцип суперпозиции сил.</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Сила упругости. Закон Гука. Сила трения: сила трения скольжения, сила трения покоя, другие виды трения.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Равновесие материальной точки. Абсолютно твёрдое тело. Равновесие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твёрдого тела с закреплённой осью вращения. Момент силы. Центр тяжести.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Импульс тела. Изменение импульса. Импульс силы. Закон сохранения импульса. Реактивное движение.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механического движения тела относительно разных тел отсчёта.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путей и траекторий движения одного и того же тела относительно разных тел отсчёта.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Измерение скорости и ускорения прямолинейного движения.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признаков равноускоренного движения.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движения тела по окружности.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Зависимость ускорения тела от массы тела и действующей на него силы.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равенства сил при взаимодействии тел.</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Изменение веса тела при ускоренном движении.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Передача импульса при взаимодействии тел.</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Преобразования энергии при взаимодействии тел.</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Сохранение импульса при неупругом взаимодействии.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Сохранение импульса при абсолютно упругом взаимодействии.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реактивного движения.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Сохранение механической энергии при свободном падении.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Сохранение механической энергии при движении тела под действием пружины.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Конструирование тракта для разгона и дальнейшего равномерного движения шарика или тележки.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средней скорости скольжения бруска или движения шарика по наклонной плоскости.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ускорения тела при равноускоренном движении по наклонной плоскости.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зависимости силы трения скольжения от силы нормального давления.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коэффициента трения скольжения.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жёсткости пружины.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работы силы трения при равномерном движении тела по горизонтальной поверхности.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работы силы упругости при подъёме груза с использованием неподвижного и подвижного блоков.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Изучение закона сохранения энергии.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Механические колебания и волны.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Звук. Громкость звука и высота тона. Отражение звука. Инфразвук и ультразвук.</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колебаний тел под действием силы тяжести и силы упругости.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колебаний груза на нити и на пружине.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вынужденных колебаний и резонанса.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Распространение продольных и поперечных волн (на модели).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зависимости высоты звука от частоты.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Акустический резонанс.</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частоты и периода колебаний математического маятника.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частоты и периода колебаний пружинного маятника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зависимости периода колебаний подвешенного к нити груза от длины нити.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зависимости периода колебаний пружинного маятника от массы груза.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Проверка независимости периода колебаний груза, подвешенного к нити, от массы груза.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демонстрирующие зависимость периода колебаний пружинного маятника от массы груза и жёсткости пружины.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Измерение ускорения свободного падения.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Электромагнитное поле и электромагнитные волны.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Электромагнитное поле. Электромагнитные волны. Свойства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электромагнитных волн. Шкала электромагнитных волн. Использование электромагнитных волн для сотовой связи.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Электромагнитная природа света. Скорость света. Волновые свойства света.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Свойства электромагнитных волн.</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Волновые свойства света.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Изучение свойств электромагнитных волн с помощью мобильного телефона.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Световые явления.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Преломление света. Закон преломления света. Полное внутреннее отражение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света. Использование полного внутреннего отражения в оптических световодах.</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Разложение белого света в спектр. Опыты Ньютона. Сложение спектральных цветов. Дисперсия света.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Прямолинейное распространение света.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Отражение света.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Получение изображений в плоском, вогнутом и выпуклом зеркалах. Преломление света.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Оптический световод.</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Ход лучей в собирающей линзе.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Ход лучей в рассеивающей линзе.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Получение изображений с помощью линз.</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Принцип действия фотоаппарата, микроскопа и телескопа.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Модель глаза.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Разложение белого света в спектр.</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Получение белого света при сложении света разных цветов.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Получение изображений с помощью собирающей линзы.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фокусного расстояния и оптической силы собирающей линзы. Опыты по разложению белого света в спектр.</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по восприятию цвета предметов при их наблюдении через цветовые фильтры.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Квантовые явления.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Ядерная энергетика. Действия радиоактивных излучений на живые организмы.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Спектры излучения и поглощения.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Спектры различных газов.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Спектр водорода.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треков в камере Вильсона.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Работа счётчика ионизирующих излучений.</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Регистрация излучения природных минералов и продуктов.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сплошных и линейчатых спектров излучения.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треков: измерение энергии частицы по тормозному пути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(по фотографиям).</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Измерение радиоактивного фона.</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Повторительно-обобщающий модуль.</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402DA" w:rsidRPr="00605CF0" w:rsidRDefault="004402DA" w:rsidP="00605CF0">
      <w:pPr>
        <w:spacing w:after="0" w:line="240" w:lineRule="auto"/>
        <w:rPr>
          <w:rFonts w:ascii="Times New Roman" w:hAnsi="Times New Roman"/>
          <w:sz w:val="24"/>
          <w:szCs w:val="24"/>
        </w:rPr>
      </w:pPr>
      <w:r w:rsidRPr="00605CF0">
        <w:rPr>
          <w:rFonts w:ascii="Times New Roman" w:hAnsi="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4402DA" w:rsidRPr="00605CF0" w:rsidRDefault="004402DA" w:rsidP="00605CF0">
      <w:pPr>
        <w:spacing w:after="0" w:line="240" w:lineRule="auto"/>
        <w:rPr>
          <w:rFonts w:ascii="Times New Roman" w:hAnsi="Times New Roman"/>
          <w:sz w:val="24"/>
          <w:szCs w:val="24"/>
        </w:rPr>
      </w:pPr>
    </w:p>
    <w:p w:rsidR="00463665" w:rsidRPr="00605CF0" w:rsidRDefault="00463665" w:rsidP="00605CF0">
      <w:pPr>
        <w:spacing w:after="0" w:line="240" w:lineRule="auto"/>
        <w:rPr>
          <w:rFonts w:ascii="Times New Roman" w:hAnsi="Times New Roman"/>
          <w:sz w:val="24"/>
          <w:szCs w:val="24"/>
        </w:rPr>
      </w:pPr>
    </w:p>
    <w:p w:rsidR="00CD196D" w:rsidRPr="00605CF0" w:rsidRDefault="00CD196D" w:rsidP="00605CF0">
      <w:pPr>
        <w:pStyle w:val="4"/>
        <w:spacing w:before="0" w:line="240" w:lineRule="auto"/>
        <w:ind w:left="0"/>
        <w:rPr>
          <w:sz w:val="24"/>
          <w:szCs w:val="24"/>
        </w:rPr>
      </w:pPr>
      <w:bookmarkStart w:id="172" w:name="_Toc409691711"/>
      <w:bookmarkStart w:id="173" w:name="_Toc410654036"/>
      <w:bookmarkStart w:id="174" w:name="_Toc31893463"/>
      <w:bookmarkStart w:id="175" w:name="_Toc31898643"/>
      <w:r w:rsidRPr="00605CF0">
        <w:rPr>
          <w:sz w:val="24"/>
          <w:szCs w:val="24"/>
        </w:rPr>
        <w:t>2.2.2.1</w:t>
      </w:r>
      <w:r w:rsidR="00917988" w:rsidRPr="00605CF0">
        <w:rPr>
          <w:sz w:val="24"/>
          <w:szCs w:val="24"/>
        </w:rPr>
        <w:t>3</w:t>
      </w:r>
      <w:r w:rsidRPr="00605CF0">
        <w:rPr>
          <w:sz w:val="24"/>
          <w:szCs w:val="24"/>
        </w:rPr>
        <w:t xml:space="preserve">. </w:t>
      </w:r>
      <w:bookmarkEnd w:id="172"/>
      <w:bookmarkEnd w:id="173"/>
      <w:bookmarkEnd w:id="174"/>
      <w:bookmarkEnd w:id="175"/>
      <w:r w:rsidR="00F82ABF" w:rsidRPr="00605CF0">
        <w:rPr>
          <w:sz w:val="24"/>
          <w:szCs w:val="24"/>
        </w:rPr>
        <w:t>Федеральная рабочая программа по учебному предмету «Биология» (базовый уровень)</w:t>
      </w:r>
    </w:p>
    <w:p w:rsidR="00CD196D" w:rsidRPr="00605CF0" w:rsidRDefault="00CD196D" w:rsidP="00605CF0">
      <w:pPr>
        <w:spacing w:after="0" w:line="240" w:lineRule="auto"/>
        <w:rPr>
          <w:rFonts w:ascii="Times New Roman" w:hAnsi="Times New Roman"/>
          <w:sz w:val="24"/>
          <w:szCs w:val="24"/>
        </w:rPr>
      </w:pP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82ABF" w:rsidRPr="00605CF0" w:rsidRDefault="00F82ABF" w:rsidP="00605CF0">
      <w:pPr>
        <w:spacing w:after="0" w:line="240" w:lineRule="auto"/>
        <w:rPr>
          <w:rFonts w:ascii="Times New Roman" w:hAnsi="Times New Roman"/>
          <w:sz w:val="24"/>
          <w:szCs w:val="24"/>
        </w:rPr>
      </w:pPr>
    </w:p>
    <w:p w:rsidR="00F82ABF" w:rsidRPr="00605CF0" w:rsidRDefault="00F82ABF" w:rsidP="00605CF0">
      <w:pPr>
        <w:spacing w:after="0" w:line="240" w:lineRule="auto"/>
        <w:rPr>
          <w:rFonts w:ascii="Times New Roman" w:hAnsi="Times New Roman"/>
          <w:b/>
          <w:sz w:val="24"/>
          <w:szCs w:val="24"/>
        </w:rPr>
      </w:pPr>
      <w:r w:rsidRPr="00605CF0">
        <w:rPr>
          <w:rFonts w:ascii="Times New Roman" w:hAnsi="Times New Roman"/>
          <w:b/>
          <w:sz w:val="24"/>
          <w:szCs w:val="24"/>
        </w:rPr>
        <w:t>Пояснительная записка.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Целями изучения биологии на уровне основного общего образования являются: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экологической культуры в целях сохранения собственного здоровья и охраны окружающей среды.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Достижение целей программы по биологии обеспечивается решением следующих задач:</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82ABF" w:rsidRPr="00605CF0" w:rsidRDefault="00F82ABF" w:rsidP="00605CF0">
      <w:pPr>
        <w:spacing w:after="0" w:line="240" w:lineRule="auto"/>
        <w:rPr>
          <w:rFonts w:ascii="Times New Roman" w:hAnsi="Times New Roman"/>
          <w:sz w:val="24"/>
          <w:szCs w:val="24"/>
        </w:rPr>
      </w:pP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Биология - наука о живой природе.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Кабинет биологии. Правила поведения и работы в кабинете с биологическими приборами и инструментами.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Методы изучения живой природы.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Ознакомление с устройством лупы, светового микроскопа, правила работы с ними.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Экскурсии или видеоэкскурсии.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Овладение методами изучения живой природы - наблюдением и экспериментом.</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Организмы - тела живой природы.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Одноклеточные и многоклеточные организмы. Клетки, ткани, органы, системы органов.</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Ознакомление с принципами систематики организмов.</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за потреблением воды растением.</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Организмы и среда обитания.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Выявление приспособлений организмов к среде обитания (на конкретных примерах).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Экскурсии или видеоэкскурсии.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Растительный и животный мир родного края (краеведение).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Природные сообщества.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Природные зоны Земли, их обитатели. Флора и фауна природных зон. Ландшафты: природные и культурные.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искусственных сообществ и их обитателей (на примере аквариума и других искусственных сообществ).</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Экскурсии или видеоэкскурсии.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природных сообществ (на примере леса, озера, пруда, луга и других природных сообществ.).</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сезонных явлений в жизни природных сообществ.</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Живая природа и человек.</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Проведение акции по уборке мусора в ближайшем лесу, парке, сквере или на пришкольной территории.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6 классе.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Растительный организм.</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Ботаника - наука о растениях. Разделы ботаники. Связь ботаники с другими науками и техникой. Общие признаки растений.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Разнообразие растений. Уровни организации растительного организма.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Высшие и низшие растения. Споровые и семенные растения.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Органы и системы органов растений. Строение органов растительного организма, их роль и связь между собой.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Обнаружение неорганических и органических веществ в растении.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Экскурсии или видеоэкскурсии.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Ознакомление в природе с цветковыми растениями.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Строение и многообразие покрытосеменных растений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корневых систем (стержневой и мочковатой) на примере гербарных экземпляров или живых растений.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микропрепарата клеток корня.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Ознакомление с внешним строением листьев и листорасположением (на комнатных растениях).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вегетативных и генеративных почек (на примере сирени, тополя и других растений).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строения корневища, клубня, луковицы.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цветков.</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Ознакомление с различными типами соцветий.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семян двудольных растений.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семян однодольных растений.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Жизнедеятельность растительного организма.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Обмен веществ у растений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Питание растения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(окучивание), внесения удобрений, прореживания проростков, полива для жизни культурных растений. Гидропоника.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Фотосинтез. Лист - орган воздушного питания. Значение фотосинтеза в природе и в жизни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Дыхание растения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Транспорт веществ в растении.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Рост и развитие растения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Прорастание семян. Условия прорастания семян. Подготовка семян к посеву. Развитие проростков.</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за ростом корня.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за ростом побега.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возраста дерева по спилу.</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Выявление передвижения воды и минеральных веществ по древесине.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процесса выделения кислорода на свету аквариумными растениями.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роли рыхления для дыхания корней.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всхожести семян культурных растений и посев их в грунт.</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за ростом и развитием цветкового растения в комнатных условиях (на примере фасоли или посевного гороха).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условий прорастания семян.</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7 классе.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Систематические группы растений.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Низшие растения. Водоросли. Общая характеристика водорослей.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одноклеточных водорослей (на примере хламидомонады и хлореллы).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многоклеточных нитчатых водорослей (на примере спирогиры и улотрикса).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внешнего строения мхов (на местных видах).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внешнего строения папоротника или хвоща.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внешнего строения веток, хвои, шишек и семян голосеменных растений (на примере ели, сосны или лиственницы).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внешнего строения покрытосеменных растений.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Развитие растительного мира на Земле.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Экскурсии или видеоэкскурсии.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Развитие растительного мира на Земле (экскурсия в палеонтологический или краеведческий музей).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Растения в природных сообществах.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Растения и человек.</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Экскурсии или видеоэкскурсии.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сельскохозяйственных растений региона.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сорных растений региона.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Грибы. Лишайники. Бактерии.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одноклеточных (мукор) и многоклеточных (пеницилл) плесневых грибов.</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плодовых тел шляпочных грибов (или изучение шляпочных грибов на муляжах).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лишайников.</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бактерий (на готовых микропрепаратах).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8 классе.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Животный организм.</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Зоология - наука о животных. Разделы зоологии. Связь зоологии с другими науками и техникой.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под микроскопом готовых микропрепаратов клеток и тканей животных.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Строение и жизнедеятельность организма животного.</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 другое). Рычажные конечности.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Ознакомление с органами опоры и движения у животных.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способов поглощения пищи у животных.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способов дыхания у животных.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Ознакомление с системами органов транспорта веществ у животных.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покровов тела у животных.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органов чувств у животных.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условных рефлексов у аквариумных рыб.</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Строение яйца и развитие зародыша птицы (курицы).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Систематические группы животных.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строения инфузории-туфельки и наблюдение за её передвижением. Изучение хемотаксиса.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Многообразие простейших (на готовых препаратах).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Изготовление модели клетки простейшего (амёбы, инфузории-туфельки и другое.).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строения пресноводной гидры и её передвижения (школьный аквариум).</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питания гидры дафниями и циклопами (школьный аквариум).</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Изготовление модели пресноводной гидры.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внешнего строения дождевого червя. Наблюдение за реакцией дождевого червя на раздражители.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внутреннего строения дождевого червя (на готовом влажном препарате и микропрепарате).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приспособлений паразитических червей к паразитизму (на готовых влажных и микропрепаратах).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Ракообразные. Особенности строения и жизнедеятельности.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Значение ракообразных в природе и жизни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внешнего строения насекомого (на примере майского жука или других крупных насекомых-вредителей).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Ознакомление с различными типами развития насекомых (на примере коллекций).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внешнего строения и особенностей передвижения рыбы (на примере живой рыбы в банке с водой).</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внутреннего строения рыбы (на примере готового влажного препарата).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особенностей скелета птицы.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особенностей скелета млекопитающих.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особенностей зубной системы млекопитающих.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Развитие животного мира на Земле.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ископаемых остатков вымерших животных.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Животные в природных сообществах.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Животный мир природных зон Земли. Основные закономерности распределения животных на планете. Фауна.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Животные и человек.</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9 классе.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Человек - биосоциальный вид.</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Структура организма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микроскопического строения тканей (на готовых микропрепаратах).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органов и систем органов человека (по таблицам).</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Нейрогуморальная регуляция.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Нервная система человека, её организация и значение. Нейроны, нервы, нервные узлы. Рефлекс. Рефлекторная дуга.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головного мозга человека (по муляжам).</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изменения размера зрачка в зависимости от освещённости.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Опора и движение.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свойств кости.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костей (на муляжах).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позвонков (на муляжах).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гибкости позвоночника.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Измерение массы и роста своего организма.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влияния статической и динамической нагрузки на утомление мышц.</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Выявление нарушения осанки.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признаков плоскостопия.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Оказание первой помощи при повреждении скелета и мышц.</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Внутренняя среда организма.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микроскопического строения крови человека и лягушки (сравнение) на готовых микропрепаратах.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Кровообращение.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Измерение кровяного давления.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пульса и числа сердечных сокращений в покое и после дозированных физических нагрузок у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Первая помощь при кровотечениях.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Дыхание.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Измерение обхвата грудной клетки в состоянии вдоха и выдоха.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частоты дыхания. Влияние различных факторов на частоту дыхания.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Питание и пищеварение.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действия ферментов слюны на крахмал.</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действия желудочного сока на белки.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Обмен веществ и превращение энергии.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Нормы и режим питания. Рациональное питание - фактор укрепления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здоровья. Нарушение обмена веществ.</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состава продуктов питания.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меню в зависимости от калорийности пищи.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Способы сохранения витаминов в пищевых продуктах.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Кожа.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среды.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Исследование с помощью лупы тыльной и ладонной стороны кисти.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жирности различных участков кожи лица.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Описание мер по уходу за кожей лица и волосами в зависимости от типа кожи.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Описание основных гигиенических требований к одежде и обуви.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Выделение.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местоположения почек (на муляже).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Описание мер профилактики болезней почек.</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Размножение и развитие.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Описание основных мер по профилактике инфекционных вирусных заболеваний: СПИД и гепатит.</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Органы чувств и сенсорные системы.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Органы равновесия, мышечного чувства, осязания, обоняния и вкуса. Взаимодействие сенсорных систем организма.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остроты зрения у человека.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органа зрения (на муляже и влажном препарате).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строения органа слуха (на муляже).</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Поведение и психика.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Изучение кратковременной памяти.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объёма механической и логической памяти.</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Оценка сформированности навыков логического мышления.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Человек и окружающая среда.</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82ABF" w:rsidRPr="00605CF0" w:rsidRDefault="00F82ABF" w:rsidP="00605CF0">
      <w:pPr>
        <w:spacing w:after="0" w:line="240" w:lineRule="auto"/>
        <w:rPr>
          <w:rFonts w:ascii="Times New Roman" w:hAnsi="Times New Roman"/>
          <w:sz w:val="24"/>
          <w:szCs w:val="24"/>
        </w:rPr>
      </w:pPr>
      <w:r w:rsidRPr="00605CF0">
        <w:rPr>
          <w:rFonts w:ascii="Times New Roman" w:hAnsi="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82ABF" w:rsidRPr="00605CF0" w:rsidRDefault="00F82ABF" w:rsidP="00605CF0">
      <w:pPr>
        <w:spacing w:after="0" w:line="240" w:lineRule="auto"/>
        <w:rPr>
          <w:rFonts w:ascii="Times New Roman" w:hAnsi="Times New Roman"/>
          <w:sz w:val="24"/>
          <w:szCs w:val="24"/>
        </w:rPr>
      </w:pPr>
    </w:p>
    <w:p w:rsidR="004402DA" w:rsidRPr="00605CF0" w:rsidRDefault="004402DA" w:rsidP="00605CF0">
      <w:pPr>
        <w:spacing w:after="0" w:line="240" w:lineRule="auto"/>
        <w:rPr>
          <w:rFonts w:ascii="Times New Roman" w:hAnsi="Times New Roman"/>
          <w:sz w:val="24"/>
          <w:szCs w:val="24"/>
        </w:rPr>
      </w:pPr>
    </w:p>
    <w:p w:rsidR="00CD196D" w:rsidRPr="00605CF0" w:rsidRDefault="00CD196D" w:rsidP="00605CF0">
      <w:pPr>
        <w:pStyle w:val="4"/>
        <w:spacing w:before="0" w:line="240" w:lineRule="auto"/>
        <w:ind w:left="0"/>
        <w:rPr>
          <w:sz w:val="24"/>
          <w:szCs w:val="24"/>
        </w:rPr>
      </w:pPr>
      <w:bookmarkStart w:id="176" w:name="_Toc409691712"/>
      <w:bookmarkStart w:id="177" w:name="_Toc410654037"/>
      <w:bookmarkStart w:id="178" w:name="_Toc31893464"/>
      <w:bookmarkStart w:id="179" w:name="_Toc31898644"/>
      <w:r w:rsidRPr="00605CF0">
        <w:rPr>
          <w:sz w:val="24"/>
          <w:szCs w:val="24"/>
        </w:rPr>
        <w:t>2.2.2.1</w:t>
      </w:r>
      <w:r w:rsidR="00917988" w:rsidRPr="00605CF0">
        <w:rPr>
          <w:sz w:val="24"/>
          <w:szCs w:val="24"/>
        </w:rPr>
        <w:t>4</w:t>
      </w:r>
      <w:r w:rsidRPr="00605CF0">
        <w:rPr>
          <w:sz w:val="24"/>
          <w:szCs w:val="24"/>
        </w:rPr>
        <w:t xml:space="preserve">. </w:t>
      </w:r>
      <w:bookmarkEnd w:id="176"/>
      <w:bookmarkEnd w:id="177"/>
      <w:bookmarkEnd w:id="178"/>
      <w:bookmarkEnd w:id="179"/>
      <w:r w:rsidR="00077F2B" w:rsidRPr="00605CF0">
        <w:rPr>
          <w:sz w:val="24"/>
          <w:szCs w:val="24"/>
        </w:rPr>
        <w:t>Федеральная рабочая программа по учебному предмету «Химия» (базовый уровень)</w:t>
      </w:r>
    </w:p>
    <w:p w:rsidR="00CD196D" w:rsidRPr="00605CF0" w:rsidRDefault="00CD196D" w:rsidP="00605CF0">
      <w:pPr>
        <w:spacing w:after="0" w:line="240" w:lineRule="auto"/>
        <w:rPr>
          <w:rFonts w:ascii="Times New Roman" w:hAnsi="Times New Roman"/>
          <w:sz w:val="24"/>
          <w:szCs w:val="24"/>
        </w:rPr>
      </w:pP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77F2B" w:rsidRPr="00605CF0" w:rsidRDefault="00077F2B" w:rsidP="00605CF0">
      <w:pPr>
        <w:spacing w:after="0" w:line="240" w:lineRule="auto"/>
        <w:rPr>
          <w:rFonts w:ascii="Times New Roman" w:hAnsi="Times New Roman"/>
          <w:sz w:val="24"/>
          <w:szCs w:val="24"/>
        </w:rPr>
      </w:pPr>
    </w:p>
    <w:p w:rsidR="00077F2B" w:rsidRPr="00605CF0" w:rsidRDefault="00077F2B" w:rsidP="00605CF0">
      <w:pPr>
        <w:spacing w:after="0" w:line="240" w:lineRule="auto"/>
        <w:rPr>
          <w:rFonts w:ascii="Times New Roman" w:hAnsi="Times New Roman"/>
          <w:b/>
          <w:sz w:val="24"/>
          <w:szCs w:val="24"/>
        </w:rPr>
      </w:pPr>
      <w:r w:rsidRPr="00605CF0">
        <w:rPr>
          <w:rFonts w:ascii="Times New Roman" w:hAnsi="Times New Roman"/>
          <w:b/>
          <w:sz w:val="24"/>
          <w:szCs w:val="24"/>
        </w:rPr>
        <w:t>Пояснительная записка.</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Изучение химии: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При изучении химии на уровне основного общего образования важное значение приобрели такие цели, как:</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проблем в повседневной жизни и трудовой деятельности;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077F2B" w:rsidRPr="00605CF0" w:rsidRDefault="00077F2B" w:rsidP="00605CF0">
      <w:pPr>
        <w:spacing w:after="0" w:line="240" w:lineRule="auto"/>
        <w:rPr>
          <w:rFonts w:ascii="Times New Roman" w:hAnsi="Times New Roman"/>
          <w:sz w:val="24"/>
          <w:szCs w:val="24"/>
        </w:rPr>
      </w:pP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8 классе.</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Первоначальные химические понятия.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Важнейшие представители неорганических веществ.</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Молярный объём газов. Расчёты по химическим уравнениям.</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Классификация неорганических соединений. Оксиды. Классификация оксидов:</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 xml:space="preserve">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Соли. Номенклатура солей.</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Физические и химические свойства солей. Получение солей.</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Генетическая связь между классами неорганических соединений.</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Межпредметные связи.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планеты, звёзды, Солнце.</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Биология: фотосинтез, дыхание, биосфера.</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9 классе.</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Вещество и химическая реакция.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химической связи. Степень диссоциации. Сильные и слабые электролиты.</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Неметаллы и их соединения.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Общая характеристика элементов VIA-группы. Особенности строения атомов, характерные степени окисления.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Общая характеристика элементов VA-группы. Особенности строения атомов, характерные степени окисления.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Общая характеристика элементов IVA-группы. Особенности строения атомов, характерные степени окисления.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Металлы и их соединения.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Химия и окружающая среда.</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Химический эксперимент: изучение образцов материалов (стекло, сплавы металлов, полимерные материалы).</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Межпредметные связи.</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077F2B" w:rsidRPr="00605CF0" w:rsidRDefault="00077F2B" w:rsidP="00605CF0">
      <w:pPr>
        <w:spacing w:after="0" w:line="240" w:lineRule="auto"/>
        <w:rPr>
          <w:rFonts w:ascii="Times New Roman" w:hAnsi="Times New Roman"/>
          <w:sz w:val="24"/>
          <w:szCs w:val="24"/>
        </w:rPr>
      </w:pPr>
      <w:r w:rsidRPr="00605CF0">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077F2B" w:rsidRPr="00605CF0" w:rsidRDefault="00077F2B" w:rsidP="00605CF0">
      <w:pPr>
        <w:spacing w:after="0" w:line="240" w:lineRule="auto"/>
        <w:rPr>
          <w:rFonts w:ascii="Times New Roman" w:hAnsi="Times New Roman"/>
          <w:sz w:val="24"/>
          <w:szCs w:val="24"/>
        </w:rPr>
      </w:pPr>
    </w:p>
    <w:p w:rsidR="000600C9" w:rsidRPr="00605CF0" w:rsidRDefault="000600C9" w:rsidP="00605CF0">
      <w:pPr>
        <w:spacing w:after="0" w:line="240" w:lineRule="auto"/>
        <w:rPr>
          <w:rFonts w:ascii="Times New Roman" w:hAnsi="Times New Roman"/>
          <w:sz w:val="24"/>
          <w:szCs w:val="24"/>
        </w:rPr>
      </w:pPr>
    </w:p>
    <w:p w:rsidR="00CD196D" w:rsidRPr="00605CF0" w:rsidRDefault="00CD196D" w:rsidP="00605CF0">
      <w:pPr>
        <w:pStyle w:val="4"/>
        <w:spacing w:before="0" w:line="240" w:lineRule="auto"/>
        <w:ind w:left="0"/>
        <w:rPr>
          <w:sz w:val="24"/>
          <w:szCs w:val="24"/>
        </w:rPr>
      </w:pPr>
      <w:bookmarkStart w:id="180" w:name="_Toc409691713"/>
      <w:bookmarkStart w:id="181" w:name="_Toc410654038"/>
      <w:bookmarkStart w:id="182" w:name="_Toc31893465"/>
      <w:bookmarkStart w:id="183" w:name="_Toc31898645"/>
      <w:r w:rsidRPr="00605CF0">
        <w:rPr>
          <w:sz w:val="24"/>
          <w:szCs w:val="24"/>
        </w:rPr>
        <w:t>2.2.2.1</w:t>
      </w:r>
      <w:r w:rsidR="00917988" w:rsidRPr="00605CF0">
        <w:rPr>
          <w:sz w:val="24"/>
          <w:szCs w:val="24"/>
        </w:rPr>
        <w:t>5</w:t>
      </w:r>
      <w:r w:rsidRPr="00605CF0">
        <w:rPr>
          <w:sz w:val="24"/>
          <w:szCs w:val="24"/>
        </w:rPr>
        <w:t xml:space="preserve">. </w:t>
      </w:r>
      <w:bookmarkEnd w:id="180"/>
      <w:bookmarkEnd w:id="181"/>
      <w:bookmarkEnd w:id="182"/>
      <w:bookmarkEnd w:id="183"/>
      <w:r w:rsidR="0056534A" w:rsidRPr="00605CF0">
        <w:rPr>
          <w:sz w:val="24"/>
          <w:szCs w:val="24"/>
        </w:rPr>
        <w:t>Федеральная рабочая программа по учебному предмету «Изобразительное искусство»</w:t>
      </w:r>
    </w:p>
    <w:p w:rsidR="00CD196D" w:rsidRPr="00605CF0" w:rsidRDefault="00CD196D" w:rsidP="00605CF0">
      <w:pPr>
        <w:spacing w:after="0" w:line="240" w:lineRule="auto"/>
        <w:rPr>
          <w:rFonts w:ascii="Times New Roman" w:hAnsi="Times New Roman"/>
          <w:sz w:val="24"/>
          <w:szCs w:val="24"/>
        </w:rPr>
      </w:pPr>
      <w:bookmarkStart w:id="184" w:name="_Toc409691714"/>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«Изобразительное искусство» (предметная область «Искусство») (далее соответственно</w:t>
      </w:r>
      <w:r w:rsidRPr="00605CF0">
        <w:rPr>
          <w:rFonts w:ascii="Times New Roman" w:hAnsi="Times New Roman"/>
          <w:sz w:val="24"/>
          <w:szCs w:val="24"/>
        </w:rPr>
        <w:tab/>
        <w:t>-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6534A" w:rsidRPr="00605CF0" w:rsidRDefault="0056534A" w:rsidP="00605CF0">
      <w:pPr>
        <w:spacing w:after="0" w:line="240" w:lineRule="auto"/>
        <w:rPr>
          <w:rFonts w:ascii="Times New Roman" w:hAnsi="Times New Roman"/>
          <w:sz w:val="24"/>
          <w:szCs w:val="24"/>
        </w:rPr>
      </w:pPr>
    </w:p>
    <w:p w:rsidR="0056534A" w:rsidRPr="00605CF0" w:rsidRDefault="0056534A" w:rsidP="00605CF0">
      <w:pPr>
        <w:spacing w:after="0" w:line="240" w:lineRule="auto"/>
        <w:rPr>
          <w:rFonts w:ascii="Times New Roman" w:hAnsi="Times New Roman"/>
          <w:b/>
          <w:sz w:val="24"/>
          <w:szCs w:val="24"/>
        </w:rPr>
      </w:pPr>
      <w:r w:rsidRPr="00605CF0">
        <w:rPr>
          <w:rFonts w:ascii="Times New Roman" w:hAnsi="Times New Roman"/>
          <w:b/>
          <w:sz w:val="24"/>
          <w:szCs w:val="24"/>
        </w:rPr>
        <w:t>Пояснительная записка.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Задачами изобразительного искусства являются: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 обучающихся навыков эстетического видения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 преобразования мира;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пространственного мышления и аналитических визуальных способностей;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развитие наблюдательности, ассоциативного мышления и творческого воображения;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Модуль № 1 «Декоративно-прикладное и народное искусство» (5 класс)</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Модуль № 2 «Живопись, графика, скульптура» (6 класс)</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Модуль № 3 «Архитектура и дизайн» (7 класс)</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Модуль № 4 «Изображение в синтетических, экранных видах искусства и художественная фотография» (вариативный).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56534A" w:rsidRPr="00605CF0" w:rsidRDefault="0056534A" w:rsidP="00605CF0">
      <w:pPr>
        <w:spacing w:after="0" w:line="240" w:lineRule="auto"/>
        <w:rPr>
          <w:rFonts w:ascii="Times New Roman" w:hAnsi="Times New Roman"/>
          <w:sz w:val="24"/>
          <w:szCs w:val="24"/>
        </w:rPr>
      </w:pP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Модуль № 1 «Декоративно-прикладное и народное искусство».</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Общие сведения о декоративно-прикладном искусстве.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Декоративно-прикладное искусство и его виды. Декоративно-прикладное искусство и предметная среда жизни людей.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Древние корни народного 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Связь народного искусства с природой, бытом, трудом, верованиями и эпосом.</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Образно-символический язык народного прикладного 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Знаки-символы традиционного крестьянского прикладного 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Убранство русской избы.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Конструкция избы, единство красоты и пользы - функционального и символического - в её постройке и украшении.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рисунков - эскизов орнаментального декора крестьянского дома.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Устройство внутреннего пространства крестьянского дома.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Декоративные элементы жилой среды.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Народный праздничный костюм.</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Образный строй народного праздничного костюма - женского и мужского.</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Традиционная конструкция русского женского костюма - северорусский (сарафан) и южнорусский (понёва) варианты.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Разнообразие форм и украшений народного праздничного костюма для различных регионов страны.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Народные праздники и праздничные обряды как синтез всех видов народного творчества.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Народные художественные промыслы.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Многообразие видов традиционных ремёсел и происхождение художественных промыслов народов России.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 кожа, шерсть и лён).</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Создание эскиза игрушки по мотивам избранного промысла.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Мир сказок и легенд, примет и оберегов в творчестве мастеров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художественных промыслов.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Отражение в изделиях народных промыслов многообразия исторических, духовных и культурных традиций.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Декоративно-прикладное искусство в культуре разных эпох и народов.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декоративно-прикладного искусства в культуре древних цивилизаций.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Отражение в декоре мировоззрения эпохи, организации общества, традиций быта и ремесла, уклада жизни людей.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Декоративно-прикладное искусство в жизни современного человека.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Символический знак в современной жизни: эмблема, логотип, указующий или декоративный знак.</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Декор на улицах и декор помещений. Декор праздничный и повседневный. Праздничное оформление школы.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6 классе.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Модуль № 2 «Живопись, графика, скульптура».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Общие сведения о видах 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Пространственные и временные виды 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Изобразительные, конструктивные и декоративные виды пространственных</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искусств, их место и назначение в жизни людей.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Основные виды живописи, графики и скульптуры. Художник и зритель: зрительские умения, знания и творчество зрителя.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Язык изобразительного искусства и его выразительные средства.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Живописные, графические и скульптурные художественные материалы, их особые свойства.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Рисунок - основа изобразительного искусства и мастерства художника.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Виды рисунка: зарисовка, набросок, учебный рисунок и творческий рисунок.</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Навыки размещения рисунка в листе, выбор формата.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Начальные умения рисунка с натуры. Зарисовки простых предметов.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Линейные графические рисунки и наброски. Тон и тональные отношения: тёмное - светлое.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Ритм и ритмическая организация плоскости листа.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Жанры изобразительного 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Предмет изображения, сюжет и содержание произведения изобразительного 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Натюрморт.</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Основы графической грамоты: правила объёмного изображения предметов на плоскости.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Изображение окружности в перспективе.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Рисование геометрических тел на основе правил линейной перспективы.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Сложная пространственная форма и выявление её конструкции.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Рисунок сложной формы предмета как соотношение простых геометрических фигур.</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Линейный рисунок конструкции из нескольких геометрических тел.</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Рисунок натюрморта графическими материалами с натуры или по представлению.</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Творческий натюрморт в графике. Произведения художников-графиков. Особенности графических техник. Печатная графика.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Портрет.</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Великие портретисты в европейском искусстве.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Особенности развития портретного жанра в отечественном искусстве. Великие портретисты в русской живописи.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Парадный и камерный портрет в живописи.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Особенности развития жанра портрета в искусстве XX в. - отечественном и европейском.</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Построение головы человека, основные пропорции лица, соотношение лицевой и черепной частей головы.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освещения головы при создании портретного образа.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Свет и тень в изображении головы человека.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Портрет в скульптуре.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Выражение характера человека, его социального положения и образа эпохи в скульптурном портрете.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Значение свойств художественных материалов в создании скульптурного портрета.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Живописное изображение портрета. Роль цвета в живописном портретном образе в произведениях выдающихся живописцев.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Опыт работы над созданием живописного портрета.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Пейзаж.</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Особенности изображения пространства в эпоху Древнего мира, в средневековом искусстве и в эпоху Возрождения.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Правила построения линейной перспективы в изображении пространства.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Правила воздушной перспективы, построения переднего, среднего и дальнего планов при изображении пейзажа.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Творческий опыт в создании композиционного живописного пейзажа своей Родины.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Графические зарисовки и графическая композиция на темы окружающей природы.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Г ородской пейзаж в творчестве мастеров искусства. Многообразие в понимании образа города.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Опыт изображения городского пейзажа. Наблюдательная перспектива и ритмическая организация плоскости изображения.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Бытовой жанр в изобразительном искусстве.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Исторический жанр в изобразительном искусстве.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Историческая тема в искусстве как изображение наиболее значительных событий в жизни общества.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Историческая картина в русском искусстве XIX в. и её особое место в развитии отечественной культуры.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Разработка эскизов композиции на историческую тему с использованием собранного материала по задуманному сюжету.</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Библейские темы в изобразительном искусстве.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Исторические картины на библейские темы: место и значение сюжетов Священной истории в европейской культуре.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Великие русские иконописцы: духовный свет икон Андрея Рублёва, Феофана Грека, Дионисия.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Работа над эскизом сюжетной композиции.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и значение изобразительного искусства в жизни людей: образ мира в изобразительном искусстве.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7 классе.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Модуль № 3 «Архитектура и дизайн».</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Архитектура и дизайн - искусства художественной постройки - конструктивные 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Дизайн и архитектура как создатели «второй природы» - предметно-пространственной среды жизни людей.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Материальная культура человечества как уникальная информация о жизни людей в разные исторические эпохи.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Графический дизайн.</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Элементы композиции в графическом дизайне: пятно, линия, цвет, буква, текст и изображение.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свойства композиции: целостность и соподчинённость элементов.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цвета в организации композиционного пространства. Функциональные задачи цвета в конструктивных искусствах.</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Цвет и законы колористики. Применение локального цвета. Цветовой акцент, ритм цветовых форм, доминанта.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Шрифты и шрифтовая композиция в графическом дизайне. Форма буквы как изобразительно-смысловой символ.</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Шрифт и содержание текста. Стилизация шрифта.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Типографика. Понимание типографской строки как элемента плоскостной композиции.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аналитических и практических работ по теме «Буква - изобразительный элемент композиции».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Композиционные основы макетирования в графическом дизайне при соединении текста и изображения.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Макет разворота книги или журнала по выбранной теме в виде коллажа или на основе компьютерных программ.</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Макетирование объёмно-пространственных композиций.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Макетирование. Введение в макет понятия рельефа местности и способы его обозначения на макете.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предмета.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аналитических зарисовок форм бытовых предметов.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Творческое проектирование предметов быта с определением их функций и материала изготовления.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Конструирование объектов дизайна или архитектурное макетирование с использованием цвета.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Социальное значение дизайна и архитектуры как среды жизни человека.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Пути развития современной архитектуры и дизайна: город сегодня и завтра.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Пространство городской среды. Исторические формы планировки городской среды и их связь с образом жизни людей.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цвета в формировании пространства. Схема-планировка и реальность.</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Образно-стилевое единство материальной культуры каждой эпохи. Интерьер как отражение стиля жизни его хозяев.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Интерьеры общественных зданий (театр, кафе, вокзал, офис, школа).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Организация архитектурно-ландшафтного пространства. Город в единстве с ландшафтно-парковой средой.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дизайн-проекта территории парка или приусадебного участка в виде схемы-чертежа.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Единство эстетического и функционального в объёмнопространственной организации среды жизнедеятельности людей.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Образ человека и индивидуальное проектирование.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практических творческих эскизов по теме «Дизайн современной одежды».</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Искусство грима и причёски. Форма лица и причёска. Макияж дневной, вечерний и карнавальный. Грим бытовой и сценический.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Имидж-дизайн и его связь с публичностью, технологией социального поведения, рекламой, общественной деятельностью.</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Дизайн и архитектура - средства организации среды жизни людей и строительства нового мира.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Значение развития технологий в становлении новых видов 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Художник и искусство театра.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Рождение театра в древнейших обрядах. История развития искусства театра.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Жанровое многообразие театральных представлений, шоу, праздников и их визуальный облик.</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художника и виды профессиональной деятельности художника в современном театре.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Художник в театре кукол и его ведущая роль как соавтора режиссёра и актёра в процессе создания образа персонажа.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Условность и метафора в театральной постановке как образная и авторская интерпретация реальности.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Художественная фотография.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Современные возможности художественной обработки цифровой фотографии.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Композиция кадра, ракурс, плановость, графический ритм.</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Умения наблюдать и выявлять выразительность и красоту окружающей жизни с помощью фотографии.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Фотопейзаж в творчестве профессиональных фотографов.</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Образные возможности чёрно-белой и цветной фотографии.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тональных контрастов и роль цвета в эмоционально-образном восприятии пейзажа.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освещения в портретном образе. Фотография постановочная и документальная.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Фотопортрет в истории профессиональной фотографии и его связь с направлениями в изобразительном искусстве.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«Работать для жизни...» - фотографии Александра Родченко, их значение и влияние на стиль эпохи.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Возможности компьютерной обработки фотографий, задачи преобразования фотографий и границы достоверности.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Коллаж как жанр художественного творчества с помощью различных компьютерных программ.</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Художественная фотография как авторское видение мира, как образ времени и влияние фотообраза на жизнь людей.</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Изображение и искусство кино.</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Ожившее изображение. История кино и его эволюция как 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Монтаж композиционно построенных кадров - основа языка киноискусства.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электронно-цифровых технологий в современном игровом кинематографе.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Этапы создания анимационного фильма. Требования и критерии художественности.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Изобразительное искусство на телевидении.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Искусство и технология. Создатель телевидения - русский инженер Владимир Козьмич Зворыкин.</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Школьное телевидение и студия мультимедиа. Построение видеоряда и художественного оформления.</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Художнические роли каждого человека в реальной бытийной жизни.</w:t>
      </w:r>
    </w:p>
    <w:p w:rsidR="0056534A" w:rsidRPr="00605CF0" w:rsidRDefault="0056534A" w:rsidP="00605CF0">
      <w:pPr>
        <w:spacing w:after="0" w:line="240" w:lineRule="auto"/>
        <w:rPr>
          <w:rFonts w:ascii="Times New Roman" w:hAnsi="Times New Roman"/>
          <w:sz w:val="24"/>
          <w:szCs w:val="24"/>
        </w:rPr>
      </w:pPr>
      <w:r w:rsidRPr="00605CF0">
        <w:rPr>
          <w:rFonts w:ascii="Times New Roman" w:hAnsi="Times New Roman"/>
          <w:sz w:val="24"/>
          <w:szCs w:val="24"/>
        </w:rPr>
        <w:t>Роль искусства в жизни общества и его влияние на жизнь каждого человека.</w:t>
      </w:r>
    </w:p>
    <w:p w:rsidR="0056534A" w:rsidRPr="00605CF0" w:rsidRDefault="0056534A" w:rsidP="00605CF0">
      <w:pPr>
        <w:spacing w:after="0" w:line="240" w:lineRule="auto"/>
        <w:rPr>
          <w:rFonts w:ascii="Times New Roman" w:hAnsi="Times New Roman"/>
          <w:sz w:val="24"/>
          <w:szCs w:val="24"/>
        </w:rPr>
      </w:pPr>
    </w:p>
    <w:p w:rsidR="00077F2B" w:rsidRPr="00605CF0" w:rsidRDefault="00077F2B" w:rsidP="00605CF0">
      <w:pPr>
        <w:spacing w:after="0" w:line="240" w:lineRule="auto"/>
        <w:rPr>
          <w:rFonts w:ascii="Times New Roman" w:hAnsi="Times New Roman"/>
          <w:sz w:val="24"/>
          <w:szCs w:val="24"/>
        </w:rPr>
      </w:pPr>
    </w:p>
    <w:p w:rsidR="00CD196D" w:rsidRPr="00605CF0" w:rsidRDefault="00CD196D" w:rsidP="00605CF0">
      <w:pPr>
        <w:pStyle w:val="4"/>
        <w:spacing w:before="0" w:line="240" w:lineRule="auto"/>
        <w:ind w:left="0"/>
        <w:rPr>
          <w:sz w:val="24"/>
          <w:szCs w:val="24"/>
        </w:rPr>
      </w:pPr>
      <w:bookmarkStart w:id="185" w:name="_Toc410654039"/>
      <w:bookmarkStart w:id="186" w:name="_Toc31893466"/>
      <w:bookmarkStart w:id="187" w:name="_Toc31898646"/>
      <w:r w:rsidRPr="00605CF0">
        <w:rPr>
          <w:sz w:val="24"/>
          <w:szCs w:val="24"/>
        </w:rPr>
        <w:t>2.2.2.1</w:t>
      </w:r>
      <w:r w:rsidR="00D92225" w:rsidRPr="00605CF0">
        <w:rPr>
          <w:sz w:val="24"/>
          <w:szCs w:val="24"/>
        </w:rPr>
        <w:t>6</w:t>
      </w:r>
      <w:r w:rsidRPr="00605CF0">
        <w:rPr>
          <w:sz w:val="24"/>
          <w:szCs w:val="24"/>
        </w:rPr>
        <w:t xml:space="preserve">. </w:t>
      </w:r>
      <w:bookmarkEnd w:id="184"/>
      <w:bookmarkEnd w:id="185"/>
      <w:bookmarkEnd w:id="186"/>
      <w:bookmarkEnd w:id="187"/>
      <w:r w:rsidR="009B18C8" w:rsidRPr="00605CF0">
        <w:rPr>
          <w:sz w:val="24"/>
          <w:szCs w:val="24"/>
        </w:rPr>
        <w:t>Федеральная рабочая программа по учебному предмету «Музыка»</w:t>
      </w:r>
    </w:p>
    <w:p w:rsidR="00A22DC2" w:rsidRPr="00605CF0" w:rsidRDefault="00A22DC2" w:rsidP="00605CF0">
      <w:pPr>
        <w:spacing w:after="0" w:line="240" w:lineRule="auto"/>
        <w:rPr>
          <w:rFonts w:ascii="Times New Roman" w:hAnsi="Times New Roman"/>
          <w:sz w:val="24"/>
          <w:szCs w:val="24"/>
        </w:rPr>
      </w:pPr>
      <w:bookmarkStart w:id="188" w:name="_Toc409691715"/>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9B18C8" w:rsidRPr="00605CF0" w:rsidRDefault="009B18C8" w:rsidP="00605CF0">
      <w:pPr>
        <w:spacing w:after="0" w:line="240" w:lineRule="auto"/>
        <w:rPr>
          <w:rFonts w:ascii="Times New Roman" w:hAnsi="Times New Roman"/>
          <w:sz w:val="24"/>
          <w:szCs w:val="24"/>
        </w:rPr>
      </w:pPr>
    </w:p>
    <w:p w:rsidR="009B18C8" w:rsidRPr="00605CF0" w:rsidRDefault="009B18C8" w:rsidP="00605CF0">
      <w:pPr>
        <w:spacing w:after="0" w:line="240" w:lineRule="auto"/>
        <w:rPr>
          <w:rFonts w:ascii="Times New Roman" w:hAnsi="Times New Roman"/>
          <w:b/>
          <w:sz w:val="24"/>
          <w:szCs w:val="24"/>
        </w:rPr>
      </w:pPr>
      <w:r w:rsidRPr="00605CF0">
        <w:rPr>
          <w:rFonts w:ascii="Times New Roman" w:hAnsi="Times New Roman"/>
          <w:b/>
          <w:sz w:val="24"/>
          <w:szCs w:val="24"/>
        </w:rPr>
        <w:t>Пояснительная записка.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музыке позволит учителю:</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 интеллектуальной сфер, творческого потенциала.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Задачи обучения музыке на уровне основного общего образования: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приобщение к традиционным российским ценностям через личный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психологический опыт эмоционально-эстетического переживания;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характерных для различных музыкальных стилей;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музыкальное движение (пластическое интонирование, инсценировка, танец, двигательное моделирование);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творческие проекты, музыкально-театральная деятельность (концерты, фестивали, представления);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исследовательская деятельность на материале музыкального искусства.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инвариантные модули: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1 «Музыка моего края»;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2 «Народное музыкальное творчество России»;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3 «Русская классическая музыка»;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4 «Жанры музыкального искусства»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вариативные модули: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5 «Музыка народов мира»;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6 «Европейская классическая музыка»;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7 «Духовная музыка»;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8 «Современная музыка: основные жанры и направления»; модуль № 9 «Связь музыки с другими видами искусства»;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B18C8" w:rsidRPr="00605CF0" w:rsidRDefault="009B18C8" w:rsidP="00605CF0">
      <w:pPr>
        <w:spacing w:after="0" w:line="240" w:lineRule="auto"/>
        <w:rPr>
          <w:rFonts w:ascii="Times New Roman" w:hAnsi="Times New Roman"/>
          <w:sz w:val="24"/>
          <w:szCs w:val="24"/>
        </w:rPr>
      </w:pPr>
    </w:p>
    <w:p w:rsidR="009B18C8" w:rsidRPr="00605CF0" w:rsidRDefault="009B18C8" w:rsidP="00605CF0">
      <w:pPr>
        <w:spacing w:after="0" w:line="240" w:lineRule="auto"/>
        <w:rPr>
          <w:rFonts w:ascii="Times New Roman" w:hAnsi="Times New Roman"/>
          <w:b/>
          <w:sz w:val="24"/>
          <w:szCs w:val="24"/>
        </w:rPr>
      </w:pPr>
      <w:r w:rsidRPr="00605CF0">
        <w:rPr>
          <w:rFonts w:ascii="Times New Roman" w:hAnsi="Times New Roman"/>
          <w:b/>
          <w:sz w:val="24"/>
          <w:szCs w:val="24"/>
        </w:rPr>
        <w:t>Содержание обучения музыке на уровне основного общего образования. Инвариантные модули: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1 «Музыка моего края»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Фольклор - народное творчество.</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традиционная музыка - отражение жизни народа. Жанры детского и игрового фольклора (игры, пляски, хороводы).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со звучанием фольклорных образцов в аудио- и видеозаписи; определение на слух:</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народных песен, танцев, инструментальных наигрышей, фольклорных игр.</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Календарный фольклор.</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календарные обряды, традиционные для данной местности (осенние, зимние, весенние - на выбор учителя).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символикой календарных обрядов, поиск информации о соответствующих фольклорных традициях;</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народных песен, танцев;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Семейный фольклор.</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фольклорные жанры, связанные с жизнью человека: свадебный обряд, рекрутские песни, плачи-причитания.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фольклорными жанрами семейного цикла;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изучение особенностей их исполнения и звучания;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на слух жанровой принадлежности, анализ символики традиционных образов;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отдельных песен, фрагментов обрядов (по выбору учителя);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Наш край сегодня.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гимна республики, города, песен местных композиторов;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творческой биографией, деятельностью местных мастеров культуры и искусства;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2 «Народное музыкальное творчество России»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Россия - наш общий дом.</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со звучанием фольклорных образцов близких и далеких регионов в аудио- и видеозаписи;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Фольклорные жанры.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общее и особенное в фольклоре народов России: лирика, эпос,</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танец.</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со звучанием фольклора разных регионов России в аудио- и видеозаписи;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аутентичная манера исполнения;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выявление характерных интонаций и ритмов в звучании традиционной музыки разных народов;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исследовательские проекты, посвященные музыке разных народов России;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музыкальный фестиваль «Народы России».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аутентичного звучания фольклора и фольклорных мелодий в композиторской обработке;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исполнение народной песни в композиторской обработке;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за принципами композиторской обработки, развития фольклорного тематического материала;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посещение концерта, спектакля (просмотр фильма, телепередачи), посвященного данной теме;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обсуждение в классе и (или) письменная рецензия по результатам просмотра.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На рубежах культур.</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участие в этнографической экспедиции; посещение (участие) в фестивале традиционной культуры.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Образы родной земли.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выявление мелодичности, широты дыхания, интонационной близости русскому фольклору;</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исполнение не менее одного вокального произведения, сочиненного русским композитором-классиком;</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авторов изученных произведений;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w:t>
      </w:r>
      <w:r w:rsidRPr="00605CF0">
        <w:rPr>
          <w:rFonts w:ascii="Times New Roman" w:hAnsi="Times New Roman"/>
          <w:sz w:val="24"/>
          <w:szCs w:val="24"/>
        </w:rPr>
        <w:tab/>
        <w:t>рисование</w:t>
      </w:r>
      <w:r w:rsidRPr="00605CF0">
        <w:rPr>
          <w:rFonts w:ascii="Times New Roman" w:hAnsi="Times New Roman"/>
          <w:sz w:val="24"/>
          <w:szCs w:val="24"/>
        </w:rPr>
        <w:tab/>
        <w:t>по мотивам прослушанных музыкальных</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Золотой век русской культуры.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шедеврами русской музыки XIX века, анализ художественного содержания, выразительных средств;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просмотр художественных фильмов, телепередач, посвященных русской культуре XIX века;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реконструкция костюмированного бала, музыкального салона.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История страны и народа в музыке русских композиторов.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образы народных героев, тема служения Отечеству в крупных</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исполнение Гимна Российской Федерации;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Русский балет.</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шедеврами русской балетной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поиск информации о постановках балетных спектаклей, гастролях российских балетных трупп за рубежом;</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посещение балетного спектакля (просмотр в видеозаписи);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характеристика отдельных музыкальных номеров и спектакля в целом;</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Русская исполнительская школа.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слушание одних и тех же произведений в исполнении разных музыкантов, оценка особенностей интерпретации;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создание домашней фоно- и видеотеки из понравившихся произведений;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дискуссия на тему «Исполнитель - соавтор композитора»;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Русская музыка - взгляд в будущее.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слушание образцов электронной музыки, дискуссия о значении технических средств в создании современной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исследовательские проекты, посвященные развитию музыкальной электроники в России;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импровизация, сочинение музыки с помощью цифровых устройств, программных продуктов и электронных гаджетов.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4 «Жанры музыкального искусства».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Камерная музыка.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на слух музыкальной формы и составление ее буквенной наглядной схемы;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произведений вокальных и инструментальных жанров;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индивидуальная или коллективная импровизация в заданной форме;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выражение музыкального образа камерной миниатюры через устный или письменный текст, рисунок, пластический этюд.</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Циклические формы и жанры.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циклом миниатюр, определение принципа, основного художественного замысла цикла;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небольшого вокального цикла;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со строением сонатной формы;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на слух основных партий-тем в одной из классических сонат;</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Симфоническая музыка.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одночастные симфонические жанры (увертюра, картина). Симфония.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образцами симфонической музыки: программной увертюры, классической 4-частной симфонии;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образно-тематический конспект;</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слушание целиком не менее одного симфонического произведения;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посещение концерта (в том числе виртуального) симфонической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последующее составление рецензии на концерт.</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Театральные жанры.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отдельными номерами из известных опер, балетов;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музыкальная викторина на материале изученных фрагментов музыкальных спектаклей;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Вариативные модули: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 - древнейший язык человечества.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импровизация в духе древнего обряда (вызывание дождя, поклонение тотемному животному);</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озвучивание, театрализация легенды (мифа) о музыке; вариативно: квесты, викторины, интеллектуальные игры;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исследовательские проекты в рамках тематики «Мифы Древней Греции в музыкальном искусстве XVII—XX веков».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выявление характерных интонаций и ритмов в звучании традиционной музыки народов Европы;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выявление общего и особенного при сравнении изучаемых образцов европейского фольклора и фольклора народов России;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народных песен, танцев;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Музыкальный фольклор народов Азии и Африки.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выявление характерных интонаций и ритмов в звучании традиционной музыки народов Африки и Азии;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выявление общего и особенного при сравнении изучаемых образцов азиатского фольклора и фольклора народов России;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народных песен, танцев;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коллективные ритмические импровизации на шумовых и ударных инструментах;</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исследовательские проекты по теме «Музыка стран Азии и Африки».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Народная музыка Американского континента.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народных песен, танцев;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индивидуальные и коллективные ритмические и мелодические импровизации в стиле (жанре) изучаемой традиции.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6 «Европейская классическая музыка».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Национальные истоки классической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Музыкант и публика.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образцами виртуозной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размышление над фактами биографий великих музыкантов - как любимцев публики, так и непонятых современниками;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знание и соблюдение общепринятых норм слушания музыки, правил поведения в концертном зале, театре оперы и балета;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 - зеркало эпохи.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образцами полифонической и гомофонно-гармонической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исполнение вокальных, ритмических, речевых канонов;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Музыкальный образ.</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Музыкальная драматургия.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за развитием музыкальных тем, образов, восприятие логики музыкального развития;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узнавание на слух музыкальных тем, их вариантов, видоизмененных в процессе развития;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наглядной (буквенной, цифровой) схемы строения музыкального произведения;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Музыкальный стиль.</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на слух в звучании незнакомого произведения: принадлежности к одному из изученных стилей;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исполнительского состава (количество и состав исполнителей, музыкальных инструментов);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жанра, круга образов;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7 «Духовная музыка»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Храмовый синтез искусств.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исполнение вокальных произведений, связанных с религиозной традицией, перекликающихся с ней по тематике;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другим конфессиям (по выбору учителя); вариативно: посещение концерта духовной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Развитие церковной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историей возникновения нотной записи;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нотаций религиозной музыки разных традиций (григорианский хорал, знаменный распев, современные ноты);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образцами (фрагментами) средневековых церковных распевов (одноголосие);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слушание духовной музыки; определение на слух: состава исполнителей;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типа фактуры (хоральный склад, полифония);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Музыкальные жанры богослужения.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Религиозные темы и образы в современной музыке.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сохранение традиций духовной музыки сегодня.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Переосмысление религиозной темы в творчестве композиторов XX-XXI веков. Религиозная тематика в контексте современной культуры.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сопоставление тенденций сохранения и переосмысления религиозной традиции в культуре XX-XXI веков;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исполнение музыки духовного содержания, сочиненной современными композиторами;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8 «Современная музыка: основные жанры и направления»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Джаз.</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различными джазовыми музыкальными композициями и направлениями (регтайм, биг бэнд, блюз);</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принадлежности к джазовой или классической музыке; исполнительского состава (манера пения, состав инструментов);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сочинение блюза; посещение концерта джазовой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Мюзикл.</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анализ рекламных объявлений о премьерах мюзиклов в современных средствах массовой информации;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просмотр видеозаписи одного из мюзиклов, написание собственного рекламного текста для данной постановки;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отдельных номеров из мюзиклов.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Молодежная музыкальная культура.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w:t>
      </w:r>
      <w:r w:rsidRPr="00605CF0">
        <w:rPr>
          <w:rFonts w:ascii="Times New Roman" w:hAnsi="Times New Roman"/>
          <w:sz w:val="24"/>
          <w:szCs w:val="24"/>
        </w:rPr>
        <w:tab/>
        <w:t>направления и стили молодежной музыкальной культуры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XX-XXI веков (рок-н-ролл, блюз-рок, панк-рок, хард-рок, рэп, хип-хоп, фанк и другие). Авторская песня (Б.Окуджава, Ю.Визбор, В. Высоцкий и др.).</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Социальный и коммерческий контекст массовой музыкальной культуры (потребительские тенденции современной культуры).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песни, относящейся к одному из молодежных музыкальных течений;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дискуссия на тему «Современная музыка»;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презентация альбома своей любимой группы.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 цифрового мира.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поиск информации о способах сохранения и передачи музыки прежде и сейчас;</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 исполнение популярной современной песни;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Модуль № 9 «Связь музыки с другими видами искусства»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 и литература.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образцами вокальной и инструментальной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сочинение рассказа, стихотворения под впечатлением от восприятия инструментального музыкального произведения;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рисование образов программной музыки;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 и живопись.</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музыкальными произведениями программной музыки, выявление интонаций изобразительного характера;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 и театр.</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образцами музыки, созданной отечественными и иностранными композиторами для драматического театра;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музыкальная викторина на материале изученных фрагментов музыкальных спектаклей;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Музыка кино и телевидения.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образцами киномузыки отечественных и зарубежных композиторов;</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просмотр фильмов с целью анализа выразительного эффекта, создаваемого музыкой;</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разучивание, исполнение песни из фильма;</w:t>
      </w:r>
    </w:p>
    <w:p w:rsidR="009B18C8" w:rsidRPr="00605CF0" w:rsidRDefault="009B18C8" w:rsidP="00605CF0">
      <w:pPr>
        <w:spacing w:after="0" w:line="240" w:lineRule="auto"/>
        <w:rPr>
          <w:rFonts w:ascii="Times New Roman" w:hAnsi="Times New Roman"/>
          <w:sz w:val="24"/>
          <w:szCs w:val="24"/>
        </w:rPr>
      </w:pPr>
      <w:r w:rsidRPr="00605CF0">
        <w:rPr>
          <w:rFonts w:ascii="Times New Roman" w:hAnsi="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B18C8" w:rsidRPr="00605CF0" w:rsidRDefault="009B18C8" w:rsidP="00605CF0">
      <w:pPr>
        <w:spacing w:after="0" w:line="240" w:lineRule="auto"/>
        <w:rPr>
          <w:rFonts w:ascii="Times New Roman" w:hAnsi="Times New Roman"/>
          <w:sz w:val="24"/>
          <w:szCs w:val="24"/>
        </w:rPr>
      </w:pPr>
    </w:p>
    <w:p w:rsidR="009B18C8" w:rsidRPr="00605CF0" w:rsidRDefault="009B18C8" w:rsidP="00605CF0">
      <w:pPr>
        <w:spacing w:after="0" w:line="240" w:lineRule="auto"/>
        <w:rPr>
          <w:rFonts w:ascii="Times New Roman" w:hAnsi="Times New Roman"/>
          <w:sz w:val="24"/>
          <w:szCs w:val="24"/>
        </w:rPr>
      </w:pPr>
    </w:p>
    <w:p w:rsidR="00CD196D" w:rsidRPr="00605CF0" w:rsidRDefault="00CD196D" w:rsidP="00605CF0">
      <w:pPr>
        <w:pStyle w:val="4"/>
        <w:spacing w:before="0" w:line="240" w:lineRule="auto"/>
        <w:ind w:left="0"/>
        <w:rPr>
          <w:sz w:val="24"/>
          <w:szCs w:val="24"/>
        </w:rPr>
      </w:pPr>
      <w:bookmarkStart w:id="189" w:name="_Toc410654040"/>
      <w:bookmarkStart w:id="190" w:name="_Toc31893467"/>
      <w:bookmarkStart w:id="191" w:name="_Toc31898647"/>
      <w:r w:rsidRPr="00605CF0">
        <w:rPr>
          <w:sz w:val="24"/>
          <w:szCs w:val="24"/>
        </w:rPr>
        <w:t>2.2.2.1</w:t>
      </w:r>
      <w:r w:rsidR="00D92225" w:rsidRPr="00605CF0">
        <w:rPr>
          <w:sz w:val="24"/>
          <w:szCs w:val="24"/>
        </w:rPr>
        <w:t>7</w:t>
      </w:r>
      <w:r w:rsidRPr="00605CF0">
        <w:rPr>
          <w:sz w:val="24"/>
          <w:szCs w:val="24"/>
        </w:rPr>
        <w:t xml:space="preserve">. </w:t>
      </w:r>
      <w:bookmarkEnd w:id="188"/>
      <w:bookmarkEnd w:id="189"/>
      <w:bookmarkEnd w:id="190"/>
      <w:bookmarkEnd w:id="191"/>
      <w:r w:rsidR="008401DA" w:rsidRPr="00605CF0">
        <w:rPr>
          <w:sz w:val="24"/>
          <w:szCs w:val="24"/>
        </w:rPr>
        <w:t>Федеральная рабочая программа по учебному предмету «Технология»</w:t>
      </w:r>
    </w:p>
    <w:p w:rsidR="00CD196D" w:rsidRPr="00605CF0" w:rsidRDefault="00CD196D" w:rsidP="00605CF0">
      <w:pPr>
        <w:spacing w:after="0" w:line="240" w:lineRule="auto"/>
        <w:rPr>
          <w:rFonts w:ascii="Times New Roman" w:hAnsi="Times New Roman"/>
          <w:sz w:val="24"/>
          <w:szCs w:val="24"/>
        </w:rPr>
      </w:pP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401DA" w:rsidRPr="00605CF0" w:rsidRDefault="008401DA" w:rsidP="00605CF0">
      <w:pPr>
        <w:spacing w:after="0" w:line="240" w:lineRule="auto"/>
        <w:rPr>
          <w:rFonts w:ascii="Times New Roman" w:hAnsi="Times New Roman"/>
          <w:sz w:val="24"/>
          <w:szCs w:val="24"/>
        </w:rPr>
      </w:pPr>
    </w:p>
    <w:p w:rsidR="008401DA" w:rsidRPr="00605CF0" w:rsidRDefault="008401DA" w:rsidP="00605CF0">
      <w:pPr>
        <w:spacing w:after="0" w:line="240" w:lineRule="auto"/>
        <w:rPr>
          <w:rFonts w:ascii="Times New Roman" w:hAnsi="Times New Roman"/>
          <w:b/>
          <w:sz w:val="24"/>
          <w:szCs w:val="24"/>
        </w:rPr>
      </w:pPr>
      <w:r w:rsidRPr="00605CF0">
        <w:rPr>
          <w:rFonts w:ascii="Times New Roman" w:hAnsi="Times New Roman"/>
          <w:b/>
          <w:sz w:val="24"/>
          <w:szCs w:val="24"/>
        </w:rPr>
        <w:t>Пояснительная записка.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 электроэнергетики, строительство, транспорт, агро- и биотехнологии, обработка пищевых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технологии конкретизирует содержание, предметные, метапредметные и личностные результаты.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Задачами курса технологии являются: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овладение знаниями, умениями и опытом деятельности в предметной области «Технология»;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технологии построена по модульному принципу.</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Модульная программа по технологии - это система логически завершённых</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Модульная программа включает инвариантные (обязательные) модули и вариативные.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Инвариантные модули программы по технологии.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«Производство и технологии».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«Технологии обработки материалов и пищевых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«Компьютерная графика. Черчение».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«Робототехника».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«3D-моделирование, прототипирование, макетирование».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Вариативные модули программы по технологии.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«Автоматизированные системы».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Модули «Животноводство» и «Растениеводство».</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 курсе технологии осуществляется реализация межпредметных связей: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 химией при освоении разделов, связанных с технологиями химической промышленности в инвариантных модулях;</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 физикой при освоении моделей машин и механизмов, модуля «Робототехника»,</w:t>
      </w:r>
      <w:r w:rsidRPr="00605CF0">
        <w:rPr>
          <w:rFonts w:ascii="Times New Roman" w:hAnsi="Times New Roman"/>
          <w:sz w:val="24"/>
          <w:szCs w:val="24"/>
        </w:rPr>
        <w:tab/>
        <w:t>«3 D-моделирование,</w:t>
      </w:r>
      <w:r w:rsidRPr="00605CF0">
        <w:rPr>
          <w:rFonts w:ascii="Times New Roman" w:hAnsi="Times New Roman"/>
          <w:sz w:val="24"/>
          <w:szCs w:val="24"/>
        </w:rPr>
        <w:tab/>
        <w:t>прототипирование, макетирование»,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«Технологии обработки материалов и пищевых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401DA" w:rsidRPr="00605CF0" w:rsidRDefault="008401DA" w:rsidP="00605CF0">
      <w:pPr>
        <w:spacing w:after="0" w:line="240" w:lineRule="auto"/>
        <w:rPr>
          <w:rFonts w:ascii="Times New Roman" w:hAnsi="Times New Roman"/>
          <w:sz w:val="24"/>
          <w:szCs w:val="24"/>
        </w:rPr>
      </w:pPr>
    </w:p>
    <w:p w:rsidR="008401DA" w:rsidRPr="00605CF0" w:rsidRDefault="008401DA" w:rsidP="00605CF0">
      <w:pPr>
        <w:spacing w:after="0" w:line="240" w:lineRule="auto"/>
        <w:rPr>
          <w:rFonts w:ascii="Times New Roman" w:hAnsi="Times New Roman"/>
          <w:b/>
          <w:sz w:val="24"/>
          <w:szCs w:val="24"/>
        </w:rPr>
      </w:pPr>
      <w:r w:rsidRPr="00605CF0">
        <w:rPr>
          <w:rFonts w:ascii="Times New Roman" w:hAnsi="Times New Roman"/>
          <w:b/>
          <w:sz w:val="24"/>
          <w:szCs w:val="24"/>
        </w:rPr>
        <w:t>Содержание обучения технологии.</w:t>
      </w:r>
    </w:p>
    <w:p w:rsidR="008401DA" w:rsidRPr="00605CF0" w:rsidRDefault="008401DA" w:rsidP="00605CF0">
      <w:pPr>
        <w:spacing w:after="0" w:line="240" w:lineRule="auto"/>
        <w:rPr>
          <w:rFonts w:ascii="Times New Roman" w:hAnsi="Times New Roman"/>
          <w:b/>
          <w:sz w:val="24"/>
          <w:szCs w:val="24"/>
        </w:rPr>
      </w:pPr>
      <w:r w:rsidRPr="00605CF0">
        <w:rPr>
          <w:rFonts w:ascii="Times New Roman" w:hAnsi="Times New Roman"/>
          <w:b/>
          <w:sz w:val="24"/>
          <w:szCs w:val="24"/>
        </w:rPr>
        <w:t>Инвариантные модули.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«Производство и технологии».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5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Материальный мир и потребности человека. Свойства вещей.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Материалы и сырьё. Естественные (природные) и искусственные материалы.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Материальные технологии. Технологический процесс.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Производство и техника. Роль техники в производственной деятельности человека.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Когнитивные технологии: мозговой штурм, метод интеллект-карт, метод фокальных объектов и другие.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Какие бывают профессии.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6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Производственно-технологические задачи и способы их решения.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Модели и моделирование. Виды машин и механизмов. Моделирование технических устройств. Кинематические схемы.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Информационные технологии. Перспективные технологии.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7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Создание технологий как основная задача современной науки. История развития технологий.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Эстетическая ценность результатов труда. Промышленная эстетика. Дизайн.</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Народные ремёсла. Народные ремёсла и промыслы России.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Цифровизация производства. Цифровые технологии и способы обработки информации.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Управление технологическими процессами. Управление производством.</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Современные и перспективные технологии.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Понятие высокотехнологичных отраслей. «Высокие технологии» двойного назначения.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Разработка и внедрение технологий многократного использования материалов, технологий безотходного производства.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Современная техносфера. Проблема взаимодействия природы и техносферы.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Современный транспорт и перспективы его развития.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8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Производство и его виды.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Биотехнологии в решении экологических проблем. Биоэнергетика. Перспективные технологии (в том числе нанотехнологии).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Сферы применения современных технологий.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Рынок труда. Функции рынка труда. Трудовые ресурсы.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Мир профессий. Профессия, квалификация и компетенции.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Выбор профессии в зависимости от интересов и способностей человека.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9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Предпринимательство.</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«Технологии обработки материалов и пищевых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5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Технологии обработки конструкционных материалов.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Бумага и её свойства. Производство бумаги, история и современные технологии.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Ручной и электрифицированный инструмент для обработки древесины.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Операции (основные): разметка, пиление, сверление, зачистка, декорирование древесины.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Народные промыслы по обработке древесины.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Профессии, связанные с производством и обработкой древесины.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Индивидуальный творческий (учебный) проект «Изделие из древесины».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Технологии обработки пищевых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Общие сведения о питании и технологиях приготовления пищи.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Рациональное, здоровое питание, режим питания, пищевая пирамида.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Технология приготовления блюд из яиц, круп, овощей. Определение качества продуктов, правила хранения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Интерьер кухни, рациональное размещение мебели. Посуда, инструменты,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приспособления для обработки пищевых продуктов, приготовления блюд.</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Правила этикета за столом. Условия хранения продуктов питания. Утилизация бытовых и пищевых отходов.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Профессии, связанные с производством и обработкой пищевых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Групповой проект По теме «Питание и здоровье человека».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Технологии обработки текстильных материалов.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Современные технологии производства тканей с разными свойствами.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Основы технологии изготовления изделий из текстильных материалов.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Последовательность изготовления швейного изделия. Контроль качества готового изделия.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Устройство швейной машины: виды приводов швейной машины, регуляторы.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Виды стежков, швов. Виды ручных и машинных швов (стачные, краевые).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Профессии, связанные со швейным производством.</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Индивидуальный творческий (учебный) проект «Изделие из текстильных материалов».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Чертёж выкроек проектного швейного изделия (например, мешок для сменной обуви, прихватка, лоскутное шитьё).</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технологических операций по пошиву проектного изделия, отделке изделия.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Оценка качества изготовления проектного швейного изделия.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6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Технологии обработки конструкционных материалов.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Народные промыслы по обработке металла.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Способы обработки тонколистового металла.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Слесарный верстак. Инструменты для разметки, правки, резания тонколистового металла.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Операции (основные): правка, разметка, резание, гибка тонколистового металла.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Профессии, связанные с производством и обработкой металлов.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Индивидуальный творческий (учебный) проект «Изделие из металла».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проектного изделия по технологической карте.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Потребительские и технические требования к качеству готового изделия.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Оценка качества проектного изделия из тонколистового металла.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Технологии обработки пищевых продуктов (6 часов).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качества молочных продуктов, правила хранения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Профессии, связанные с пищевым производством.</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Групповой проект по теме «Технологии обработки пищевых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Технологии обработки текстильных материалов.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Современные текстильные материалы, получение и свойства.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Сравнение свойств тканей, выбор ткани с учётом эксплуатации изделия.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Одежда, виды одежды. Мода и стиль.</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Индивидуальный творческий (учебный) проект «Изделие из текстильных материалов».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Выполнение технологических операций по раскрою и пошиву проектного изделия, отделке изделия.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Оценка качества изготовления проектного швейного изделия.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7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Технологии обработки конструкционных материалов.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Пластмасса и другие современные материалы: свойства, получение и использование.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Индивидуальный творческий (учебный) проект «Изделие из конструкционных и поделочных материалов».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Технологии обработки пищевых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Блюда национальной кухни из мяса, рыбы.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Групповой проект по теме «Технологии обработки пищевых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«Робототехника».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5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Автоматизация и роботизация. Принципы работы робота.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Классификация современных роботов. Виды роботов, их функции и назначение.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Взаимосвязь конструкции робота и выполняемой им функции.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Робототехнический конструктор и комплектующие.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Чтение схем. Сборка роботизированной конструкции по готовой схеме.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Базовые принципы программирования.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Визуальный язык для программирования простых робототехнических систем.</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6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Мобильная робототехника. Организация перемещения робототехнических устройств.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Транспортные роботы. Назначение, особенности.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Знакомство с контроллером, моторами, датчиками.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Сборка мобильного робота.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Принципы программирования мобильных роботов.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Изучение интерфейса визуального языка программирования, основные инструменты и команды программирования роботов.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Учебный проект по робототехнике.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7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Промышленные и бытовые роботы, их классификация, назначение, использование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Анализ и проверка на работоспособность, усовершенствование конструкции робота.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Учебный проект по робототехнике.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8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История развития беспилотного авиастроения, применение беспилотных воздушных судов.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Принципы работы и назначение основных блоков, оптимальный вариант использования при конструировании роботов.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Основные принципы теории автоматического управления и регулирования. Обратная связь.</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Датчики, принципы и режимы работы, параметры, применение.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Отладка роботизированных конструкций в соответствии с поставленными задачами.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Беспроводное управление роботом.</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Учебный проект по робототехнике (одна из предложенных тем на выбор).</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9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Робототехнические системы. Автоматизированные и роботизированные производственные линии.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Система «Интернет вещей». Промышленный «Интернет вещей».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Потребительский «Интернет вещей». Элементы «Умного дома».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Конструирование и моделирование с использованием автоматизированных систем с обратной связью.</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алгоритмов и программ по управлению роботизированными системами.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Протоколы связи.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Перспективы автоматизации и роботизации: возможности и ограничения.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Профессии в области робототехники.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Научно-практический проект по робототехнике.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«ЗБ-моделирование, прототипирование, макетирование».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5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Виды и свойства, назначение моделей. Соответствие модели моделируемому объекту и целям моделирования.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Создание объёмных моделей с помощью компьютерных программ.</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для редактирования готовых моделей и последующей их распечатки. Инструменты для редактирования моделей.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6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3 D-моделирование как технология создания визуальных моделей.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Графические примитивы в ЗВ-моделировании. Куб и кубоид. Шар и многогранник. Цилиндр, призма, пирамида.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Понятие «прототипирование». Создание цифровой объёмной модели.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Инструменты для создания цифровой объёмной модели.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7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Моделирование сложных объектов. Рендеринг. Полигональная сетка.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Понятие «аддитивные технологии».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Технологическое оборудование для аддитивных технологий: ЗБ-принтеры.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Области применения трёхмерной печати. Сырьё для трёхмерной печати.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Подготовка к печати. Печать ЗБ-модели.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Профессии, связанные с ЗБ-печатью.</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«Компьютерная графика. Черчение».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8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Основы графической грамоты. Графические материалы и инструменты.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Основные элементы графических изображений (точка, линия, контур, буквы и цифры, условные знаки).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Правила построения чертежей (рамка, основная надпись, масштаб, виды, нанесение размеров).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Чтение чертежа.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9 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Создание проектной документации.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Основы выполнения чертежей с использованием чертёжных инструментов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 приспособлений.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Стандарты оформления.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Понятие о графическом редакторе, компьютерной графике.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Инструменты графического редактора. Создание эскиза в графическом редакторе.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Инструменты для создания и редактирования текста в графическом редакторе.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Создание печатной продукции в графическом редакторе.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Общие сведения о сборочных чертежах. Оформление сборочного чертежа. Правила чтения сборочных чертежей.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Понятие графической модели.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Применение компьютеров для разработки графической документации.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Математические, физические и информационные модели.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Графические модели. Виды графических моделей.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Количественная и качественная оценка модели.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Применение программного обеспечения. для создания проектной документации: моделей объектов и их чертежей.</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Создание документов, виды документов. Основная надпись.</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Геометрические примитивы.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Создание, редактирование и трансформация графических объектов.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Сложные 3D-модели и сборочные чертежи.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Изделия и их модели. Анализ формы объекта и синтез модели.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План создания ЗБ-модели.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Дерево модели. Формообразование детали. Способы редактирования операции формообразования и эскиза.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класс.</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Оформление конструкторской документации, в том числе с использованием САПР.</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Вариативные модули.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«Автоматизированные системы».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8-9 классы.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Введение в автоматизированные системы.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Управляющие и управляемые системы. Понятие обратной связи, ошибка регулирования, корректирующие устройства.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Виды автоматизированных систем, их применение на производстве.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Элементарная база автоматизированных систем.</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Управление техническими системами.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электродвигателя. Управление освещением в помещениях.</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«Животноводство».</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7-8 классы.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Элементы технологий выращивания сельскохозяйственных животных.</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Домашние животные. Сельскохозяйственные животные.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сельскохозяйственных животных: помещение, оборудование,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уход.</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Разведение животных. Породы животных.</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Лечение животных. Понятие о ветеринарии.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Проблема клонирования живых организмов. Социальные и этические проблемы.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Производство животноводческих продуктов.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цифровых технологий в животноводстве.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Цифровая ферма: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автоматическое кормление животных; автоматическая дойка; уборка помещения и другое.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Цифровая «умная» ферма — перспективное направление роботизации в животноводстве.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Профессии, связанные с деятельностью животновода.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Зоотехник, зооинженер, ветеринар, оператор птицефабрики, оператор</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Модуль «Растениеводство».</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7-8 классы.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Элементы технологий выращивания сельскохозяйственных культур.</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Почвы, виды почв. Плодородие почв.</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Инструменты обработки почвы:</w:t>
      </w:r>
      <w:r w:rsidRPr="00605CF0">
        <w:rPr>
          <w:rFonts w:ascii="Times New Roman" w:hAnsi="Times New Roman"/>
          <w:sz w:val="24"/>
          <w:szCs w:val="24"/>
        </w:rPr>
        <w:tab/>
        <w:t>ручные и механизированные.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Сельскохозяйственная техника.</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Культурные растения и их классификация.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Выращивание растений на школьном/приусадебном участке.</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Полезные для человека дикорастущие растения и их классификация.</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Сохранение природной среды.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Сельскохозяйственное производство.</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Сельскохозяйственные профессии.</w:t>
      </w:r>
    </w:p>
    <w:p w:rsidR="008401DA" w:rsidRPr="00605CF0" w:rsidRDefault="008401DA" w:rsidP="00605CF0">
      <w:pPr>
        <w:spacing w:after="0" w:line="240" w:lineRule="auto"/>
        <w:rPr>
          <w:rFonts w:ascii="Times New Roman" w:hAnsi="Times New Roman"/>
          <w:sz w:val="24"/>
          <w:szCs w:val="24"/>
        </w:rPr>
      </w:pPr>
      <w:r w:rsidRPr="00605CF0">
        <w:rPr>
          <w:rFonts w:ascii="Times New Roman" w:hAnsi="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87D49" w:rsidRPr="00605CF0" w:rsidRDefault="00187D49" w:rsidP="00605CF0">
      <w:pPr>
        <w:spacing w:after="0" w:line="240" w:lineRule="auto"/>
        <w:rPr>
          <w:rFonts w:ascii="Times New Roman" w:hAnsi="Times New Roman"/>
          <w:sz w:val="24"/>
          <w:szCs w:val="24"/>
        </w:rPr>
      </w:pPr>
    </w:p>
    <w:p w:rsidR="00187D49" w:rsidRPr="00605CF0" w:rsidRDefault="00187D49" w:rsidP="00605CF0">
      <w:pPr>
        <w:spacing w:after="0" w:line="240" w:lineRule="auto"/>
        <w:rPr>
          <w:rFonts w:ascii="Times New Roman" w:hAnsi="Times New Roman"/>
          <w:sz w:val="24"/>
          <w:szCs w:val="24"/>
        </w:rPr>
      </w:pPr>
    </w:p>
    <w:p w:rsidR="00CD196D" w:rsidRPr="00605CF0" w:rsidRDefault="00CD196D" w:rsidP="00605CF0">
      <w:pPr>
        <w:pStyle w:val="4"/>
        <w:spacing w:before="0" w:line="240" w:lineRule="auto"/>
        <w:ind w:left="0"/>
        <w:rPr>
          <w:sz w:val="24"/>
          <w:szCs w:val="24"/>
        </w:rPr>
      </w:pPr>
      <w:bookmarkStart w:id="192" w:name="_Toc409691716"/>
      <w:bookmarkStart w:id="193" w:name="_Toc410654041"/>
      <w:bookmarkStart w:id="194" w:name="_Toc31893468"/>
      <w:bookmarkStart w:id="195" w:name="_Toc31898648"/>
      <w:r w:rsidRPr="00605CF0">
        <w:rPr>
          <w:sz w:val="24"/>
          <w:szCs w:val="24"/>
        </w:rPr>
        <w:t>2.2.2.1</w:t>
      </w:r>
      <w:r w:rsidR="00D92225" w:rsidRPr="00605CF0">
        <w:rPr>
          <w:sz w:val="24"/>
          <w:szCs w:val="24"/>
        </w:rPr>
        <w:t>8</w:t>
      </w:r>
      <w:r w:rsidRPr="00605CF0">
        <w:rPr>
          <w:sz w:val="24"/>
          <w:szCs w:val="24"/>
        </w:rPr>
        <w:t xml:space="preserve">. </w:t>
      </w:r>
      <w:bookmarkEnd w:id="192"/>
      <w:bookmarkEnd w:id="193"/>
      <w:bookmarkEnd w:id="194"/>
      <w:bookmarkEnd w:id="195"/>
      <w:r w:rsidR="002D7A13" w:rsidRPr="00605CF0">
        <w:rPr>
          <w:sz w:val="24"/>
          <w:szCs w:val="24"/>
        </w:rPr>
        <w:t>Федеральная рабочая программа по учебному предмету «Физическая культура»</w:t>
      </w:r>
    </w:p>
    <w:p w:rsidR="00CD196D" w:rsidRPr="00605CF0" w:rsidRDefault="00CD196D" w:rsidP="00605CF0">
      <w:pPr>
        <w:spacing w:after="0" w:line="240" w:lineRule="auto"/>
        <w:rPr>
          <w:rFonts w:ascii="Times New Roman" w:hAnsi="Times New Roman"/>
          <w:sz w:val="24"/>
          <w:szCs w:val="24"/>
        </w:rPr>
      </w:pP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5439A" w:rsidRPr="00605CF0" w:rsidRDefault="00C5439A" w:rsidP="00605CF0">
      <w:pPr>
        <w:spacing w:after="0" w:line="240" w:lineRule="auto"/>
        <w:rPr>
          <w:rFonts w:ascii="Times New Roman" w:hAnsi="Times New Roman"/>
          <w:sz w:val="24"/>
          <w:szCs w:val="24"/>
        </w:rPr>
      </w:pPr>
    </w:p>
    <w:p w:rsidR="00C5439A" w:rsidRPr="00605CF0" w:rsidRDefault="00C5439A" w:rsidP="00605CF0">
      <w:pPr>
        <w:spacing w:after="0" w:line="240" w:lineRule="auto"/>
        <w:rPr>
          <w:rFonts w:ascii="Times New Roman" w:hAnsi="Times New Roman"/>
          <w:b/>
          <w:sz w:val="24"/>
          <w:szCs w:val="24"/>
        </w:rPr>
      </w:pPr>
      <w:r w:rsidRPr="00605CF0">
        <w:rPr>
          <w:rFonts w:ascii="Times New Roman" w:hAnsi="Times New Roman"/>
          <w:b/>
          <w:sz w:val="24"/>
          <w:szCs w:val="24"/>
        </w:rPr>
        <w:t>Пояснительная записка.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Пояснительная записка.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физической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Культуры на</w:t>
      </w:r>
      <w:r w:rsidRPr="00605CF0">
        <w:rPr>
          <w:rFonts w:ascii="Times New Roman" w:hAnsi="Times New Roman"/>
          <w:sz w:val="24"/>
          <w:szCs w:val="24"/>
        </w:rPr>
        <w:tab/>
        <w:t>уровне основного общего образования, - 510 часов:</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 5 классе - 102</w:t>
      </w:r>
      <w:r w:rsidRPr="00605CF0">
        <w:rPr>
          <w:rFonts w:ascii="Times New Roman" w:hAnsi="Times New Roman"/>
          <w:sz w:val="24"/>
          <w:szCs w:val="24"/>
        </w:rPr>
        <w:tab/>
        <w:t>часа (3</w:t>
      </w:r>
      <w:r w:rsidRPr="00605CF0">
        <w:rPr>
          <w:rFonts w:ascii="Times New Roman" w:hAnsi="Times New Roman"/>
          <w:sz w:val="24"/>
          <w:szCs w:val="24"/>
        </w:rPr>
        <w:tab/>
        <w:t xml:space="preserve">часа в неделю), </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 xml:space="preserve">в 6 классе - 102 часа </w:t>
      </w:r>
      <w:r w:rsidRPr="00605CF0">
        <w:rPr>
          <w:rFonts w:ascii="Times New Roman" w:hAnsi="Times New Roman"/>
          <w:sz w:val="24"/>
          <w:szCs w:val="24"/>
        </w:rPr>
        <w:tab/>
        <w:t>(3 часа в неделю),</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 7 классе - 102</w:t>
      </w:r>
      <w:r w:rsidRPr="00605CF0">
        <w:rPr>
          <w:rFonts w:ascii="Times New Roman" w:hAnsi="Times New Roman"/>
          <w:sz w:val="24"/>
          <w:szCs w:val="24"/>
        </w:rPr>
        <w:tab/>
        <w:t xml:space="preserve">часа (3 часа в неделю), </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 8 классе - 102 часа</w:t>
      </w:r>
      <w:r w:rsidRPr="00605CF0">
        <w:rPr>
          <w:rFonts w:ascii="Times New Roman" w:hAnsi="Times New Roman"/>
          <w:sz w:val="24"/>
          <w:szCs w:val="24"/>
        </w:rPr>
        <w:tab/>
        <w:t>(3 часа в неделю),</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 xml:space="preserve">в 9 классе - 102 часа (3 часа в неделю). </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На модульный блок «Базовая физическая подготовка» отводится 150 часов из общего числа (1 час в неделю в каждом классе).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 программе по физической культуре учитываются личностные и метапредметные результаты, зафиксированные в ФГОС ООО.</w:t>
      </w:r>
    </w:p>
    <w:p w:rsidR="00C5439A" w:rsidRPr="00605CF0" w:rsidRDefault="00C5439A" w:rsidP="00605CF0">
      <w:pPr>
        <w:spacing w:after="0" w:line="240" w:lineRule="auto"/>
        <w:rPr>
          <w:rFonts w:ascii="Times New Roman" w:hAnsi="Times New Roman"/>
          <w:sz w:val="24"/>
          <w:szCs w:val="24"/>
        </w:rPr>
      </w:pP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Знания о физической культуре.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Способы самостоятельной деятельности.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дневника физической культуры.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Физическое совершенствование.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Физкультурно-оздоровительная деятельность.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Спортивно-оздоровительная деятельность.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Роль и значение спортивно-оздоровительной деятельности в здоровом образе жизни современного человека.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«Гимнастика».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«Лёгкая атлетика».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«Зимние виды спорта».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«Спортивные игры».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«Спорт».</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6 классе.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Знания о физической культуре.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Способы самостоятельной деятельности.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Правила и способы составления плана самостоятельных занятий физической подготовкой.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Физическое совершенствование.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Физкультурно-оздоровительная деятельность.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Спортивно-оздоровительная деятельность.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«Гимнастика».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Опорные прыжки через гимнастического козла с разбега способом «согнув ноги» (мальчики) и способом «ноги врозь» (девочки).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Упражнения на невысокой гимнастической перекладине: висы, упор ноги врозь, перемах вперёд и обратно (мальчики).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Лазанье по канату в три приёма (мальчики).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«Лёгкая атлетика».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Метание малого (теннисного) мяча в подвижную (раскачивающуюся) мишень.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«Зимние виды спорта».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«Спортивные игры».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Правила игры и игровая деятельность по правилам с использованием разученных технических приёмов.</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 остановке и передаче мяча, его ведении и обводке.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«Спорт».</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7 классе.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Знания о физической культуре.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Способы самостоятельной деятельности.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Физическое совершенствование.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Физкультурно-оздоровительная деятельность.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Спортивно-оздоровительная деятельность.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«Гимнастика».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«Лёгкая атлетика».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Метание малого (теннисного) мяча по движущейся (катящейся) с разной скоростью мишени.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«Зимние виды спорта».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Торможение и поворот на лыжах упором при спуске с пологого склона,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«Спортивные игры».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«Спорт».</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8 классе.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Знания о физической культуре.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Способы самостоятельной деятельности.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Физическое совершенствование.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Физкультурно-оздоровительная деятельность.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Спортивно-оздоровительная деятельность.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«Гимнастика».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«Лёгкая атлетика».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Кроссовый бег, прыжок в длину с разбега способом «прогнувшись».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«Зимние виды спорта».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«Плавание».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«Спортивные игры».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«Спорт».</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9 классе.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Знания о физической культуре.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Способы самостоятельной деятельности.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Физическое совершенствование.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Физкультурно-оздоровительная деятельность.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Спортивно-оздоровительная деятельность.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«Гимнастика».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«Лёгкая атлетика».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«Зимние виды спорта».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«Плавание».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Брасс: подводящие упражнения и плавание в полной координации. Повороты при плавании брассом.</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«Спортивные игры».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«Спорт».</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вариативного модуля «Базовая физическая подготовка».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силовых способностей.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скоростных способностей.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выносливости.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координации движений.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гибкости.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Упражнения культурно-этнической направленности.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Сюжетно-образные и обрядовые игры. Технические действия национальных</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видов спорта.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Специальная физическая подготовка.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«Гимнастика».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координации движений. Прохождение усложнённой</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«Лёгкая атлетика».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«Зимние виды спорта».</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Модуль «Спортивные игры».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Баскетбол.</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Футбол.</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5439A" w:rsidRPr="00605CF0" w:rsidRDefault="00C5439A" w:rsidP="00605CF0">
      <w:pPr>
        <w:spacing w:after="0" w:line="240" w:lineRule="auto"/>
        <w:rPr>
          <w:rFonts w:ascii="Times New Roman" w:hAnsi="Times New Roman"/>
          <w:sz w:val="24"/>
          <w:szCs w:val="24"/>
        </w:rPr>
      </w:pPr>
      <w:r w:rsidRPr="00605CF0">
        <w:rPr>
          <w:rFonts w:ascii="Times New Roman" w:hAnsi="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C5439A" w:rsidRPr="00605CF0" w:rsidRDefault="00C5439A" w:rsidP="00605CF0">
      <w:pPr>
        <w:spacing w:after="0" w:line="240" w:lineRule="auto"/>
        <w:rPr>
          <w:rFonts w:ascii="Times New Roman" w:hAnsi="Times New Roman"/>
          <w:sz w:val="24"/>
          <w:szCs w:val="24"/>
        </w:rPr>
      </w:pPr>
    </w:p>
    <w:p w:rsidR="00C5439A" w:rsidRPr="00605CF0" w:rsidRDefault="00C5439A" w:rsidP="00605CF0">
      <w:pPr>
        <w:spacing w:after="0" w:line="240" w:lineRule="auto"/>
        <w:rPr>
          <w:rFonts w:ascii="Times New Roman" w:hAnsi="Times New Roman"/>
          <w:sz w:val="24"/>
          <w:szCs w:val="24"/>
        </w:rPr>
      </w:pPr>
    </w:p>
    <w:p w:rsidR="00CD196D" w:rsidRPr="00605CF0" w:rsidRDefault="00CD196D" w:rsidP="00605CF0">
      <w:pPr>
        <w:pStyle w:val="4"/>
        <w:spacing w:before="0" w:line="240" w:lineRule="auto"/>
        <w:ind w:left="0"/>
        <w:rPr>
          <w:sz w:val="24"/>
          <w:szCs w:val="24"/>
        </w:rPr>
      </w:pPr>
      <w:bookmarkStart w:id="196" w:name="_Toc409691717"/>
      <w:bookmarkStart w:id="197" w:name="_Toc410654042"/>
      <w:bookmarkStart w:id="198" w:name="_Toc31893469"/>
      <w:bookmarkStart w:id="199" w:name="_Toc31898649"/>
      <w:r w:rsidRPr="00605CF0">
        <w:rPr>
          <w:sz w:val="24"/>
          <w:szCs w:val="24"/>
        </w:rPr>
        <w:t>2.2.2.</w:t>
      </w:r>
      <w:r w:rsidR="00D92225" w:rsidRPr="00605CF0">
        <w:rPr>
          <w:sz w:val="24"/>
          <w:szCs w:val="24"/>
        </w:rPr>
        <w:t>19</w:t>
      </w:r>
      <w:r w:rsidRPr="00605CF0">
        <w:rPr>
          <w:sz w:val="24"/>
          <w:szCs w:val="24"/>
        </w:rPr>
        <w:t xml:space="preserve">. </w:t>
      </w:r>
      <w:bookmarkEnd w:id="196"/>
      <w:bookmarkEnd w:id="197"/>
      <w:bookmarkEnd w:id="198"/>
      <w:bookmarkEnd w:id="199"/>
      <w:r w:rsidR="002D7A13" w:rsidRPr="00605CF0">
        <w:rPr>
          <w:sz w:val="24"/>
          <w:szCs w:val="24"/>
        </w:rPr>
        <w:t>Федеральная рабочая программа по учебному предмету «Основы безопасности жизнедеятельности»</w:t>
      </w:r>
    </w:p>
    <w:p w:rsidR="00CD196D" w:rsidRPr="00605CF0" w:rsidRDefault="00CD196D" w:rsidP="00605CF0">
      <w:pPr>
        <w:spacing w:after="0" w:line="240" w:lineRule="auto"/>
        <w:rPr>
          <w:rFonts w:ascii="Times New Roman" w:hAnsi="Times New Roman"/>
          <w:sz w:val="24"/>
          <w:szCs w:val="24"/>
        </w:rPr>
      </w:pP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D7A13" w:rsidRPr="00605CF0" w:rsidRDefault="002D7A13" w:rsidP="00605CF0">
      <w:pPr>
        <w:spacing w:after="0" w:line="240" w:lineRule="auto"/>
        <w:rPr>
          <w:rFonts w:ascii="Times New Roman" w:hAnsi="Times New Roman"/>
          <w:sz w:val="24"/>
          <w:szCs w:val="24"/>
        </w:rPr>
      </w:pPr>
    </w:p>
    <w:p w:rsidR="002D7A13" w:rsidRPr="00605CF0" w:rsidRDefault="002D7A13" w:rsidP="00605CF0">
      <w:pPr>
        <w:spacing w:after="0" w:line="240" w:lineRule="auto"/>
        <w:rPr>
          <w:rFonts w:ascii="Times New Roman" w:hAnsi="Times New Roman"/>
          <w:b/>
          <w:sz w:val="24"/>
          <w:szCs w:val="24"/>
        </w:rPr>
      </w:pPr>
      <w:r w:rsidRPr="00605CF0">
        <w:rPr>
          <w:rFonts w:ascii="Times New Roman" w:hAnsi="Times New Roman"/>
          <w:b/>
          <w:sz w:val="24"/>
          <w:szCs w:val="24"/>
        </w:rPr>
        <w:t>Пояснительная записка.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ОБЖ обеспечивает:</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возможность выработки и закрепления у обучающихся умений и навыков, необходимых для последующей жизни;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выработку практико-ориентированных компетенций, соответствующих потребностям современности;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модуль № 1 «Культура безопасности жизнедеятельности в современном обществе»;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модуль № 6 «Здоровье и как его сохранить. Основы медицинских знаний»; модуль № 7 «Безопасность в социуме»;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В целях обеспечения системного подхода в изучении учебного</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Учебный материал систематизирован по сферам возможных проявлений рисков и опасностей:</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D7A13" w:rsidRPr="00605CF0" w:rsidRDefault="002D7A13" w:rsidP="00605CF0">
      <w:pPr>
        <w:spacing w:after="0" w:line="240" w:lineRule="auto"/>
        <w:rPr>
          <w:rFonts w:ascii="Times New Roman" w:hAnsi="Times New Roman"/>
          <w:sz w:val="24"/>
          <w:szCs w:val="24"/>
        </w:rPr>
      </w:pPr>
    </w:p>
    <w:p w:rsidR="002D7A13" w:rsidRPr="00605CF0" w:rsidRDefault="002D7A13" w:rsidP="00605CF0">
      <w:pPr>
        <w:spacing w:after="0" w:line="240" w:lineRule="auto"/>
        <w:rPr>
          <w:rFonts w:ascii="Times New Roman" w:hAnsi="Times New Roman"/>
          <w:b/>
          <w:sz w:val="24"/>
          <w:szCs w:val="24"/>
        </w:rPr>
      </w:pPr>
      <w:r w:rsidRPr="00605CF0">
        <w:rPr>
          <w:rFonts w:ascii="Times New Roman" w:hAnsi="Times New Roman"/>
          <w:b/>
          <w:sz w:val="24"/>
          <w:szCs w:val="24"/>
        </w:rPr>
        <w:t>Содержание обучения.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Модуль №1 «Культура безопасности жизнедеятельности в современном обществе»: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цель и задачи учебного предмета ОБЖ, его ключевые понятия и значение для человека;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смысл понятий «опасность», «безопасность», «риск», «культура безопасности жизнедеятельности»;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источники и факторы опасности, их классификация;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общие принципы безопасного поведения;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виды чрезвычайных ситуаций, сходство и различия опасной, экстремальной и чрезвычайной ситуаций;</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уровни взаимодействия человека и окружающей среды;</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Модуль № 2 «Безопасность в быту»:</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основные источники опасности в быту и их классификация;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защита прав потребителя, сроки годности и состав продуктов питания;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бытовые отравления и причины их возникновения, классификация ядовитых веществ и их опасности;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признаки отравления, приёмы и правила оказания первой помощи;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комплектования и хранения домашней аптечки;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бытовые травмы и правила их предупреждения, приёмы и правила оказания первой помощи;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обращения с газовыми и электрическими приборами, приёмы и правила оказания первой помощи;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поведения в подъезде и лифте, а также при входе и выходе из них;</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пожар и факторы его развития;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условия и причины возникновения пожаров, их возможные последствия, приёмы и правила оказания первой помощи;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первичные средства пожаротушения;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вызова экстренных служб и порядок взаимодействия с ними, ответственность за ложные сообщения;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права, обязанности и ответственность граждан в области пожарной безопасности;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ситуации криминального характера, правила поведения с малознакомыми людьми;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классификация аварийных ситуаций в коммунальных системах жизнеобеспечения;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Модуль № 3 «Безопасность на транспорте»: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дорожного движения и их значение, условия обеспечения безопасности участников дорожного движения;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дорожного движения и дорожные знаки для пешеходов;</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обязанности пассажиров маршрутных транспортных средств, ремень безопасности и правила его применения;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порядок действий очевидца дорожно-транспортного происшествия; порядок действий при пожаре на транспорте;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особенности различных видов транспорта (подземного, железнодорожного, водного, воздушного);</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и приёмы оказания первой помощи при различных травмах в результате чрезвычайных ситуаций на транспорте.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массового пребывания людей;</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порядок действий при взаимодействии с правоохранительными органами.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автономные условия, их особенности и опасности, правила подготовки к длительному автономному существованию;</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камнепады, их характеристики и опасности, порядок действий, необходимых для снижения риска попадания под камнепад;</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сели, их характеристики и опасности, порядок действий при попадании в зону</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селя;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оползни, их характеристики и опасности, порядок действий при начале оползня;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общие правила безопасного поведения на водоёмах, правила купания в подготовленных и неподготовленных местах;</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наводнения, их характеристики и опасности, порядок действий при наводнении;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цунами, их характеристики и опасности, порядок действий при нахождении в зоне цунами;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ураганы, бури, смерчи, их характеристики и опасности, порядок действий при ураганах, бурях и смерчах;</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грозы, их характеристики и опасности, порядок действий при попадании в грозу;</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смысл понятий «экология» и «экологическая культура», значение экологии для устойчивого развития общества;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безопасного поведения при неблагоприятной экологической обстановке.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Модуль № 6 «Здоровье и как его сохранить. Основы медицинских знаний»:</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смысл понятий «здоровье» и «здоровый образ жизни», их содержание и значение для человека;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элементы здорового образа жизни, ответственность за сохранение здоровья;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понятие «неинфекционные заболевания» и их классификация, факторы риска неинфекционных заболеваний;</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меры профилактики неинфекционных заболеваний и защиты от них; диспансеризация и её задачи;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понятие «первая помощь» и обязанность по её оказанию, универсальный алгоритм оказания первой помощи;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назначение и состав аптечки первой помощи;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порядок действий при оказании первой помощи в различных ситуациях, приёмы психологической поддержки пострадавшего.</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Модуль № 7 «Безопасность в социуме»: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общение и его значение для человека, способы организации эффективного и позитивного общения;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понятие «конфликт» и стадии его развития, факторы и причины развития конфликта;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поведения для снижения риска конфликта и порядок действий</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при его опасных проявлениях;</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манипуляции в ходе межличностного общения, приёмы распознавания манипуляций и способы противостояния им;</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современные молодёжные увлечения и опасности, связанные с ними, правила безопасного поведения;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безопасной коммуникации с незнакомыми людьми.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опасные явления цифровой среды: вредоносные программы и приложения и их разновидности;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деструктивные течения в Интернете, их признаки и опасности, правила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Модуль № 9 «Основы противодействия экстремизму и терроризму»:</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понятия «экстремизм» и «терроризм», их содержание, причины, возможные</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варианты проявления и последствия;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цели и формы проявления террористических актов, их последствия, уровни террористической опасности;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признаки вовлечения в террористическую деятельность, правила антитеррористического поведения;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признаки угроз и подготовки различных форм терактов, порядок действий при их обнаружении;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правила безопасного поведения в условиях совершения теракта;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Модуль № 10 «Взаимодействие личности, общества и государства в обеспечении безопасности жизни и здоровья населения»: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классификация чрезвычайных ситуаций природного и техногенного характера;</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государственные службы обеспечения безопасности, их роль и сфера ответственности, порядок взаимодействия с ними;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общественные институты и их место в системе обеспечения безопасности жизни и здоровья населения;</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права, обязанности и роль граждан Российской Федерации в области защиты населения от чрезвычайных ситуаций;</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антикоррупционное поведение как элемент общественной и государственной безопасности;</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информирование и оповещение населения о чрезвычайных ситуациях, система ОКСИОН;</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средства индивидуальной и коллективной защиты населения, порядок пользования фильтрующим противогазом;</w:t>
      </w:r>
    </w:p>
    <w:p w:rsidR="002D7A13" w:rsidRPr="00605CF0" w:rsidRDefault="002D7A13" w:rsidP="00605CF0">
      <w:pPr>
        <w:spacing w:after="0" w:line="240" w:lineRule="auto"/>
        <w:rPr>
          <w:rFonts w:ascii="Times New Roman" w:hAnsi="Times New Roman"/>
          <w:sz w:val="24"/>
          <w:szCs w:val="24"/>
        </w:rPr>
      </w:pPr>
      <w:r w:rsidRPr="00605CF0">
        <w:rPr>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rsidR="002D7A13" w:rsidRPr="00605CF0" w:rsidRDefault="002D7A13" w:rsidP="00605CF0">
      <w:pPr>
        <w:spacing w:after="0" w:line="240" w:lineRule="auto"/>
        <w:rPr>
          <w:rFonts w:ascii="Times New Roman" w:hAnsi="Times New Roman"/>
          <w:sz w:val="24"/>
          <w:szCs w:val="24"/>
        </w:rPr>
      </w:pPr>
    </w:p>
    <w:p w:rsidR="002D7A13" w:rsidRPr="00605CF0" w:rsidRDefault="002D7A13" w:rsidP="00605CF0">
      <w:pPr>
        <w:spacing w:after="0" w:line="240" w:lineRule="auto"/>
        <w:rPr>
          <w:rFonts w:ascii="Times New Roman" w:hAnsi="Times New Roman"/>
          <w:sz w:val="24"/>
          <w:szCs w:val="24"/>
        </w:rPr>
      </w:pPr>
    </w:p>
    <w:p w:rsidR="00A22DC2" w:rsidRPr="00605CF0" w:rsidRDefault="00A22DC2" w:rsidP="00605CF0">
      <w:pPr>
        <w:spacing w:after="0" w:line="240" w:lineRule="auto"/>
        <w:rPr>
          <w:rFonts w:ascii="Times New Roman" w:hAnsi="Times New Roman"/>
          <w:b/>
          <w:sz w:val="24"/>
          <w:szCs w:val="24"/>
        </w:rPr>
      </w:pPr>
      <w:bookmarkStart w:id="200" w:name="_Toc406059050"/>
      <w:bookmarkStart w:id="201" w:name="_Toc409691718"/>
      <w:r w:rsidRPr="00605CF0">
        <w:rPr>
          <w:rFonts w:ascii="Times New Roman" w:hAnsi="Times New Roman"/>
          <w:b/>
          <w:sz w:val="24"/>
          <w:szCs w:val="24"/>
        </w:rPr>
        <w:t>2.2.2.2</w:t>
      </w:r>
      <w:r w:rsidR="00D92225" w:rsidRPr="00605CF0">
        <w:rPr>
          <w:rFonts w:ascii="Times New Roman" w:hAnsi="Times New Roman"/>
          <w:b/>
          <w:sz w:val="24"/>
          <w:szCs w:val="24"/>
        </w:rPr>
        <w:t>0</w:t>
      </w:r>
      <w:r w:rsidRPr="00605CF0">
        <w:rPr>
          <w:rFonts w:ascii="Times New Roman" w:hAnsi="Times New Roman"/>
          <w:b/>
          <w:sz w:val="24"/>
          <w:szCs w:val="24"/>
        </w:rPr>
        <w:t xml:space="preserve">. </w:t>
      </w:r>
      <w:r w:rsidR="005F4928" w:rsidRPr="00605CF0">
        <w:rPr>
          <w:rFonts w:ascii="Times New Roman" w:hAnsi="Times New Roman"/>
          <w:b/>
          <w:sz w:val="24"/>
          <w:szCs w:val="24"/>
        </w:rPr>
        <w:t>Федеральная рабочая программа по учебному курсу «Основы духовно-нравственной культуры народов России»</w:t>
      </w:r>
    </w:p>
    <w:p w:rsidR="002D7A13" w:rsidRPr="00605CF0" w:rsidRDefault="002D7A13" w:rsidP="00605CF0">
      <w:pPr>
        <w:spacing w:after="0" w:line="240" w:lineRule="auto"/>
        <w:rPr>
          <w:rFonts w:ascii="Times New Roman" w:hAnsi="Times New Roman"/>
          <w:sz w:val="24"/>
          <w:szCs w:val="24"/>
        </w:rPr>
      </w:pP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F4928" w:rsidRPr="00605CF0" w:rsidRDefault="005F4928" w:rsidP="00605CF0">
      <w:pPr>
        <w:spacing w:after="0" w:line="240" w:lineRule="auto"/>
        <w:rPr>
          <w:rFonts w:ascii="Times New Roman" w:hAnsi="Times New Roman"/>
          <w:sz w:val="24"/>
          <w:szCs w:val="24"/>
        </w:rPr>
      </w:pPr>
    </w:p>
    <w:p w:rsidR="005F4928" w:rsidRPr="00605CF0" w:rsidRDefault="005F4928" w:rsidP="00605CF0">
      <w:pPr>
        <w:spacing w:after="0" w:line="240" w:lineRule="auto"/>
        <w:rPr>
          <w:rFonts w:ascii="Times New Roman" w:hAnsi="Times New Roman"/>
          <w:b/>
          <w:sz w:val="24"/>
          <w:szCs w:val="24"/>
        </w:rPr>
      </w:pPr>
      <w:r w:rsidRPr="00605CF0">
        <w:rPr>
          <w:rFonts w:ascii="Times New Roman" w:hAnsi="Times New Roman"/>
          <w:b/>
          <w:sz w:val="24"/>
          <w:szCs w:val="24"/>
        </w:rPr>
        <w:t>Пояснительная записка.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Целями изучения учебного курса ОДНКНР являются: формирование общероссийской гражданской идентичности обучающихся</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Цели курса ОДНКНР определяют следующие задачи: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раскрытию природы духовно-нравственных ценностей российского общества, объединяющих светскость и духовность;</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5F4928" w:rsidRPr="00605CF0" w:rsidRDefault="005F4928" w:rsidP="00605CF0">
      <w:pPr>
        <w:spacing w:after="0" w:line="240" w:lineRule="auto"/>
        <w:rPr>
          <w:rFonts w:ascii="Times New Roman" w:hAnsi="Times New Roman"/>
          <w:sz w:val="24"/>
          <w:szCs w:val="24"/>
        </w:rPr>
      </w:pP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1. «Россия - наш общий дом».</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 Зачем изучать курс «Основы духовно-нравственной культуры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 Наш дом - Россия.</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3. Язык и история.</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605CF0">
        <w:rPr>
          <w:rFonts w:ascii="Times New Roman" w:hAnsi="Times New Roman"/>
          <w:sz w:val="24"/>
          <w:szCs w:val="24"/>
        </w:rPr>
        <w:tab/>
        <w:t>развитие. Русский язык как культурообразующий проект</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5. Истоки родной культуры.</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6. Материальная культура.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7. Духовная культура.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8. Культура и религия.</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9. Культура и образование.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10. Многообразие культур России (практическое занятие).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Единство культур народов России. Что значит быть культурным человеком? Знание о культуре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2. «Семья и духовно-нравственные ценности». Тема 11. Семья - хранитель духовных ценностей.</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12. Родина начинается с семьи.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13. Традиции семейного воспитания 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Семейные традиции народов России. Межнациональные семьи. Семейное воспитание как трансляция ценностей.</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15. Труд в истории семьи.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Социальные роли в истории семьи. Роль домашнего труда.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Роль нравственных норм в благополучии семьи.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3. «Духовно-нравственное богатство личности». Тема 17. Личность - общество - культура.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как творческой деятельности, как реализации.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4. «Культурное единство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20. Историческая память как духовно-нравственная ценность.</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21. Литература как язык культуры.</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22. Взаимовлияние культур.</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25. Праздники в культуре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26. Памятники архитектуры в культуре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27. Музыкальная культура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28. Изобразительное искусство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30. Бытовые традиции народов России: пища, одежда, дом (практическое занятие).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31. Культурная карта России (практическое занятие).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География культур России. Россия как культурная карта.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Описание регионов в соответствии с их особенностями.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32. Единство страны - залог будущего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6 классе.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1. «Культура как социальность».</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 Мир культуры: его структура.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 Культура России: многообразие регионов.</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3. История быта как история культуры.</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5. Образование в культуре народов России. Представление об основных этапах в истории образования.</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6. Права и обязанности человека.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7. Общество и религия: духовно-нравственное взаимодействие.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Мир религий в истории. Религии народов России сегодня. Г осударствообразующие</w:t>
      </w:r>
      <w:r w:rsidRPr="00605CF0">
        <w:rPr>
          <w:rFonts w:ascii="Times New Roman" w:hAnsi="Times New Roman"/>
          <w:sz w:val="24"/>
          <w:szCs w:val="24"/>
        </w:rPr>
        <w:tab/>
        <w:t>и традиционные религии как источник</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духовно-нравственных ценностей.</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8. Современный мир: самое важное (практическое занятие).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2. «Человек и его отражение в культуре».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9. Каким должен быть человек? Духовно-нравственный облик и идеал человека.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11. Религия как источник нравственности.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12. Наука как источник знания о человеке и человеческом.</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13. Этика и нравственность как категории духовной культуры.</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Что такое этика. Добро и его проявления в реальной жизни. Что значит быть нравственным. Почему нравственность важна?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14. Самопознание (практическое занятие).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Автобиография и автопортрет: кто я и что я люблю. Как устроена моя жизнь. Выполнение проекта.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3. «Человек как член общества».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15. Труд делает человека человеком.</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16. Подвиг: как узнать героя?</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Что такое подвиг. Героизм как самопожертвование. Героизм на войне. Подвиг в мирное время. Милосердие, взаимопомощь.</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17. Люди в обществе: духовно-нравственное взаимовлияние.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18. Проблемы современного общества как отражение его духовно-нравственного самосознания.</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Бедность. Инвалидность. Асоциальная семья. Сиротство.</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Отражение этих явлений в культуре общества.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19. Духовно-нравственные ориентиры социальных отношений.</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Милосердие. Взаимопомощь. Социальное служение. Благотворительность. Волонтёрство. Общественные блага.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20. Гуманизм как сущностная характеристика духовно-нравственной культуры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21. Социальные профессии; их важность для сохранения духовно-нравственного облика общества.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этих профессий.</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22. Выдающиеся благотворители в истории. Благотворительность как нравственный долг.</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Меценаты, философы, религиозные лидеры, врачи, учёные, педагоги. Важность</w:t>
      </w:r>
      <w:r w:rsidRPr="00605CF0">
        <w:rPr>
          <w:rFonts w:ascii="Times New Roman" w:hAnsi="Times New Roman"/>
          <w:sz w:val="24"/>
          <w:szCs w:val="24"/>
        </w:rPr>
        <w:tab/>
        <w:t>меценатства для духовно-нравственного развития личности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самого мецената и общества в целом.</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23. Выдающиеся учёные России. Наука как источник социального и духовного прогресса общества.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24. Моя профессия (практическое занятие).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Труд как самореализация, как вклад в общество. Рассказ о своей будущей профессии.</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Тематический блок 4. «Родина и патриотизм».</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25. Гражданин.</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Родина и гражданство, их взаимосвязь. Что делает человека гражданином. Нравственные качества гражданина.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26. Патриотизм.</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Патриотизм. Толерантность. Уважение к другим народам и их истории. Важность патриотизма.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27. Защита Родины: подвиг или долг?</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Война и мир. Роль знания в защите Родины. Долг гражданина перед обществом. Военные подвиги. Честь. Доблесть.</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28. Государство. Россия - наша Родина.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29. Гражданская идентичность (практическое занятие).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Какими качествами должен обладать человек как гражданин.</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30. Моя школа и мой класс (практическое занятие). Портрет школы или класса через добрые дела.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31. Человек: какой он? (практическое занятие).</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Человек. Его образы в культуре. Духовность и нравственность как важнейшие качества человека.</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Тема 31. Человек и культура (проект).</w:t>
      </w:r>
    </w:p>
    <w:p w:rsidR="005F4928" w:rsidRPr="00605CF0" w:rsidRDefault="005F4928" w:rsidP="00605CF0">
      <w:pPr>
        <w:spacing w:after="0" w:line="240" w:lineRule="auto"/>
        <w:rPr>
          <w:rFonts w:ascii="Times New Roman" w:hAnsi="Times New Roman"/>
          <w:sz w:val="24"/>
          <w:szCs w:val="24"/>
        </w:rPr>
      </w:pPr>
      <w:r w:rsidRPr="00605CF0">
        <w:rPr>
          <w:rFonts w:ascii="Times New Roman" w:hAnsi="Times New Roman"/>
          <w:sz w:val="24"/>
          <w:szCs w:val="24"/>
        </w:rPr>
        <w:t>Итоговый проект: «Что значит быть человеком?»</w:t>
      </w:r>
    </w:p>
    <w:p w:rsidR="005F4928" w:rsidRPr="00605CF0" w:rsidRDefault="005F4928" w:rsidP="00605CF0">
      <w:pPr>
        <w:spacing w:after="0" w:line="240" w:lineRule="auto"/>
        <w:rPr>
          <w:rFonts w:ascii="Times New Roman" w:hAnsi="Times New Roman"/>
          <w:sz w:val="24"/>
          <w:szCs w:val="24"/>
        </w:rPr>
      </w:pPr>
    </w:p>
    <w:p w:rsidR="00CD196D" w:rsidRPr="00605CF0" w:rsidRDefault="00CD196D" w:rsidP="00605CF0">
      <w:pPr>
        <w:spacing w:after="0" w:line="240" w:lineRule="auto"/>
        <w:rPr>
          <w:rFonts w:ascii="Times New Roman" w:hAnsi="Times New Roman"/>
          <w:b/>
          <w:bCs/>
          <w:sz w:val="24"/>
          <w:szCs w:val="24"/>
          <w:lang w:eastAsia="ru-RU"/>
        </w:rPr>
      </w:pPr>
      <w:r w:rsidRPr="00605CF0">
        <w:rPr>
          <w:rFonts w:ascii="Times New Roman" w:hAnsi="Times New Roman"/>
          <w:sz w:val="24"/>
          <w:szCs w:val="24"/>
        </w:rPr>
        <w:br w:type="page"/>
      </w:r>
    </w:p>
    <w:p w:rsidR="00CD196D" w:rsidRPr="00605CF0" w:rsidRDefault="00CD196D" w:rsidP="00605CF0">
      <w:pPr>
        <w:pStyle w:val="2"/>
        <w:spacing w:line="240" w:lineRule="auto"/>
        <w:ind w:firstLine="0"/>
        <w:rPr>
          <w:sz w:val="24"/>
          <w:szCs w:val="24"/>
        </w:rPr>
      </w:pPr>
      <w:bookmarkStart w:id="202" w:name="_Toc410654043"/>
      <w:bookmarkStart w:id="203" w:name="_Toc31893470"/>
      <w:bookmarkStart w:id="204" w:name="_Toc31898650"/>
      <w:r w:rsidRPr="00605CF0">
        <w:rPr>
          <w:sz w:val="24"/>
          <w:szCs w:val="24"/>
        </w:rPr>
        <w:t>2.3. Программа воспитания обучающихся</w:t>
      </w:r>
      <w:bookmarkEnd w:id="200"/>
      <w:bookmarkEnd w:id="201"/>
      <w:bookmarkEnd w:id="202"/>
      <w:bookmarkEnd w:id="203"/>
      <w:bookmarkEnd w:id="204"/>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Программа воспитания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CD196D" w:rsidRPr="00605CF0" w:rsidRDefault="00CD196D" w:rsidP="00605CF0">
      <w:pPr>
        <w:spacing w:after="0" w:line="240" w:lineRule="auto"/>
        <w:jc w:val="both"/>
        <w:rPr>
          <w:rFonts w:ascii="Times New Roman" w:hAnsi="Times New Roman"/>
          <w:b/>
          <w:sz w:val="24"/>
          <w:szCs w:val="24"/>
        </w:rPr>
      </w:pPr>
      <w:r w:rsidRPr="00605CF0">
        <w:rPr>
          <w:rFonts w:ascii="Times New Roman" w:hAnsi="Times New Roman"/>
          <w:b/>
          <w:sz w:val="24"/>
          <w:szCs w:val="24"/>
        </w:rPr>
        <w:t xml:space="preserve">Программа направлена на: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формирование экологической культуры,</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антикоррупционного сознания.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
          <w:sz w:val="24"/>
          <w:szCs w:val="24"/>
        </w:rPr>
        <w:t>Программа обеспечивает:</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в экологическом просвещении сверстников, родителей, населения;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в благоустройстве школы, класса, сельского поселения, города;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у обучающихся мотивации к труду, потребности к приобретению профессии;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приобретение практического опыта, соответствующего интересам и способностям обучающихся;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осознанное отношение обучающихся к выбору индивидуального рациона здорового питания;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убежденности в выборе здорового образа жизни и вреде употребления алкоголя и табакокурения;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CD196D" w:rsidRPr="00605CF0" w:rsidRDefault="00CD196D" w:rsidP="00605CF0">
      <w:pPr>
        <w:spacing w:after="0" w:line="240" w:lineRule="auto"/>
        <w:jc w:val="both"/>
        <w:rPr>
          <w:rFonts w:ascii="Times New Roman" w:hAnsi="Times New Roman"/>
          <w:b/>
          <w:sz w:val="24"/>
          <w:szCs w:val="24"/>
        </w:rPr>
      </w:pPr>
      <w:r w:rsidRPr="00605CF0">
        <w:rPr>
          <w:rFonts w:ascii="Times New Roman" w:hAnsi="Times New Roman"/>
          <w:b/>
          <w:sz w:val="24"/>
          <w:szCs w:val="24"/>
        </w:rPr>
        <w:t xml:space="preserve">В программе отражаются: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05" w:name="_Toc410654044"/>
      <w:bookmarkStart w:id="206" w:name="_Toc284662818"/>
      <w:bookmarkStart w:id="207" w:name="_Toc284663445"/>
      <w:bookmarkStart w:id="208" w:name="_Toc414553255"/>
      <w:bookmarkStart w:id="209" w:name="_Toc31893471"/>
      <w:bookmarkStart w:id="210" w:name="_Toc409691719"/>
      <w:r w:rsidRPr="00605CF0">
        <w:rPr>
          <w:rFonts w:ascii="Times New Roman" w:hAnsi="Times New Roman"/>
          <w:b/>
          <w:sz w:val="24"/>
          <w:szCs w:val="24"/>
        </w:rPr>
        <w:t>2.3.1. Цель и задачи духовно-нравственного развития, воспитания и</w:t>
      </w:r>
      <w:bookmarkStart w:id="211" w:name="_Toc410654045"/>
      <w:bookmarkStart w:id="212" w:name="_Toc414553256"/>
      <w:bookmarkStart w:id="213" w:name="_Toc31893472"/>
      <w:bookmarkEnd w:id="205"/>
      <w:bookmarkEnd w:id="206"/>
      <w:bookmarkEnd w:id="207"/>
      <w:bookmarkEnd w:id="208"/>
      <w:bookmarkEnd w:id="209"/>
      <w:r w:rsidRPr="00605CF0">
        <w:rPr>
          <w:rFonts w:ascii="Times New Roman" w:hAnsi="Times New Roman"/>
          <w:b/>
          <w:sz w:val="24"/>
          <w:szCs w:val="24"/>
        </w:rPr>
        <w:t xml:space="preserve"> социализации обучающихся</w:t>
      </w:r>
      <w:bookmarkEnd w:id="210"/>
      <w:bookmarkEnd w:id="211"/>
      <w:bookmarkEnd w:id="212"/>
      <w:bookmarkEnd w:id="213"/>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CD196D" w:rsidRPr="00605CF0" w:rsidRDefault="00CD196D" w:rsidP="00605CF0">
      <w:pPr>
        <w:pStyle w:val="22"/>
        <w:numPr>
          <w:ilvl w:val="0"/>
          <w:numId w:val="45"/>
        </w:numPr>
        <w:tabs>
          <w:tab w:val="left" w:pos="1134"/>
        </w:tabs>
        <w:ind w:left="0" w:firstLine="0"/>
        <w:jc w:val="both"/>
        <w:rPr>
          <w:rFonts w:ascii="Times New Roman" w:hAnsi="Times New Roman"/>
        </w:rPr>
      </w:pPr>
      <w:r w:rsidRPr="00605CF0">
        <w:rPr>
          <w:rFonts w:ascii="Times New Roman" w:hAnsi="Times New Roman"/>
          <w:i/>
        </w:rPr>
        <w:t>воспитание</w:t>
      </w:r>
      <w:r w:rsidRPr="00605CF0">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CD196D" w:rsidRPr="00605CF0" w:rsidRDefault="00CD196D" w:rsidP="00605CF0">
      <w:pPr>
        <w:pStyle w:val="22"/>
        <w:numPr>
          <w:ilvl w:val="0"/>
          <w:numId w:val="45"/>
        </w:numPr>
        <w:tabs>
          <w:tab w:val="left" w:pos="1134"/>
        </w:tabs>
        <w:ind w:left="0" w:firstLine="0"/>
        <w:jc w:val="both"/>
        <w:rPr>
          <w:rFonts w:ascii="Times New Roman" w:hAnsi="Times New Roman"/>
        </w:rPr>
      </w:pPr>
      <w:r w:rsidRPr="00605CF0">
        <w:rPr>
          <w:rFonts w:ascii="Times New Roman" w:hAnsi="Times New Roman"/>
          <w:i/>
        </w:rPr>
        <w:t>духовно-нравственное развитие</w:t>
      </w:r>
      <w:r w:rsidRPr="00605CF0">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CD196D" w:rsidRPr="00605CF0" w:rsidRDefault="00CD196D" w:rsidP="00605CF0">
      <w:pPr>
        <w:pStyle w:val="22"/>
        <w:numPr>
          <w:ilvl w:val="0"/>
          <w:numId w:val="45"/>
        </w:numPr>
        <w:tabs>
          <w:tab w:val="left" w:pos="1134"/>
        </w:tabs>
        <w:ind w:left="0" w:firstLine="0"/>
        <w:jc w:val="both"/>
        <w:rPr>
          <w:rFonts w:ascii="Times New Roman" w:hAnsi="Times New Roman"/>
        </w:rPr>
      </w:pPr>
      <w:r w:rsidRPr="00605CF0">
        <w:rPr>
          <w:rFonts w:ascii="Times New Roman" w:hAnsi="Times New Roman"/>
        </w:rPr>
        <w:t xml:space="preserve">воспитание создает условия для </w:t>
      </w:r>
      <w:r w:rsidRPr="00605CF0">
        <w:rPr>
          <w:rFonts w:ascii="Times New Roman" w:hAnsi="Times New Roman"/>
          <w:i/>
        </w:rPr>
        <w:t>социализации (в широком значении)</w:t>
      </w:r>
      <w:r w:rsidRPr="00605CF0">
        <w:rPr>
          <w:rFonts w:ascii="Times New Roman" w:hAnsi="Times New Roman"/>
        </w:rPr>
        <w:t xml:space="preserve"> и сочетается с </w:t>
      </w:r>
      <w:r w:rsidRPr="00605CF0">
        <w:rPr>
          <w:rFonts w:ascii="Times New Roman" w:hAnsi="Times New Roman"/>
          <w:i/>
        </w:rPr>
        <w:t>социализацией (в узком значении)</w:t>
      </w:r>
      <w:r w:rsidRPr="00605CF0">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Задачи духовно-нравственного развития, воспитания и социализации обучающихся: </w:t>
      </w:r>
    </w:p>
    <w:p w:rsidR="00CD196D" w:rsidRPr="00605CF0" w:rsidRDefault="00CD196D" w:rsidP="00605CF0">
      <w:pPr>
        <w:pStyle w:val="22"/>
        <w:numPr>
          <w:ilvl w:val="0"/>
          <w:numId w:val="30"/>
        </w:numPr>
        <w:ind w:left="0" w:firstLine="0"/>
        <w:jc w:val="both"/>
        <w:rPr>
          <w:rFonts w:ascii="Times New Roman" w:hAnsi="Times New Roman"/>
        </w:rPr>
      </w:pPr>
      <w:r w:rsidRPr="00605CF0">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CD196D" w:rsidRPr="00605CF0" w:rsidRDefault="00CD196D" w:rsidP="00605CF0">
      <w:pPr>
        <w:pStyle w:val="22"/>
        <w:numPr>
          <w:ilvl w:val="0"/>
          <w:numId w:val="30"/>
        </w:numPr>
        <w:ind w:left="0" w:firstLine="0"/>
        <w:jc w:val="both"/>
        <w:rPr>
          <w:rFonts w:ascii="Times New Roman" w:hAnsi="Times New Roman"/>
        </w:rPr>
      </w:pPr>
      <w:r w:rsidRPr="00605CF0">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CD196D" w:rsidRPr="00605CF0" w:rsidRDefault="00CD196D" w:rsidP="00605CF0">
      <w:pPr>
        <w:pStyle w:val="22"/>
        <w:numPr>
          <w:ilvl w:val="0"/>
          <w:numId w:val="30"/>
        </w:numPr>
        <w:ind w:left="0" w:firstLine="0"/>
        <w:jc w:val="both"/>
        <w:rPr>
          <w:rFonts w:ascii="Times New Roman" w:hAnsi="Times New Roman"/>
        </w:rPr>
      </w:pPr>
      <w:r w:rsidRPr="00605CF0">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605CF0">
        <w:rPr>
          <w:rFonts w:ascii="Times New Roman" w:hAnsi="Times New Roman"/>
          <w:sz w:val="24"/>
          <w:szCs w:val="24"/>
          <w:lang w:val="en-US"/>
        </w:rPr>
        <w:t>I</w:t>
      </w:r>
      <w:r w:rsidRPr="00605CF0">
        <w:rPr>
          <w:rFonts w:ascii="Times New Roman" w:hAnsi="Times New Roman"/>
          <w:sz w:val="24"/>
          <w:szCs w:val="24"/>
        </w:rPr>
        <w:t>, ст.1);</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«Человек, его права и свободы являются высшей ценностью» (Гл. </w:t>
      </w:r>
      <w:r w:rsidRPr="00605CF0">
        <w:rPr>
          <w:rFonts w:ascii="Times New Roman" w:hAnsi="Times New Roman"/>
          <w:sz w:val="24"/>
          <w:szCs w:val="24"/>
          <w:lang w:val="en-US"/>
        </w:rPr>
        <w:t>I</w:t>
      </w:r>
      <w:r w:rsidRPr="00605CF0">
        <w:rPr>
          <w:rFonts w:ascii="Times New Roman" w:hAnsi="Times New Roman"/>
          <w:sz w:val="24"/>
          <w:szCs w:val="24"/>
        </w:rPr>
        <w:t>, ст.2);</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605CF0">
        <w:rPr>
          <w:rFonts w:ascii="Times New Roman" w:hAnsi="Times New Roman"/>
          <w:b/>
          <w:sz w:val="24"/>
          <w:szCs w:val="24"/>
        </w:rPr>
        <w:t>»</w:t>
      </w:r>
      <w:r w:rsidRPr="00605CF0">
        <w:rPr>
          <w:rFonts w:ascii="Times New Roman" w:hAnsi="Times New Roman"/>
          <w:sz w:val="24"/>
          <w:szCs w:val="24"/>
        </w:rPr>
        <w:t xml:space="preserve"> (№ 273-ФЗ от 29 декабря 2012 г.):</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 w:history="1">
        <w:r w:rsidRPr="00605CF0">
          <w:rPr>
            <w:rFonts w:ascii="Times New Roman" w:hAnsi="Times New Roman"/>
            <w:sz w:val="24"/>
            <w:szCs w:val="24"/>
          </w:rPr>
          <w:t>(законных представителей)</w:t>
        </w:r>
      </w:hyperlink>
      <w:r w:rsidRPr="00605CF0">
        <w:rPr>
          <w:rFonts w:ascii="Times New Roman" w:hAnsi="Times New Roman"/>
          <w:sz w:val="24"/>
          <w:szCs w:val="24"/>
        </w:rPr>
        <w:t> несовершеннолетних обучающихся на участие в управлении образовательными организациями;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…недопустимость ограничения или устранения конкуренции в сфере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…сочетание государственного и договорного регулирования отношений в сфере образования» (Ст. 3).</w:t>
      </w:r>
    </w:p>
    <w:p w:rsidR="00CD196D" w:rsidRPr="00605CF0" w:rsidRDefault="00CD196D" w:rsidP="00605CF0">
      <w:pPr>
        <w:spacing w:after="0" w:line="240" w:lineRule="auto"/>
        <w:jc w:val="both"/>
        <w:rPr>
          <w:rFonts w:ascii="Times New Roman" w:hAnsi="Times New Roman"/>
          <w:bCs/>
          <w:sz w:val="24"/>
          <w:szCs w:val="24"/>
        </w:rPr>
      </w:pPr>
      <w:r w:rsidRPr="00605CF0">
        <w:rPr>
          <w:rFonts w:ascii="Times New Roman" w:hAnsi="Times New Roman"/>
          <w:sz w:val="24"/>
          <w:szCs w:val="24"/>
        </w:rPr>
        <w:t>Федеральный государственный образовательный стандарт основного общего образования</w:t>
      </w:r>
      <w:r w:rsidRPr="00605CF0">
        <w:rPr>
          <w:rFonts w:ascii="Times New Roman" w:hAnsi="Times New Roman"/>
          <w:b/>
          <w:sz w:val="24"/>
          <w:szCs w:val="24"/>
        </w:rPr>
        <w:t xml:space="preserve"> </w:t>
      </w:r>
      <w:r w:rsidRPr="00605CF0">
        <w:rPr>
          <w:rFonts w:ascii="Times New Roman" w:hAnsi="Times New Roman"/>
          <w:sz w:val="24"/>
          <w:szCs w:val="24"/>
        </w:rPr>
        <w:t xml:space="preserve">перечисляет базовые национальные ценности российского общества: </w:t>
      </w:r>
      <w:r w:rsidRPr="00605CF0">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CD196D" w:rsidRPr="00605CF0" w:rsidRDefault="00CD196D" w:rsidP="00605CF0">
      <w:pPr>
        <w:spacing w:after="0" w:line="240" w:lineRule="auto"/>
        <w:jc w:val="both"/>
        <w:rPr>
          <w:rFonts w:ascii="Times New Roman" w:hAnsi="Times New Roman"/>
          <w:sz w:val="24"/>
          <w:szCs w:val="24"/>
        </w:rPr>
      </w:pPr>
      <w:bookmarkStart w:id="214" w:name="_Toc414553257"/>
      <w:bookmarkStart w:id="215" w:name="_Toc31893473"/>
      <w:r w:rsidRPr="00605CF0">
        <w:rPr>
          <w:rFonts w:ascii="Times New Roman" w:hAnsi="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214"/>
      <w:bookmarkEnd w:id="215"/>
    </w:p>
    <w:p w:rsidR="00CD196D" w:rsidRPr="00605CF0" w:rsidRDefault="00CD196D" w:rsidP="00605CF0">
      <w:pPr>
        <w:spacing w:after="0" w:line="240" w:lineRule="auto"/>
        <w:jc w:val="both"/>
        <w:rPr>
          <w:rStyle w:val="dash041e005f0431005f044b005f0447005f043d005f044b005f0439005f005fchar1char1"/>
          <w:szCs w:val="24"/>
        </w:rPr>
      </w:pPr>
    </w:p>
    <w:p w:rsidR="00CD196D" w:rsidRPr="00605CF0" w:rsidRDefault="00CD196D" w:rsidP="00605CF0">
      <w:pPr>
        <w:spacing w:after="0" w:line="240" w:lineRule="auto"/>
        <w:rPr>
          <w:rFonts w:ascii="Times New Roman" w:hAnsi="Times New Roman"/>
          <w:b/>
          <w:sz w:val="24"/>
          <w:szCs w:val="24"/>
        </w:rPr>
      </w:pPr>
      <w:bookmarkStart w:id="216" w:name="_Toc409691720"/>
      <w:bookmarkStart w:id="217" w:name="_Toc410654046"/>
      <w:bookmarkStart w:id="218" w:name="_Toc414553258"/>
      <w:bookmarkStart w:id="219" w:name="_Toc31893474"/>
      <w:r w:rsidRPr="00605CF0">
        <w:rPr>
          <w:rFonts w:ascii="Times New Roman" w:hAnsi="Times New Roman"/>
          <w:b/>
          <w:sz w:val="24"/>
          <w:szCs w:val="24"/>
        </w:rPr>
        <w:t>2.3.2. Направления деятельности по духовно-нравственному развитию, воспитанию и социализации</w:t>
      </w:r>
      <w:bookmarkEnd w:id="216"/>
      <w:bookmarkEnd w:id="217"/>
      <w:r w:rsidRPr="00605CF0">
        <w:rPr>
          <w:rFonts w:ascii="Times New Roman" w:hAnsi="Times New Roman"/>
          <w:b/>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218"/>
      <w:bookmarkEnd w:id="219"/>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605CF0">
        <w:rPr>
          <w:rFonts w:ascii="Times New Roman" w:hAnsi="Times New Roman"/>
          <w:i/>
          <w:sz w:val="24"/>
          <w:szCs w:val="24"/>
        </w:rPr>
        <w:t>уклада школьной жизни</w:t>
      </w:r>
      <w:r w:rsidRPr="00605CF0">
        <w:rPr>
          <w:rFonts w:ascii="Times New Roman" w:hAnsi="Times New Roman"/>
          <w:sz w:val="24"/>
          <w:szCs w:val="24"/>
        </w:rPr>
        <w:t xml:space="preserve">: </w:t>
      </w:r>
    </w:p>
    <w:p w:rsidR="00CD196D" w:rsidRPr="00605CF0" w:rsidRDefault="00CD196D" w:rsidP="00605CF0">
      <w:pPr>
        <w:pStyle w:val="22"/>
        <w:numPr>
          <w:ilvl w:val="0"/>
          <w:numId w:val="47"/>
        </w:numPr>
        <w:tabs>
          <w:tab w:val="left" w:pos="993"/>
        </w:tabs>
        <w:ind w:left="0" w:firstLine="0"/>
        <w:jc w:val="both"/>
        <w:rPr>
          <w:rFonts w:ascii="Times New Roman" w:hAnsi="Times New Roman"/>
        </w:rPr>
      </w:pPr>
      <w:r w:rsidRPr="00605CF0">
        <w:rPr>
          <w:rFonts w:ascii="Times New Roman" w:hAnsi="Times New Roman"/>
        </w:rPr>
        <w:t xml:space="preserve">обеспечивающего создание социальной среды развития обучающихся; </w:t>
      </w:r>
    </w:p>
    <w:p w:rsidR="00CD196D" w:rsidRPr="00605CF0" w:rsidRDefault="00CD196D" w:rsidP="00605CF0">
      <w:pPr>
        <w:pStyle w:val="22"/>
        <w:numPr>
          <w:ilvl w:val="0"/>
          <w:numId w:val="47"/>
        </w:numPr>
        <w:tabs>
          <w:tab w:val="left" w:pos="993"/>
        </w:tabs>
        <w:ind w:left="0" w:firstLine="0"/>
        <w:jc w:val="both"/>
        <w:rPr>
          <w:rFonts w:ascii="Times New Roman" w:hAnsi="Times New Roman"/>
        </w:rPr>
      </w:pPr>
      <w:r w:rsidRPr="00605CF0">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CD196D" w:rsidRPr="00605CF0" w:rsidRDefault="00CD196D" w:rsidP="00605CF0">
      <w:pPr>
        <w:pStyle w:val="22"/>
        <w:numPr>
          <w:ilvl w:val="0"/>
          <w:numId w:val="47"/>
        </w:numPr>
        <w:tabs>
          <w:tab w:val="left" w:pos="993"/>
        </w:tabs>
        <w:ind w:left="0" w:firstLine="0"/>
        <w:jc w:val="both"/>
        <w:rPr>
          <w:rFonts w:ascii="Times New Roman" w:hAnsi="Times New Roman"/>
        </w:rPr>
      </w:pPr>
      <w:r w:rsidRPr="00605CF0">
        <w:rPr>
          <w:rFonts w:ascii="Times New Roman" w:hAnsi="Times New Roman"/>
        </w:rPr>
        <w:t xml:space="preserve">основанного на системе базовых национальных ценностей российского общества; </w:t>
      </w:r>
    </w:p>
    <w:p w:rsidR="00CD196D" w:rsidRPr="00605CF0" w:rsidRDefault="00CD196D" w:rsidP="00605CF0">
      <w:pPr>
        <w:pStyle w:val="22"/>
        <w:numPr>
          <w:ilvl w:val="0"/>
          <w:numId w:val="47"/>
        </w:numPr>
        <w:tabs>
          <w:tab w:val="left" w:pos="993"/>
        </w:tabs>
        <w:ind w:left="0" w:firstLine="0"/>
        <w:jc w:val="both"/>
        <w:rPr>
          <w:rFonts w:ascii="Times New Roman" w:hAnsi="Times New Roman"/>
        </w:rPr>
      </w:pPr>
      <w:r w:rsidRPr="00605CF0">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Cs/>
          <w:sz w:val="24"/>
          <w:szCs w:val="24"/>
        </w:rPr>
        <w:t>гимназический</w:t>
      </w:r>
      <w:r w:rsidRPr="00605CF0">
        <w:rPr>
          <w:rFonts w:ascii="Times New Roman" w:hAnsi="Times New Roman"/>
          <w:b/>
          <w:bCs/>
          <w:iCs/>
          <w:sz w:val="24"/>
          <w:szCs w:val="24"/>
        </w:rPr>
        <w:t xml:space="preserve"> </w:t>
      </w:r>
      <w:r w:rsidRPr="00605CF0">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CD196D" w:rsidRPr="00605CF0" w:rsidRDefault="00CD196D" w:rsidP="00605CF0">
      <w:pPr>
        <w:pStyle w:val="Default"/>
        <w:jc w:val="both"/>
        <w:rPr>
          <w:rFonts w:ascii="Times New Roman" w:hAnsi="Times New Roman" w:cs="Times New Roman"/>
          <w:color w:val="auto"/>
        </w:rPr>
      </w:pPr>
      <w:r w:rsidRPr="00605CF0">
        <w:rPr>
          <w:rFonts w:ascii="Times New Roman" w:hAnsi="Times New Roman" w:cs="Times New Roman"/>
          <w:bCs/>
          <w:iCs/>
          <w:color w:val="auto"/>
        </w:rPr>
        <w:t>лицейский</w:t>
      </w:r>
      <w:r w:rsidRPr="00605CF0">
        <w:rPr>
          <w:rFonts w:ascii="Times New Roman" w:hAnsi="Times New Roman" w:cs="Times New Roman"/>
          <w:b/>
          <w:bCs/>
          <w:iCs/>
          <w:color w:val="auto"/>
        </w:rPr>
        <w:t xml:space="preserve"> </w:t>
      </w:r>
      <w:r w:rsidRPr="00605CF0">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CD196D" w:rsidRPr="00605CF0" w:rsidRDefault="00CD196D" w:rsidP="00605CF0">
      <w:pPr>
        <w:pStyle w:val="Default"/>
        <w:jc w:val="both"/>
        <w:rPr>
          <w:rFonts w:ascii="Times New Roman" w:hAnsi="Times New Roman" w:cs="Times New Roman"/>
          <w:color w:val="auto"/>
        </w:rPr>
      </w:pPr>
      <w:r w:rsidRPr="00605CF0">
        <w:rPr>
          <w:rFonts w:ascii="Times New Roman" w:hAnsi="Times New Roman" w:cs="Times New Roman"/>
          <w:bCs/>
          <w:iCs/>
          <w:color w:val="auto"/>
        </w:rPr>
        <w:t xml:space="preserve">клубный </w:t>
      </w:r>
      <w:r w:rsidRPr="00605CF0">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CD196D" w:rsidRPr="00605CF0" w:rsidRDefault="00CD196D" w:rsidP="00605CF0">
      <w:pPr>
        <w:pStyle w:val="Default"/>
        <w:jc w:val="both"/>
        <w:rPr>
          <w:rFonts w:ascii="Times New Roman" w:hAnsi="Times New Roman" w:cs="Times New Roman"/>
          <w:color w:val="auto"/>
        </w:rPr>
      </w:pPr>
      <w:r w:rsidRPr="00605CF0">
        <w:rPr>
          <w:rFonts w:ascii="Times New Roman" w:hAnsi="Times New Roman" w:cs="Times New Roman"/>
          <w:bCs/>
          <w:iCs/>
          <w:color w:val="auto"/>
        </w:rPr>
        <w:t>военный</w:t>
      </w:r>
      <w:r w:rsidRPr="00605CF0">
        <w:rPr>
          <w:rFonts w:ascii="Times New Roman" w:hAnsi="Times New Roman" w:cs="Times New Roman"/>
          <w:b/>
          <w:bCs/>
          <w:iCs/>
          <w:color w:val="auto"/>
        </w:rPr>
        <w:t xml:space="preserve"> </w:t>
      </w:r>
      <w:r w:rsidRPr="00605CF0">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Cs/>
          <w:sz w:val="24"/>
          <w:szCs w:val="24"/>
        </w:rPr>
        <w:t>производственный</w:t>
      </w:r>
      <w:r w:rsidRPr="00605CF0">
        <w:rPr>
          <w:rFonts w:ascii="Times New Roman" w:hAnsi="Times New Roman"/>
          <w:b/>
          <w:bCs/>
          <w:iCs/>
          <w:sz w:val="24"/>
          <w:szCs w:val="24"/>
        </w:rPr>
        <w:t xml:space="preserve"> </w:t>
      </w:r>
      <w:r w:rsidRPr="00605CF0">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Основными направлениями деятельности образовательной организации</w:t>
      </w:r>
      <w:r w:rsidRPr="00605CF0">
        <w:rPr>
          <w:rFonts w:ascii="Times New Roman" w:hAnsi="Times New Roman"/>
          <w:b/>
          <w:sz w:val="24"/>
          <w:szCs w:val="24"/>
        </w:rPr>
        <w:t xml:space="preserve"> </w:t>
      </w:r>
      <w:r w:rsidRPr="00605CF0">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20" w:name="_Toc410654047"/>
      <w:bookmarkStart w:id="221" w:name="_Toc409691721"/>
      <w:bookmarkStart w:id="222" w:name="_Toc414553259"/>
      <w:bookmarkStart w:id="223" w:name="_Toc31893475"/>
      <w:r w:rsidRPr="00605CF0">
        <w:rPr>
          <w:rFonts w:ascii="Times New Roman" w:hAnsi="Times New Roman"/>
          <w:b/>
          <w:sz w:val="24"/>
          <w:szCs w:val="24"/>
        </w:rPr>
        <w:t>2.3.3. Содержание, виды деятельности и формы занятий с обучающимися</w:t>
      </w:r>
      <w:bookmarkStart w:id="224" w:name="_Toc410654048"/>
      <w:bookmarkEnd w:id="220"/>
      <w:r w:rsidRPr="00605CF0">
        <w:rPr>
          <w:rFonts w:ascii="Times New Roman" w:hAnsi="Times New Roman"/>
          <w:b/>
          <w:sz w:val="24"/>
          <w:szCs w:val="24"/>
        </w:rPr>
        <w:t>(по направлениям духовно-нравственного развития, воспитания и</w:t>
      </w:r>
      <w:bookmarkStart w:id="225" w:name="_Toc410654049"/>
      <w:bookmarkEnd w:id="224"/>
      <w:r w:rsidRPr="00605CF0">
        <w:rPr>
          <w:rFonts w:ascii="Times New Roman" w:hAnsi="Times New Roman"/>
          <w:b/>
          <w:sz w:val="24"/>
          <w:szCs w:val="24"/>
        </w:rPr>
        <w:t xml:space="preserve"> социализации обучающихся)</w:t>
      </w:r>
      <w:bookmarkEnd w:id="221"/>
      <w:bookmarkEnd w:id="222"/>
      <w:bookmarkEnd w:id="223"/>
      <w:bookmarkEnd w:id="225"/>
    </w:p>
    <w:p w:rsidR="00CD196D" w:rsidRPr="00605CF0" w:rsidRDefault="00CD196D" w:rsidP="00605CF0">
      <w:pPr>
        <w:tabs>
          <w:tab w:val="left" w:pos="1134"/>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CD196D" w:rsidRPr="00605CF0" w:rsidRDefault="00CD196D" w:rsidP="00605CF0">
      <w:pPr>
        <w:tabs>
          <w:tab w:val="left" w:pos="1134"/>
        </w:tabs>
        <w:spacing w:after="0" w:line="240" w:lineRule="auto"/>
        <w:jc w:val="both"/>
        <w:rPr>
          <w:rFonts w:ascii="Times New Roman" w:hAnsi="Times New Roman"/>
          <w:sz w:val="24"/>
          <w:szCs w:val="24"/>
        </w:rPr>
      </w:pPr>
      <w:r w:rsidRPr="00605CF0">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CD196D" w:rsidRPr="00605CF0" w:rsidRDefault="00CD196D" w:rsidP="00605CF0">
      <w:pPr>
        <w:tabs>
          <w:tab w:val="left" w:pos="1134"/>
        </w:tabs>
        <w:spacing w:after="0" w:line="240" w:lineRule="auto"/>
        <w:jc w:val="both"/>
        <w:rPr>
          <w:rFonts w:ascii="Times New Roman" w:hAnsi="Times New Roman"/>
          <w:sz w:val="24"/>
          <w:szCs w:val="24"/>
        </w:rPr>
      </w:pPr>
      <w:r w:rsidRPr="00605CF0">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CD196D" w:rsidRPr="00605CF0" w:rsidRDefault="00CD196D" w:rsidP="00605CF0">
      <w:pPr>
        <w:tabs>
          <w:tab w:val="left" w:pos="1134"/>
        </w:tabs>
        <w:spacing w:after="0" w:line="240" w:lineRule="auto"/>
        <w:jc w:val="both"/>
        <w:rPr>
          <w:rFonts w:ascii="Times New Roman" w:hAnsi="Times New Roman"/>
          <w:sz w:val="24"/>
          <w:szCs w:val="24"/>
        </w:rPr>
      </w:pPr>
      <w:r w:rsidRPr="00605CF0">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CD196D" w:rsidRPr="00605CF0" w:rsidRDefault="00CD196D" w:rsidP="00605CF0">
      <w:pPr>
        <w:tabs>
          <w:tab w:val="left" w:pos="1134"/>
        </w:tabs>
        <w:spacing w:after="0" w:line="240" w:lineRule="auto"/>
        <w:jc w:val="both"/>
        <w:rPr>
          <w:rFonts w:ascii="Times New Roman" w:hAnsi="Times New Roman"/>
          <w:sz w:val="24"/>
          <w:szCs w:val="24"/>
        </w:rPr>
      </w:pPr>
      <w:r w:rsidRPr="00605CF0">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26" w:name="_Toc410654050"/>
      <w:bookmarkStart w:id="227" w:name="_Toc414553260"/>
      <w:bookmarkStart w:id="228" w:name="_Toc31893476"/>
      <w:bookmarkStart w:id="229" w:name="_Toc409691722"/>
      <w:r w:rsidRPr="00605CF0">
        <w:rPr>
          <w:rFonts w:ascii="Times New Roman" w:hAnsi="Times New Roman"/>
          <w:b/>
          <w:sz w:val="24"/>
          <w:szCs w:val="24"/>
        </w:rPr>
        <w:t>2.3.4. Формы индивидуальной и групповой организации</w:t>
      </w:r>
      <w:bookmarkStart w:id="230" w:name="_Toc410654051"/>
      <w:bookmarkStart w:id="231" w:name="_Toc410703053"/>
      <w:bookmarkStart w:id="232" w:name="_Toc414553261"/>
      <w:bookmarkStart w:id="233" w:name="_Toc31893477"/>
      <w:bookmarkEnd w:id="226"/>
      <w:bookmarkEnd w:id="227"/>
      <w:bookmarkEnd w:id="228"/>
      <w:r w:rsidRPr="00605CF0">
        <w:rPr>
          <w:rFonts w:ascii="Times New Roman" w:hAnsi="Times New Roman"/>
          <w:b/>
          <w:sz w:val="24"/>
          <w:szCs w:val="24"/>
        </w:rPr>
        <w:t xml:space="preserve"> профессиональной ориентации обучающихся</w:t>
      </w:r>
      <w:bookmarkEnd w:id="229"/>
      <w:bookmarkEnd w:id="230"/>
      <w:bookmarkEnd w:id="231"/>
      <w:bookmarkEnd w:id="232"/>
      <w:bookmarkEnd w:id="233"/>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CD196D" w:rsidRPr="00605CF0" w:rsidRDefault="00CD196D" w:rsidP="00605CF0">
      <w:pPr>
        <w:spacing w:after="0" w:line="240" w:lineRule="auto"/>
        <w:jc w:val="both"/>
        <w:rPr>
          <w:rFonts w:ascii="Times New Roman" w:hAnsi="Times New Roman"/>
          <w:b/>
          <w:sz w:val="24"/>
          <w:szCs w:val="24"/>
        </w:rPr>
      </w:pPr>
    </w:p>
    <w:p w:rsidR="00CD196D" w:rsidRPr="00605CF0" w:rsidRDefault="00CD196D" w:rsidP="00605CF0">
      <w:pPr>
        <w:spacing w:after="0" w:line="240" w:lineRule="auto"/>
        <w:rPr>
          <w:rFonts w:ascii="Times New Roman" w:hAnsi="Times New Roman"/>
          <w:b/>
          <w:sz w:val="24"/>
          <w:szCs w:val="24"/>
        </w:rPr>
      </w:pPr>
      <w:bookmarkStart w:id="234" w:name="_Toc414553262"/>
      <w:bookmarkStart w:id="235" w:name="_Toc31893478"/>
      <w:bookmarkStart w:id="236" w:name="_Toc410654052"/>
      <w:bookmarkStart w:id="237" w:name="_Toc409691723"/>
      <w:r w:rsidRPr="00605CF0">
        <w:rPr>
          <w:rFonts w:ascii="Times New Roman" w:hAnsi="Times New Roman"/>
          <w:b/>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34"/>
      <w:bookmarkEnd w:id="235"/>
    </w:p>
    <w:bookmarkEnd w:id="236"/>
    <w:bookmarkEnd w:id="237"/>
    <w:p w:rsidR="00CD196D" w:rsidRPr="00605CF0" w:rsidRDefault="00CD196D" w:rsidP="00605CF0">
      <w:pPr>
        <w:pStyle w:val="3"/>
        <w:spacing w:before="0" w:beforeAutospacing="0" w:after="0" w:afterAutospacing="0"/>
        <w:jc w:val="center"/>
        <w:rPr>
          <w:sz w:val="24"/>
          <w:szCs w:val="24"/>
        </w:rPr>
      </w:pP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38" w:name="_Toc410654056"/>
      <w:bookmarkStart w:id="239" w:name="_Toc414553263"/>
      <w:bookmarkStart w:id="240" w:name="_Toc31893479"/>
      <w:bookmarkStart w:id="241" w:name="_Toc409691724"/>
      <w:r w:rsidRPr="00605CF0">
        <w:rPr>
          <w:rFonts w:ascii="Times New Roman" w:hAnsi="Times New Roman"/>
          <w:b/>
          <w:sz w:val="24"/>
          <w:szCs w:val="24"/>
        </w:rPr>
        <w:t>2.3.6. Основные формы организации педагогической поддержки</w:t>
      </w:r>
      <w:bookmarkStart w:id="242" w:name="_Toc410654057"/>
      <w:bookmarkStart w:id="243" w:name="_Toc414553264"/>
      <w:bookmarkStart w:id="244" w:name="_Toc31893480"/>
      <w:bookmarkEnd w:id="238"/>
      <w:bookmarkEnd w:id="239"/>
      <w:bookmarkEnd w:id="240"/>
      <w:r w:rsidRPr="00605CF0">
        <w:rPr>
          <w:rFonts w:ascii="Times New Roman" w:hAnsi="Times New Roman"/>
          <w:b/>
          <w:sz w:val="24"/>
          <w:szCs w:val="24"/>
        </w:rPr>
        <w:t xml:space="preserve"> социализации обучающихся</w:t>
      </w:r>
      <w:bookmarkEnd w:id="241"/>
      <w:bookmarkEnd w:id="242"/>
      <w:r w:rsidRPr="00605CF0">
        <w:rPr>
          <w:rFonts w:ascii="Times New Roman" w:hAnsi="Times New Roman"/>
          <w:b/>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43"/>
      <w:bookmarkEnd w:id="244"/>
    </w:p>
    <w:p w:rsidR="00CD196D" w:rsidRPr="00605CF0" w:rsidRDefault="00CD196D" w:rsidP="00605CF0">
      <w:pPr>
        <w:widowControl w:val="0"/>
        <w:spacing w:after="0" w:line="240" w:lineRule="auto"/>
        <w:jc w:val="both"/>
        <w:rPr>
          <w:rFonts w:ascii="Times New Roman" w:hAnsi="Times New Roman"/>
          <w:sz w:val="24"/>
          <w:szCs w:val="24"/>
        </w:rPr>
      </w:pPr>
      <w:r w:rsidRPr="00605CF0">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D196D" w:rsidRPr="00605CF0" w:rsidRDefault="00CD196D" w:rsidP="00605CF0">
      <w:pPr>
        <w:spacing w:after="0" w:line="240" w:lineRule="auto"/>
        <w:jc w:val="both"/>
        <w:rPr>
          <w:rFonts w:ascii="Times New Roman" w:hAnsi="Times New Roman"/>
          <w:b/>
          <w:sz w:val="24"/>
          <w:szCs w:val="24"/>
        </w:rPr>
      </w:pPr>
      <w:r w:rsidRPr="00605CF0">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605CF0">
        <w:rPr>
          <w:rFonts w:ascii="Times New Roman" w:hAnsi="Times New Roman"/>
          <w:b/>
          <w:sz w:val="24"/>
          <w:szCs w:val="24"/>
        </w:rPr>
        <w:t xml:space="preserve"> </w:t>
      </w:r>
      <w:r w:rsidRPr="00605CF0">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как обладатель и распорядитель ресурсов для воспитания и социализации;</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непосредственный воспитатель (в рамках школьного и семейного воспитания).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45" w:name="_Toc410654058"/>
      <w:bookmarkStart w:id="246" w:name="_Toc284663454"/>
      <w:bookmarkStart w:id="247" w:name="_Toc414553265"/>
      <w:bookmarkStart w:id="248" w:name="_Toc31893481"/>
      <w:bookmarkStart w:id="249" w:name="_Toc409691725"/>
      <w:r w:rsidRPr="00605CF0">
        <w:rPr>
          <w:rFonts w:ascii="Times New Roman" w:hAnsi="Times New Roman"/>
          <w:b/>
          <w:sz w:val="24"/>
          <w:szCs w:val="24"/>
        </w:rPr>
        <w:t>2.3.7. Модели организации работы по формированию экологически</w:t>
      </w:r>
      <w:bookmarkStart w:id="250" w:name="_Toc410654059"/>
      <w:bookmarkStart w:id="251" w:name="_Toc410703058"/>
      <w:bookmarkStart w:id="252" w:name="_Toc414553266"/>
      <w:bookmarkStart w:id="253" w:name="_Toc31893482"/>
      <w:bookmarkEnd w:id="245"/>
      <w:bookmarkEnd w:id="246"/>
      <w:bookmarkEnd w:id="247"/>
      <w:bookmarkEnd w:id="248"/>
      <w:r w:rsidRPr="00605CF0">
        <w:rPr>
          <w:rFonts w:ascii="Times New Roman" w:hAnsi="Times New Roman"/>
          <w:b/>
          <w:sz w:val="24"/>
          <w:szCs w:val="24"/>
        </w:rPr>
        <w:t xml:space="preserve"> целесообразного, здорового и безопасного образа жизни</w:t>
      </w:r>
      <w:bookmarkEnd w:id="249"/>
      <w:bookmarkEnd w:id="250"/>
      <w:bookmarkEnd w:id="251"/>
      <w:bookmarkEnd w:id="252"/>
      <w:bookmarkEnd w:id="253"/>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организация занятий (уроков);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обеспечение использования различных каналов восприятия информации;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учет зоны работоспособности обучающихся;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распределение интенсивности умственной деятельности;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использование здоровьесберегающих технологий.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CD196D" w:rsidRPr="00605CF0" w:rsidRDefault="00CD196D" w:rsidP="00605CF0">
      <w:pPr>
        <w:pStyle w:val="22"/>
        <w:numPr>
          <w:ilvl w:val="0"/>
          <w:numId w:val="23"/>
        </w:numPr>
        <w:tabs>
          <w:tab w:val="left" w:pos="993"/>
        </w:tabs>
        <w:ind w:left="0" w:firstLine="0"/>
        <w:jc w:val="both"/>
        <w:rPr>
          <w:rFonts w:ascii="Times New Roman" w:hAnsi="Times New Roman"/>
        </w:rPr>
      </w:pPr>
      <w:r w:rsidRPr="00605CF0">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CD196D" w:rsidRPr="00605CF0" w:rsidRDefault="00CD196D" w:rsidP="00605CF0">
      <w:pPr>
        <w:pStyle w:val="22"/>
        <w:numPr>
          <w:ilvl w:val="0"/>
          <w:numId w:val="23"/>
        </w:numPr>
        <w:tabs>
          <w:tab w:val="left" w:pos="993"/>
        </w:tabs>
        <w:ind w:left="0" w:firstLine="0"/>
        <w:jc w:val="both"/>
        <w:rPr>
          <w:rFonts w:ascii="Times New Roman" w:hAnsi="Times New Roman"/>
        </w:rPr>
      </w:pPr>
      <w:r w:rsidRPr="00605CF0">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CD196D" w:rsidRPr="00605CF0" w:rsidRDefault="00CD196D" w:rsidP="00605CF0">
      <w:pPr>
        <w:pStyle w:val="22"/>
        <w:numPr>
          <w:ilvl w:val="0"/>
          <w:numId w:val="23"/>
        </w:numPr>
        <w:tabs>
          <w:tab w:val="left" w:pos="993"/>
        </w:tabs>
        <w:ind w:left="0" w:firstLine="0"/>
        <w:jc w:val="both"/>
        <w:rPr>
          <w:rFonts w:ascii="Times New Roman" w:hAnsi="Times New Roman"/>
        </w:rPr>
      </w:pPr>
      <w:r w:rsidRPr="00605CF0">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CD196D" w:rsidRPr="00605CF0" w:rsidRDefault="00CD196D" w:rsidP="00605CF0">
      <w:pPr>
        <w:pStyle w:val="22"/>
        <w:numPr>
          <w:ilvl w:val="0"/>
          <w:numId w:val="23"/>
        </w:numPr>
        <w:tabs>
          <w:tab w:val="left" w:pos="993"/>
        </w:tabs>
        <w:ind w:left="0" w:firstLine="0"/>
        <w:jc w:val="both"/>
        <w:rPr>
          <w:rFonts w:ascii="Times New Roman" w:hAnsi="Times New Roman"/>
        </w:rPr>
      </w:pPr>
      <w:r w:rsidRPr="00605CF0">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54" w:name="_Toc410654060"/>
      <w:bookmarkStart w:id="255" w:name="_Toc284662829"/>
      <w:bookmarkStart w:id="256" w:name="_Toc284663456"/>
      <w:bookmarkStart w:id="257" w:name="_Toc414553267"/>
      <w:bookmarkStart w:id="258" w:name="_Toc31893483"/>
      <w:bookmarkStart w:id="259" w:name="_Toc409691726"/>
      <w:r w:rsidRPr="00605CF0">
        <w:rPr>
          <w:rFonts w:ascii="Times New Roman" w:hAnsi="Times New Roman"/>
          <w:b/>
          <w:sz w:val="24"/>
          <w:szCs w:val="24"/>
        </w:rPr>
        <w:t>2.3.8. Описание деятельности организации, осуществляющей образовательную деятельность, в области непрерывного экологического</w:t>
      </w:r>
      <w:bookmarkStart w:id="260" w:name="_Toc410654061"/>
      <w:bookmarkStart w:id="261" w:name="_Toc410703060"/>
      <w:bookmarkStart w:id="262" w:name="_Toc414553268"/>
      <w:bookmarkStart w:id="263" w:name="_Toc31893484"/>
      <w:bookmarkEnd w:id="254"/>
      <w:bookmarkEnd w:id="255"/>
      <w:bookmarkEnd w:id="256"/>
      <w:bookmarkEnd w:id="257"/>
      <w:bookmarkEnd w:id="258"/>
      <w:r w:rsidRPr="00605CF0">
        <w:rPr>
          <w:rFonts w:ascii="Times New Roman" w:hAnsi="Times New Roman"/>
          <w:b/>
          <w:sz w:val="24"/>
          <w:szCs w:val="24"/>
        </w:rPr>
        <w:t xml:space="preserve"> здоровьесберегающего образования обучающихся</w:t>
      </w:r>
      <w:bookmarkEnd w:id="259"/>
      <w:bookmarkEnd w:id="260"/>
      <w:bookmarkEnd w:id="261"/>
      <w:bookmarkEnd w:id="262"/>
      <w:bookmarkEnd w:id="263"/>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64" w:name="_Toc410654062"/>
      <w:bookmarkStart w:id="265" w:name="_Toc409691727"/>
      <w:bookmarkStart w:id="266" w:name="_Toc414553269"/>
      <w:bookmarkStart w:id="267" w:name="_Toc31893485"/>
      <w:r w:rsidRPr="00605CF0">
        <w:rPr>
          <w:rFonts w:ascii="Times New Roman" w:hAnsi="Times New Roman"/>
          <w:b/>
          <w:sz w:val="24"/>
          <w:szCs w:val="24"/>
        </w:rPr>
        <w:t>2.3.9. Система поощрения социальной успешности и проявлений активной</w:t>
      </w:r>
      <w:bookmarkStart w:id="268" w:name="_Toc410654063"/>
      <w:bookmarkEnd w:id="264"/>
      <w:r w:rsidRPr="00605CF0">
        <w:rPr>
          <w:rFonts w:ascii="Times New Roman" w:hAnsi="Times New Roman"/>
          <w:b/>
          <w:sz w:val="24"/>
          <w:szCs w:val="24"/>
        </w:rPr>
        <w:t xml:space="preserve"> жизненной позиции обучающихся</w:t>
      </w:r>
      <w:bookmarkEnd w:id="265"/>
      <w:bookmarkEnd w:id="266"/>
      <w:bookmarkEnd w:id="267"/>
      <w:bookmarkEnd w:id="268"/>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CD196D" w:rsidRPr="00605CF0" w:rsidRDefault="00CD196D" w:rsidP="00605CF0">
      <w:pPr>
        <w:pStyle w:val="22"/>
        <w:numPr>
          <w:ilvl w:val="0"/>
          <w:numId w:val="6"/>
        </w:numPr>
        <w:tabs>
          <w:tab w:val="left" w:pos="993"/>
        </w:tabs>
        <w:ind w:left="0" w:firstLine="0"/>
        <w:jc w:val="both"/>
        <w:rPr>
          <w:rFonts w:ascii="Times New Roman" w:hAnsi="Times New Roman"/>
        </w:rPr>
      </w:pPr>
      <w:r w:rsidRPr="00605CF0">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CD196D" w:rsidRPr="00605CF0" w:rsidRDefault="00CD196D" w:rsidP="00605CF0">
      <w:pPr>
        <w:pStyle w:val="22"/>
        <w:numPr>
          <w:ilvl w:val="0"/>
          <w:numId w:val="6"/>
        </w:numPr>
        <w:tabs>
          <w:tab w:val="left" w:pos="993"/>
        </w:tabs>
        <w:ind w:left="0" w:firstLine="0"/>
        <w:jc w:val="both"/>
        <w:rPr>
          <w:rFonts w:ascii="Times New Roman" w:hAnsi="Times New Roman"/>
        </w:rPr>
      </w:pPr>
      <w:r w:rsidRPr="00605CF0">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CD196D" w:rsidRPr="00605CF0" w:rsidRDefault="00CD196D" w:rsidP="00605CF0">
      <w:pPr>
        <w:pStyle w:val="22"/>
        <w:numPr>
          <w:ilvl w:val="0"/>
          <w:numId w:val="6"/>
        </w:numPr>
        <w:tabs>
          <w:tab w:val="left" w:pos="993"/>
        </w:tabs>
        <w:ind w:left="0" w:firstLine="0"/>
        <w:jc w:val="both"/>
        <w:rPr>
          <w:rFonts w:ascii="Times New Roman" w:hAnsi="Times New Roman"/>
        </w:rPr>
      </w:pPr>
      <w:r w:rsidRPr="00605CF0">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CD196D" w:rsidRPr="00605CF0" w:rsidRDefault="00CD196D" w:rsidP="00605CF0">
      <w:pPr>
        <w:pStyle w:val="22"/>
        <w:numPr>
          <w:ilvl w:val="0"/>
          <w:numId w:val="6"/>
        </w:numPr>
        <w:tabs>
          <w:tab w:val="left" w:pos="993"/>
        </w:tabs>
        <w:ind w:left="0" w:firstLine="0"/>
        <w:jc w:val="both"/>
        <w:rPr>
          <w:rFonts w:ascii="Times New Roman" w:hAnsi="Times New Roman"/>
        </w:rPr>
      </w:pPr>
      <w:r w:rsidRPr="00605CF0">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CD196D" w:rsidRPr="00605CF0" w:rsidRDefault="00CD196D" w:rsidP="00605CF0">
      <w:pPr>
        <w:pStyle w:val="22"/>
        <w:numPr>
          <w:ilvl w:val="0"/>
          <w:numId w:val="6"/>
        </w:numPr>
        <w:tabs>
          <w:tab w:val="left" w:pos="993"/>
        </w:tabs>
        <w:ind w:left="0" w:firstLine="0"/>
        <w:jc w:val="both"/>
        <w:rPr>
          <w:rFonts w:ascii="Times New Roman" w:hAnsi="Times New Roman"/>
        </w:rPr>
      </w:pPr>
      <w:r w:rsidRPr="00605CF0">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CD196D" w:rsidRPr="00605CF0" w:rsidRDefault="00CD196D" w:rsidP="00605CF0">
      <w:pPr>
        <w:pStyle w:val="22"/>
        <w:numPr>
          <w:ilvl w:val="0"/>
          <w:numId w:val="6"/>
        </w:numPr>
        <w:tabs>
          <w:tab w:val="left" w:pos="993"/>
        </w:tabs>
        <w:ind w:left="0" w:firstLine="0"/>
        <w:jc w:val="both"/>
        <w:rPr>
          <w:rFonts w:ascii="Times New Roman" w:hAnsi="Times New Roman"/>
        </w:rPr>
      </w:pPr>
      <w:r w:rsidRPr="00605CF0">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CD196D" w:rsidRPr="00605CF0" w:rsidRDefault="00CD196D" w:rsidP="00605CF0">
      <w:pPr>
        <w:spacing w:after="0" w:line="240" w:lineRule="auto"/>
        <w:rPr>
          <w:rFonts w:ascii="Times New Roman" w:hAnsi="Times New Roman"/>
          <w:b/>
          <w:sz w:val="24"/>
          <w:szCs w:val="24"/>
        </w:rPr>
      </w:pPr>
    </w:p>
    <w:p w:rsidR="00CD196D" w:rsidRPr="00605CF0" w:rsidRDefault="00CD196D" w:rsidP="00605CF0">
      <w:pPr>
        <w:spacing w:after="0" w:line="240" w:lineRule="auto"/>
        <w:rPr>
          <w:rFonts w:ascii="Times New Roman" w:hAnsi="Times New Roman"/>
          <w:b/>
          <w:sz w:val="24"/>
          <w:szCs w:val="24"/>
        </w:rPr>
      </w:pPr>
      <w:bookmarkStart w:id="269" w:name="_Toc410654064"/>
      <w:bookmarkStart w:id="270" w:name="_Toc409691728"/>
      <w:bookmarkStart w:id="271" w:name="_Toc414553270"/>
      <w:bookmarkStart w:id="272" w:name="_Toc31893486"/>
      <w:r w:rsidRPr="00605CF0">
        <w:rPr>
          <w:rFonts w:ascii="Times New Roman" w:hAnsi="Times New Roman"/>
          <w:b/>
          <w:sz w:val="24"/>
          <w:szCs w:val="24"/>
        </w:rPr>
        <w:t>2.3.10. Критерии, показатели эффективности деятельности образовательной</w:t>
      </w:r>
      <w:bookmarkStart w:id="273" w:name="_Toc410654065"/>
      <w:bookmarkEnd w:id="269"/>
      <w:r w:rsidRPr="00605CF0">
        <w:rPr>
          <w:rFonts w:ascii="Times New Roman" w:hAnsi="Times New Roman"/>
          <w:b/>
          <w:sz w:val="24"/>
          <w:szCs w:val="24"/>
        </w:rPr>
        <w:t xml:space="preserve"> организации в части духовно-нравственного развития, воспитания и</w:t>
      </w:r>
      <w:bookmarkStart w:id="274" w:name="_Toc410654066"/>
      <w:bookmarkEnd w:id="273"/>
      <w:r w:rsidRPr="00605CF0">
        <w:rPr>
          <w:rFonts w:ascii="Times New Roman" w:hAnsi="Times New Roman"/>
          <w:b/>
          <w:sz w:val="24"/>
          <w:szCs w:val="24"/>
        </w:rPr>
        <w:t xml:space="preserve"> социализации обучающихся</w:t>
      </w:r>
      <w:bookmarkEnd w:id="270"/>
      <w:bookmarkEnd w:id="271"/>
      <w:bookmarkEnd w:id="272"/>
      <w:bookmarkEnd w:id="274"/>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CD196D" w:rsidRPr="00605CF0" w:rsidRDefault="00CD196D" w:rsidP="00605CF0">
      <w:pPr>
        <w:pStyle w:val="22"/>
        <w:widowControl w:val="0"/>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CD196D" w:rsidRPr="00605CF0" w:rsidRDefault="00CD196D" w:rsidP="00605CF0">
      <w:pPr>
        <w:pStyle w:val="22"/>
        <w:widowControl w:val="0"/>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CD196D" w:rsidRPr="00605CF0" w:rsidRDefault="00CD196D" w:rsidP="00605CF0">
      <w:pPr>
        <w:spacing w:after="0" w:line="240" w:lineRule="auto"/>
        <w:rPr>
          <w:rFonts w:ascii="Times New Roman" w:hAnsi="Times New Roman"/>
          <w:b/>
          <w:sz w:val="24"/>
          <w:szCs w:val="24"/>
        </w:rPr>
      </w:pPr>
    </w:p>
    <w:p w:rsidR="00CD196D" w:rsidRPr="00605CF0" w:rsidRDefault="00CD196D" w:rsidP="00605CF0">
      <w:pPr>
        <w:spacing w:after="0" w:line="240" w:lineRule="auto"/>
        <w:rPr>
          <w:rFonts w:ascii="Times New Roman" w:hAnsi="Times New Roman"/>
          <w:b/>
          <w:sz w:val="24"/>
          <w:szCs w:val="24"/>
        </w:rPr>
      </w:pPr>
      <w:bookmarkStart w:id="275" w:name="_Toc410654067"/>
      <w:bookmarkStart w:id="276" w:name="_Toc409691729"/>
      <w:bookmarkStart w:id="277" w:name="_Toc414553271"/>
      <w:bookmarkStart w:id="278" w:name="_Toc31893487"/>
      <w:r w:rsidRPr="00605CF0">
        <w:rPr>
          <w:rFonts w:ascii="Times New Roman" w:hAnsi="Times New Roman"/>
          <w:b/>
          <w:sz w:val="24"/>
          <w:szCs w:val="24"/>
        </w:rPr>
        <w:t>2.3.11. Методика и инструментарий мониторинга духовно-нравственного</w:t>
      </w:r>
      <w:bookmarkStart w:id="279" w:name="_Toc410654068"/>
      <w:bookmarkEnd w:id="275"/>
      <w:r w:rsidRPr="00605CF0">
        <w:rPr>
          <w:rFonts w:ascii="Times New Roman" w:hAnsi="Times New Roman"/>
          <w:b/>
          <w:sz w:val="24"/>
          <w:szCs w:val="24"/>
        </w:rPr>
        <w:t xml:space="preserve"> развития, воспитания и социализации обучающихся</w:t>
      </w:r>
      <w:bookmarkEnd w:id="276"/>
      <w:bookmarkEnd w:id="277"/>
      <w:bookmarkEnd w:id="278"/>
      <w:bookmarkEnd w:id="279"/>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CD196D" w:rsidRPr="00605CF0" w:rsidRDefault="00CD196D" w:rsidP="00605CF0">
      <w:pPr>
        <w:pStyle w:val="22"/>
        <w:widowControl w:val="0"/>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CD196D" w:rsidRPr="00605CF0" w:rsidRDefault="00CD196D" w:rsidP="00605CF0">
      <w:pPr>
        <w:pStyle w:val="22"/>
        <w:widowControl w:val="0"/>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CD196D" w:rsidRPr="00605CF0" w:rsidRDefault="00CD196D" w:rsidP="00605CF0">
      <w:pPr>
        <w:pStyle w:val="22"/>
        <w:widowControl w:val="0"/>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CD196D" w:rsidRPr="00605CF0" w:rsidRDefault="00CD196D" w:rsidP="00605CF0">
      <w:pPr>
        <w:pStyle w:val="22"/>
        <w:widowControl w:val="0"/>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CD196D" w:rsidRPr="00605CF0" w:rsidRDefault="00CD196D" w:rsidP="00605CF0">
      <w:pPr>
        <w:pStyle w:val="22"/>
        <w:widowControl w:val="0"/>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80" w:name="_Toc410654069"/>
      <w:bookmarkStart w:id="281" w:name="_Toc414553272"/>
      <w:bookmarkStart w:id="282" w:name="_Toc31893488"/>
      <w:bookmarkStart w:id="283" w:name="_Toc409691730"/>
      <w:r w:rsidRPr="00605CF0">
        <w:rPr>
          <w:rFonts w:ascii="Times New Roman" w:hAnsi="Times New Roman"/>
          <w:b/>
          <w:sz w:val="24"/>
          <w:szCs w:val="24"/>
        </w:rPr>
        <w:t>2.3.12. Планируемые результаты духовно-нравственного развития,</w:t>
      </w:r>
      <w:bookmarkStart w:id="284" w:name="_Toc410654070"/>
      <w:bookmarkEnd w:id="280"/>
      <w:r w:rsidRPr="00605CF0">
        <w:rPr>
          <w:rFonts w:ascii="Times New Roman" w:hAnsi="Times New Roman"/>
          <w:b/>
          <w:sz w:val="24"/>
          <w:szCs w:val="24"/>
        </w:rPr>
        <w:t>воспитания и социализации обучающихся, формирования</w:t>
      </w:r>
      <w:bookmarkStart w:id="285" w:name="_Toc410654071"/>
      <w:bookmarkStart w:id="286" w:name="_Toc284662835"/>
      <w:bookmarkStart w:id="287" w:name="_Toc284663462"/>
      <w:bookmarkStart w:id="288" w:name="_Toc414553273"/>
      <w:bookmarkStart w:id="289" w:name="_Toc31893489"/>
      <w:bookmarkEnd w:id="281"/>
      <w:bookmarkEnd w:id="282"/>
      <w:bookmarkEnd w:id="284"/>
      <w:r w:rsidRPr="00605CF0">
        <w:rPr>
          <w:rFonts w:ascii="Times New Roman" w:hAnsi="Times New Roman"/>
          <w:b/>
          <w:sz w:val="24"/>
          <w:szCs w:val="24"/>
        </w:rPr>
        <w:t xml:space="preserve"> экологической культуры, культуры здорового и безопасного образа</w:t>
      </w:r>
      <w:bookmarkStart w:id="290" w:name="_Toc410654072"/>
      <w:bookmarkStart w:id="291" w:name="_Toc414553274"/>
      <w:bookmarkStart w:id="292" w:name="_Toc31893490"/>
      <w:bookmarkEnd w:id="285"/>
      <w:bookmarkEnd w:id="286"/>
      <w:bookmarkEnd w:id="287"/>
      <w:bookmarkEnd w:id="288"/>
      <w:bookmarkEnd w:id="289"/>
      <w:r w:rsidRPr="00605CF0">
        <w:rPr>
          <w:rFonts w:ascii="Times New Roman" w:hAnsi="Times New Roman"/>
          <w:b/>
          <w:sz w:val="24"/>
          <w:szCs w:val="24"/>
        </w:rPr>
        <w:t xml:space="preserve"> жизни обучающихся</w:t>
      </w:r>
      <w:bookmarkEnd w:id="283"/>
      <w:bookmarkEnd w:id="290"/>
      <w:bookmarkEnd w:id="291"/>
      <w:bookmarkEnd w:id="292"/>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3. </w:t>
      </w:r>
      <w:r w:rsidRPr="00605CF0">
        <w:rPr>
          <w:rStyle w:val="dash041e005f0431005f044b005f0447005f043d005f044b005f0439005f005fchar1char1"/>
          <w:szCs w:val="24"/>
        </w:rPr>
        <w:t>Сформированность мотивации к обучению и целенаправленной познавательной деятельности, г</w:t>
      </w:r>
      <w:r w:rsidRPr="00605CF0">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CD196D" w:rsidRPr="00605CF0" w:rsidRDefault="00CD196D" w:rsidP="00605CF0">
      <w:pPr>
        <w:tabs>
          <w:tab w:val="left" w:pos="1134"/>
        </w:tabs>
        <w:spacing w:after="0" w:line="240" w:lineRule="auto"/>
        <w:jc w:val="both"/>
        <w:rPr>
          <w:rFonts w:ascii="Times New Roman" w:hAnsi="Times New Roman"/>
          <w:sz w:val="24"/>
          <w:szCs w:val="24"/>
        </w:rPr>
      </w:pPr>
      <w:r w:rsidRPr="00605CF0">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05CF0">
        <w:rPr>
          <w:rStyle w:val="dash041e005f0431005f044b005f0447005f043d005f044b005f0439005f005fchar1char1"/>
          <w:szCs w:val="24"/>
        </w:rPr>
        <w:t>формированность ценностно-смысловых установок, отражающих личностные и гражданские позиции в деятельности, правосознание.</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CD196D" w:rsidRPr="00605CF0" w:rsidRDefault="00CD196D" w:rsidP="00605CF0">
      <w:pPr>
        <w:spacing w:after="0" w:line="240" w:lineRule="auto"/>
        <w:rPr>
          <w:rFonts w:ascii="Times New Roman" w:hAnsi="Times New Roman"/>
          <w:b/>
          <w:bCs/>
          <w:sz w:val="24"/>
          <w:szCs w:val="24"/>
          <w:lang w:eastAsia="ru-RU"/>
        </w:rPr>
      </w:pPr>
      <w:r w:rsidRPr="00605CF0">
        <w:rPr>
          <w:rFonts w:ascii="Times New Roman" w:hAnsi="Times New Roman"/>
          <w:sz w:val="24"/>
          <w:szCs w:val="24"/>
        </w:rPr>
        <w:br w:type="page"/>
      </w:r>
    </w:p>
    <w:p w:rsidR="00F33AFC" w:rsidRPr="00605CF0" w:rsidRDefault="00F33AFC" w:rsidP="00605CF0">
      <w:pPr>
        <w:spacing w:after="0" w:line="240" w:lineRule="auto"/>
        <w:rPr>
          <w:rFonts w:ascii="Times New Roman" w:hAnsi="Times New Roman"/>
          <w:sz w:val="24"/>
          <w:szCs w:val="24"/>
        </w:rPr>
      </w:pPr>
      <w:bookmarkStart w:id="293" w:name="_Toc406059068"/>
      <w:bookmarkStart w:id="294" w:name="_Toc409691732"/>
    </w:p>
    <w:p w:rsidR="00F33AFC" w:rsidRPr="00605CF0" w:rsidRDefault="00F33AFC" w:rsidP="00605CF0">
      <w:pPr>
        <w:pStyle w:val="2"/>
        <w:spacing w:line="240" w:lineRule="auto"/>
        <w:jc w:val="center"/>
        <w:rPr>
          <w:sz w:val="24"/>
          <w:szCs w:val="24"/>
        </w:rPr>
      </w:pPr>
      <w:bookmarkStart w:id="295" w:name="_Toc406059051"/>
      <w:bookmarkStart w:id="296" w:name="_Toc409691731"/>
      <w:bookmarkStart w:id="297" w:name="_Toc410654073"/>
      <w:bookmarkStart w:id="298" w:name="_Toc414553275"/>
      <w:r w:rsidRPr="00605CF0">
        <w:rPr>
          <w:sz w:val="24"/>
          <w:szCs w:val="24"/>
        </w:rPr>
        <w:t>2.4. Программа коррекционной работы</w:t>
      </w:r>
      <w:bookmarkEnd w:id="295"/>
      <w:bookmarkEnd w:id="296"/>
      <w:bookmarkEnd w:id="297"/>
      <w:bookmarkEnd w:id="298"/>
    </w:p>
    <w:p w:rsidR="00F33AFC" w:rsidRPr="00605CF0" w:rsidRDefault="00F33AFC" w:rsidP="00605CF0">
      <w:pPr>
        <w:pStyle w:val="2"/>
        <w:spacing w:line="240" w:lineRule="auto"/>
        <w:rPr>
          <w:b w:val="0"/>
          <w:sz w:val="24"/>
          <w:szCs w:val="24"/>
        </w:rPr>
      </w:pPr>
      <w:r w:rsidRPr="00605CF0">
        <w:rPr>
          <w:b w:val="0"/>
          <w:sz w:val="24"/>
          <w:szCs w:val="24"/>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F33AFC" w:rsidRPr="00605CF0" w:rsidRDefault="00F33AFC" w:rsidP="00605CF0">
      <w:pPr>
        <w:widowControl w:val="0"/>
        <w:spacing w:after="0" w:line="240" w:lineRule="auto"/>
        <w:jc w:val="both"/>
        <w:rPr>
          <w:rFonts w:ascii="Times New Roman" w:hAnsi="Times New Roman"/>
          <w:sz w:val="24"/>
          <w:szCs w:val="24"/>
        </w:rPr>
      </w:pPr>
      <w:r w:rsidRPr="00605CF0">
        <w:rPr>
          <w:rFonts w:ascii="Times New Roman" w:hAnsi="Times New Roman"/>
          <w:sz w:val="24"/>
          <w:szCs w:val="24"/>
        </w:rPr>
        <w:t xml:space="preserve">     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F33AFC" w:rsidRPr="00605CF0" w:rsidRDefault="00F33AFC" w:rsidP="00605CF0">
      <w:pPr>
        <w:widowControl w:val="0"/>
        <w:spacing w:after="0" w:line="240" w:lineRule="auto"/>
        <w:ind w:firstLine="454"/>
        <w:jc w:val="both"/>
        <w:rPr>
          <w:rFonts w:ascii="Times New Roman" w:hAnsi="Times New Roman"/>
          <w:sz w:val="24"/>
          <w:szCs w:val="24"/>
        </w:rPr>
      </w:pPr>
      <w:r w:rsidRPr="00605CF0">
        <w:rPr>
          <w:rFonts w:ascii="Times New Roman" w:hAnsi="Times New Roman"/>
          <w:sz w:val="24"/>
          <w:szCs w:val="24"/>
        </w:rPr>
        <w:t>—</w:t>
      </w:r>
      <w:r w:rsidR="006247F3" w:rsidRPr="00605CF0">
        <w:rPr>
          <w:rFonts w:ascii="Times New Roman" w:hAnsi="Times New Roman"/>
          <w:sz w:val="24"/>
          <w:szCs w:val="24"/>
        </w:rPr>
        <w:t xml:space="preserve"> </w:t>
      </w:r>
      <w:r w:rsidRPr="00605CF0">
        <w:rPr>
          <w:rFonts w:ascii="Times New Roman" w:hAnsi="Times New Roman"/>
          <w:sz w:val="24"/>
          <w:szCs w:val="24"/>
        </w:rPr>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F33AFC" w:rsidRPr="00605CF0" w:rsidRDefault="00F33AFC" w:rsidP="00605CF0">
      <w:pPr>
        <w:widowControl w:val="0"/>
        <w:spacing w:after="0" w:line="240" w:lineRule="auto"/>
        <w:ind w:firstLine="454"/>
        <w:jc w:val="both"/>
        <w:rPr>
          <w:rFonts w:ascii="Times New Roman" w:hAnsi="Times New Roman"/>
          <w:b/>
          <w:sz w:val="24"/>
          <w:szCs w:val="24"/>
        </w:rPr>
      </w:pPr>
      <w:r w:rsidRPr="00605CF0">
        <w:rPr>
          <w:rFonts w:ascii="Times New Roman" w:hAnsi="Times New Roman"/>
          <w:sz w:val="24"/>
          <w:szCs w:val="24"/>
        </w:rPr>
        <w:t>—</w:t>
      </w:r>
      <w:r w:rsidR="006247F3" w:rsidRPr="00605CF0">
        <w:rPr>
          <w:rFonts w:ascii="Times New Roman" w:hAnsi="Times New Roman"/>
          <w:sz w:val="24"/>
          <w:szCs w:val="24"/>
        </w:rPr>
        <w:t xml:space="preserve"> </w:t>
      </w:r>
      <w:r w:rsidRPr="00605CF0">
        <w:rPr>
          <w:rFonts w:ascii="Times New Roman" w:hAnsi="Times New Roman"/>
          <w:sz w:val="24"/>
          <w:szCs w:val="24"/>
        </w:rPr>
        <w:t>дальнейшую социальную адаптацию и интеграцию детей с особыми образовательными потребностями в общеобразовательной организации.</w:t>
      </w:r>
    </w:p>
    <w:p w:rsidR="00F33AFC" w:rsidRPr="00605CF0" w:rsidRDefault="00F33AFC" w:rsidP="00605CF0">
      <w:pPr>
        <w:tabs>
          <w:tab w:val="left" w:pos="7513"/>
        </w:tabs>
        <w:spacing w:after="0" w:line="240" w:lineRule="auto"/>
        <w:jc w:val="both"/>
        <w:rPr>
          <w:rFonts w:ascii="Times New Roman" w:hAnsi="Times New Roman"/>
          <w:sz w:val="24"/>
          <w:szCs w:val="24"/>
        </w:rPr>
      </w:pPr>
      <w:r w:rsidRPr="00605CF0">
        <w:rPr>
          <w:rFonts w:ascii="Times New Roman" w:hAnsi="Times New Roman"/>
          <w:b/>
          <w:sz w:val="24"/>
          <w:szCs w:val="24"/>
        </w:rPr>
        <w:t>Цели:</w:t>
      </w:r>
      <w:r w:rsidRPr="00605CF0">
        <w:rPr>
          <w:rFonts w:ascii="Times New Roman" w:hAnsi="Times New Roman"/>
          <w:sz w:val="24"/>
          <w:szCs w:val="24"/>
        </w:rPr>
        <w:t xml:space="preserve"> </w:t>
      </w:r>
    </w:p>
    <w:p w:rsidR="00F33AFC" w:rsidRPr="00605CF0" w:rsidRDefault="00F33AFC" w:rsidP="00605CF0">
      <w:pPr>
        <w:widowControl w:val="0"/>
        <w:spacing w:after="0" w:line="240" w:lineRule="auto"/>
        <w:ind w:firstLine="454"/>
        <w:jc w:val="both"/>
        <w:rPr>
          <w:rFonts w:ascii="Times New Roman" w:hAnsi="Times New Roman"/>
          <w:sz w:val="24"/>
          <w:szCs w:val="24"/>
        </w:rPr>
      </w:pPr>
      <w:r w:rsidRPr="00605CF0">
        <w:rPr>
          <w:rFonts w:ascii="Times New Roman" w:hAnsi="Times New Roman"/>
          <w:sz w:val="24"/>
          <w:szCs w:val="24"/>
        </w:rPr>
        <w:t>—</w:t>
      </w:r>
      <w:r w:rsidR="006247F3" w:rsidRPr="00605CF0">
        <w:rPr>
          <w:rFonts w:ascii="Times New Roman" w:hAnsi="Times New Roman"/>
          <w:sz w:val="24"/>
          <w:szCs w:val="24"/>
        </w:rPr>
        <w:t xml:space="preserve"> </w:t>
      </w:r>
      <w:r w:rsidRPr="00605CF0">
        <w:rPr>
          <w:rFonts w:ascii="Times New Roman" w:hAnsi="Times New Roman"/>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F33AFC" w:rsidRPr="00605CF0" w:rsidRDefault="00F33AFC" w:rsidP="00605CF0">
      <w:pPr>
        <w:widowControl w:val="0"/>
        <w:spacing w:after="0" w:line="240" w:lineRule="auto"/>
        <w:ind w:firstLine="454"/>
        <w:jc w:val="both"/>
        <w:rPr>
          <w:rFonts w:ascii="Times New Roman" w:hAnsi="Times New Roman"/>
          <w:sz w:val="24"/>
          <w:szCs w:val="24"/>
        </w:rPr>
      </w:pPr>
      <w:r w:rsidRPr="00605CF0">
        <w:rPr>
          <w:rFonts w:ascii="Times New Roman" w:hAnsi="Times New Roman"/>
          <w:sz w:val="24"/>
          <w:szCs w:val="24"/>
        </w:rPr>
        <w:t>—</w:t>
      </w:r>
      <w:r w:rsidR="006247F3" w:rsidRPr="00605CF0">
        <w:rPr>
          <w:rFonts w:ascii="Times New Roman" w:hAnsi="Times New Roman"/>
          <w:sz w:val="24"/>
          <w:szCs w:val="24"/>
        </w:rPr>
        <w:t xml:space="preserve">  </w:t>
      </w:r>
      <w:r w:rsidRPr="00605CF0">
        <w:rPr>
          <w:rFonts w:ascii="Times New Roman" w:hAnsi="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F33AFC" w:rsidRPr="00605CF0" w:rsidRDefault="00F33AFC" w:rsidP="00605CF0">
      <w:pPr>
        <w:widowControl w:val="0"/>
        <w:spacing w:after="0" w:line="240" w:lineRule="auto"/>
        <w:ind w:firstLine="454"/>
        <w:jc w:val="both"/>
        <w:rPr>
          <w:rFonts w:ascii="Times New Roman" w:hAnsi="Times New Roman"/>
          <w:b/>
          <w:sz w:val="24"/>
          <w:szCs w:val="24"/>
        </w:rPr>
      </w:pPr>
      <w:r w:rsidRPr="00605CF0">
        <w:rPr>
          <w:rFonts w:ascii="Times New Roman" w:hAnsi="Times New Roman"/>
          <w:sz w:val="24"/>
          <w:szCs w:val="24"/>
        </w:rPr>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F33AFC" w:rsidRPr="00605CF0" w:rsidRDefault="00F33AFC" w:rsidP="00605CF0">
      <w:pPr>
        <w:tabs>
          <w:tab w:val="left" w:pos="7513"/>
        </w:tabs>
        <w:spacing w:after="0" w:line="240" w:lineRule="auto"/>
        <w:jc w:val="both"/>
        <w:rPr>
          <w:rFonts w:ascii="Times New Roman" w:hAnsi="Times New Roman"/>
          <w:sz w:val="24"/>
          <w:szCs w:val="24"/>
        </w:rPr>
      </w:pPr>
      <w:r w:rsidRPr="00605CF0">
        <w:rPr>
          <w:rFonts w:ascii="Times New Roman" w:hAnsi="Times New Roman"/>
          <w:b/>
          <w:sz w:val="24"/>
          <w:szCs w:val="24"/>
        </w:rPr>
        <w:t>Задачи:</w:t>
      </w:r>
    </w:p>
    <w:p w:rsidR="00F33AFC" w:rsidRPr="00605CF0" w:rsidRDefault="00F33AFC" w:rsidP="00605CF0">
      <w:pPr>
        <w:widowControl w:val="0"/>
        <w:numPr>
          <w:ilvl w:val="0"/>
          <w:numId w:val="85"/>
        </w:numPr>
        <w:suppressAutoHyphens/>
        <w:spacing w:after="0" w:line="240" w:lineRule="auto"/>
        <w:ind w:left="0" w:hanging="709"/>
        <w:jc w:val="both"/>
        <w:rPr>
          <w:rFonts w:ascii="Times New Roman" w:hAnsi="Times New Roman"/>
          <w:sz w:val="24"/>
          <w:szCs w:val="24"/>
        </w:rPr>
      </w:pPr>
      <w:r w:rsidRPr="00605CF0">
        <w:rPr>
          <w:rFonts w:ascii="Times New Roman" w:hAnsi="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F33AFC" w:rsidRPr="00605CF0" w:rsidRDefault="00F33AFC" w:rsidP="00605CF0">
      <w:pPr>
        <w:widowControl w:val="0"/>
        <w:numPr>
          <w:ilvl w:val="0"/>
          <w:numId w:val="85"/>
        </w:numPr>
        <w:suppressAutoHyphens/>
        <w:spacing w:after="0" w:line="240" w:lineRule="auto"/>
        <w:ind w:left="0" w:hanging="709"/>
        <w:jc w:val="both"/>
        <w:rPr>
          <w:rFonts w:ascii="Times New Roman" w:hAnsi="Times New Roman"/>
          <w:sz w:val="24"/>
          <w:szCs w:val="24"/>
        </w:rPr>
      </w:pPr>
      <w:r w:rsidRPr="00605CF0">
        <w:rPr>
          <w:rFonts w:ascii="Times New Roman" w:hAnsi="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F33AFC" w:rsidRPr="00605CF0" w:rsidRDefault="00F33AFC" w:rsidP="00605CF0">
      <w:pPr>
        <w:widowControl w:val="0"/>
        <w:numPr>
          <w:ilvl w:val="0"/>
          <w:numId w:val="85"/>
        </w:numPr>
        <w:suppressAutoHyphens/>
        <w:spacing w:after="0" w:line="240" w:lineRule="auto"/>
        <w:ind w:left="0" w:hanging="709"/>
        <w:jc w:val="both"/>
        <w:rPr>
          <w:rFonts w:ascii="Times New Roman" w:hAnsi="Times New Roman"/>
          <w:sz w:val="24"/>
          <w:szCs w:val="24"/>
        </w:rPr>
      </w:pPr>
      <w:r w:rsidRPr="00605CF0">
        <w:rPr>
          <w:rFonts w:ascii="Times New Roman" w:hAnsi="Times New Roman"/>
          <w:sz w:val="24"/>
          <w:szCs w:val="24"/>
        </w:rPr>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F33AFC" w:rsidRPr="00605CF0" w:rsidRDefault="00F33AFC" w:rsidP="00605CF0">
      <w:pPr>
        <w:widowControl w:val="0"/>
        <w:numPr>
          <w:ilvl w:val="0"/>
          <w:numId w:val="85"/>
        </w:numPr>
        <w:suppressAutoHyphens/>
        <w:spacing w:after="0" w:line="240" w:lineRule="auto"/>
        <w:ind w:left="0" w:hanging="709"/>
        <w:jc w:val="both"/>
        <w:rPr>
          <w:rFonts w:ascii="Times New Roman" w:hAnsi="Times New Roman"/>
          <w:sz w:val="24"/>
          <w:szCs w:val="24"/>
        </w:rPr>
      </w:pPr>
      <w:r w:rsidRPr="00605CF0">
        <w:rPr>
          <w:rFonts w:ascii="Times New Roman" w:hAnsi="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F33AFC" w:rsidRPr="00605CF0" w:rsidRDefault="00F33AFC" w:rsidP="00605CF0">
      <w:pPr>
        <w:widowControl w:val="0"/>
        <w:numPr>
          <w:ilvl w:val="0"/>
          <w:numId w:val="85"/>
        </w:numPr>
        <w:suppressAutoHyphens/>
        <w:spacing w:after="0" w:line="240" w:lineRule="auto"/>
        <w:ind w:left="0" w:hanging="709"/>
        <w:jc w:val="both"/>
        <w:rPr>
          <w:rFonts w:ascii="Times New Roman" w:hAnsi="Times New Roman"/>
          <w:sz w:val="24"/>
          <w:szCs w:val="24"/>
        </w:rPr>
      </w:pPr>
      <w:r w:rsidRPr="00605CF0">
        <w:rPr>
          <w:rFonts w:ascii="Times New Roman" w:hAnsi="Times New Roman"/>
          <w:sz w:val="24"/>
          <w:szCs w:val="24"/>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605CF0">
        <w:rPr>
          <w:rFonts w:ascii="Times New Roman" w:hAnsi="Times New Roman"/>
          <w:bCs/>
          <w:sz w:val="24"/>
          <w:szCs w:val="24"/>
        </w:rPr>
        <w:t>дополнительных образовательных коррекционных услуг</w:t>
      </w:r>
      <w:r w:rsidRPr="00605CF0">
        <w:rPr>
          <w:rFonts w:ascii="Times New Roman" w:hAnsi="Times New Roman"/>
          <w:sz w:val="24"/>
          <w:szCs w:val="24"/>
        </w:rPr>
        <w:t>;</w:t>
      </w:r>
    </w:p>
    <w:p w:rsidR="00F33AFC" w:rsidRPr="00605CF0" w:rsidRDefault="00F33AFC" w:rsidP="00605CF0">
      <w:pPr>
        <w:widowControl w:val="0"/>
        <w:numPr>
          <w:ilvl w:val="0"/>
          <w:numId w:val="85"/>
        </w:numPr>
        <w:suppressAutoHyphens/>
        <w:spacing w:after="0" w:line="240" w:lineRule="auto"/>
        <w:ind w:left="0" w:hanging="709"/>
        <w:jc w:val="both"/>
        <w:rPr>
          <w:rFonts w:ascii="Times New Roman" w:hAnsi="Times New Roman"/>
          <w:sz w:val="24"/>
          <w:szCs w:val="24"/>
        </w:rPr>
      </w:pPr>
      <w:r w:rsidRPr="00605CF0">
        <w:rPr>
          <w:rFonts w:ascii="Times New Roman" w:hAnsi="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F33AFC" w:rsidRPr="00605CF0" w:rsidRDefault="00F33AFC" w:rsidP="00605CF0">
      <w:pPr>
        <w:widowControl w:val="0"/>
        <w:numPr>
          <w:ilvl w:val="0"/>
          <w:numId w:val="85"/>
        </w:numPr>
        <w:suppressAutoHyphens/>
        <w:spacing w:after="0" w:line="240" w:lineRule="auto"/>
        <w:ind w:left="0" w:hanging="709"/>
        <w:jc w:val="both"/>
        <w:rPr>
          <w:rFonts w:ascii="Times New Roman" w:hAnsi="Times New Roman"/>
          <w:sz w:val="24"/>
          <w:szCs w:val="24"/>
        </w:rPr>
      </w:pPr>
      <w:r w:rsidRPr="00605CF0">
        <w:rPr>
          <w:rFonts w:ascii="Times New Roman" w:hAnsi="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F33AFC" w:rsidRPr="00605CF0" w:rsidRDefault="00F33AFC" w:rsidP="00605CF0">
      <w:pPr>
        <w:widowControl w:val="0"/>
        <w:numPr>
          <w:ilvl w:val="0"/>
          <w:numId w:val="85"/>
        </w:numPr>
        <w:suppressAutoHyphens/>
        <w:spacing w:after="0" w:line="240" w:lineRule="auto"/>
        <w:ind w:left="0" w:hanging="709"/>
        <w:jc w:val="both"/>
        <w:rPr>
          <w:rFonts w:ascii="Times New Roman" w:hAnsi="Times New Roman"/>
          <w:sz w:val="24"/>
          <w:szCs w:val="24"/>
        </w:rPr>
      </w:pPr>
      <w:r w:rsidRPr="00605CF0">
        <w:rPr>
          <w:rFonts w:ascii="Times New Roman" w:hAnsi="Times New Roman"/>
          <w:sz w:val="24"/>
          <w:szCs w:val="24"/>
        </w:rPr>
        <w:t>Развитие коммуникативной компетенции, форм и навыков конструктивного личностного общения в группе сверстников;</w:t>
      </w:r>
    </w:p>
    <w:p w:rsidR="00F33AFC" w:rsidRPr="00605CF0" w:rsidRDefault="00F33AFC" w:rsidP="00605CF0">
      <w:pPr>
        <w:widowControl w:val="0"/>
        <w:numPr>
          <w:ilvl w:val="0"/>
          <w:numId w:val="85"/>
        </w:numPr>
        <w:suppressAutoHyphens/>
        <w:spacing w:after="0" w:line="240" w:lineRule="auto"/>
        <w:ind w:left="0" w:hanging="709"/>
        <w:jc w:val="both"/>
        <w:rPr>
          <w:rFonts w:ascii="Times New Roman" w:hAnsi="Times New Roman"/>
          <w:sz w:val="24"/>
          <w:szCs w:val="24"/>
        </w:rPr>
      </w:pPr>
      <w:r w:rsidRPr="00605CF0">
        <w:rPr>
          <w:rFonts w:ascii="Times New Roman" w:hAnsi="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F33AFC" w:rsidRPr="00605CF0" w:rsidRDefault="00F33AFC" w:rsidP="00605CF0">
      <w:pPr>
        <w:widowControl w:val="0"/>
        <w:numPr>
          <w:ilvl w:val="0"/>
          <w:numId w:val="85"/>
        </w:numPr>
        <w:suppressAutoHyphens/>
        <w:spacing w:after="0" w:line="240" w:lineRule="auto"/>
        <w:ind w:left="0" w:hanging="709"/>
        <w:jc w:val="both"/>
        <w:rPr>
          <w:rFonts w:ascii="Times New Roman" w:hAnsi="Times New Roman"/>
          <w:b/>
          <w:sz w:val="24"/>
          <w:szCs w:val="24"/>
        </w:rPr>
      </w:pPr>
      <w:r w:rsidRPr="00605CF0">
        <w:rPr>
          <w:rFonts w:ascii="Times New Roman" w:hAnsi="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F33AFC" w:rsidRPr="00605CF0" w:rsidRDefault="00F33AFC" w:rsidP="00605CF0">
      <w:pPr>
        <w:widowControl w:val="0"/>
        <w:suppressAutoHyphens/>
        <w:spacing w:after="0" w:line="240" w:lineRule="auto"/>
        <w:jc w:val="both"/>
        <w:rPr>
          <w:rFonts w:ascii="Times New Roman" w:hAnsi="Times New Roman"/>
          <w:b/>
          <w:sz w:val="24"/>
          <w:szCs w:val="24"/>
        </w:rPr>
      </w:pPr>
    </w:p>
    <w:p w:rsidR="00F33AFC" w:rsidRPr="00605CF0" w:rsidRDefault="00F33AFC" w:rsidP="00605CF0">
      <w:pPr>
        <w:widowControl w:val="0"/>
        <w:spacing w:after="0" w:line="240" w:lineRule="auto"/>
        <w:jc w:val="both"/>
        <w:rPr>
          <w:rFonts w:ascii="Times New Roman" w:hAnsi="Times New Roman"/>
          <w:sz w:val="24"/>
          <w:szCs w:val="24"/>
        </w:rPr>
      </w:pPr>
      <w:r w:rsidRPr="00605CF0">
        <w:rPr>
          <w:rFonts w:ascii="Times New Roman" w:hAnsi="Times New Roman"/>
          <w:sz w:val="24"/>
          <w:szCs w:val="24"/>
        </w:rPr>
        <w:t xml:space="preserve">     Содержание программы коррекционной работы определяют следующие </w:t>
      </w:r>
      <w:r w:rsidRPr="00605CF0">
        <w:rPr>
          <w:rFonts w:ascii="Times New Roman" w:hAnsi="Times New Roman"/>
          <w:b/>
          <w:sz w:val="24"/>
          <w:szCs w:val="24"/>
        </w:rPr>
        <w:t>принципы</w:t>
      </w:r>
      <w:r w:rsidRPr="00605CF0">
        <w:rPr>
          <w:rFonts w:ascii="Times New Roman" w:hAnsi="Times New Roman"/>
          <w:sz w:val="24"/>
          <w:szCs w:val="24"/>
        </w:rPr>
        <w:t xml:space="preserve">: </w:t>
      </w:r>
    </w:p>
    <w:p w:rsidR="00F33AFC" w:rsidRPr="00605CF0" w:rsidRDefault="00F33AFC" w:rsidP="00605CF0">
      <w:pPr>
        <w:widowControl w:val="0"/>
        <w:spacing w:after="0" w:line="240" w:lineRule="auto"/>
        <w:jc w:val="both"/>
        <w:rPr>
          <w:rFonts w:ascii="Times New Roman" w:hAnsi="Times New Roman"/>
          <w:sz w:val="24"/>
          <w:szCs w:val="24"/>
        </w:rPr>
      </w:pPr>
    </w:p>
    <w:p w:rsidR="00F33AFC" w:rsidRPr="00605CF0" w:rsidRDefault="00F33AFC" w:rsidP="00605CF0">
      <w:pPr>
        <w:widowControl w:val="0"/>
        <w:spacing w:after="0" w:line="240" w:lineRule="auto"/>
        <w:ind w:firstLine="454"/>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lang w:val="en-US"/>
        </w:rPr>
        <w:t> </w:t>
      </w:r>
      <w:r w:rsidRPr="00605CF0">
        <w:rPr>
          <w:rFonts w:ascii="Times New Roman" w:hAnsi="Times New Roman"/>
          <w:i/>
          <w:sz w:val="24"/>
          <w:szCs w:val="24"/>
        </w:rPr>
        <w:t>Преемственность.</w:t>
      </w:r>
      <w:r w:rsidRPr="00605CF0">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этапе основного общего образования, программой профессиональной ориентации обучающихся на этапе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F33AFC" w:rsidRPr="00605CF0" w:rsidRDefault="00F33AFC" w:rsidP="00605CF0">
      <w:pPr>
        <w:widowControl w:val="0"/>
        <w:tabs>
          <w:tab w:val="left" w:pos="900"/>
        </w:tabs>
        <w:spacing w:after="0" w:line="240" w:lineRule="auto"/>
        <w:ind w:firstLine="454"/>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lang w:val="en-US"/>
        </w:rPr>
        <w:t> </w:t>
      </w:r>
      <w:r w:rsidRPr="00605CF0">
        <w:rPr>
          <w:rFonts w:ascii="Times New Roman" w:hAnsi="Times New Roman"/>
          <w:i/>
          <w:sz w:val="24"/>
          <w:szCs w:val="24"/>
        </w:rPr>
        <w:t>Соблюдение интересов ребёнка.</w:t>
      </w:r>
      <w:r w:rsidRPr="00605CF0">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F33AFC" w:rsidRPr="00605CF0" w:rsidRDefault="00F33AFC" w:rsidP="00605CF0">
      <w:pPr>
        <w:widowControl w:val="0"/>
        <w:tabs>
          <w:tab w:val="left" w:pos="900"/>
        </w:tabs>
        <w:spacing w:after="0" w:line="240" w:lineRule="auto"/>
        <w:ind w:firstLine="454"/>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lang w:val="en-US"/>
        </w:rPr>
        <w:t> </w:t>
      </w:r>
      <w:r w:rsidRPr="00605CF0">
        <w:rPr>
          <w:rFonts w:ascii="Times New Roman" w:hAnsi="Times New Roman"/>
          <w:i/>
          <w:sz w:val="24"/>
          <w:szCs w:val="24"/>
        </w:rPr>
        <w:t>Системность.</w:t>
      </w:r>
      <w:r w:rsidRPr="00605CF0">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F33AFC" w:rsidRPr="00605CF0" w:rsidRDefault="00F33AFC" w:rsidP="00605CF0">
      <w:pPr>
        <w:widowControl w:val="0"/>
        <w:tabs>
          <w:tab w:val="left" w:pos="900"/>
        </w:tabs>
        <w:spacing w:after="0" w:line="240" w:lineRule="auto"/>
        <w:ind w:firstLine="454"/>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lang w:val="en-US"/>
        </w:rPr>
        <w:t> </w:t>
      </w:r>
      <w:r w:rsidRPr="00605CF0">
        <w:rPr>
          <w:rFonts w:ascii="Times New Roman" w:hAnsi="Times New Roman"/>
          <w:i/>
          <w:sz w:val="24"/>
          <w:szCs w:val="24"/>
        </w:rPr>
        <w:t>Непрерывность.</w:t>
      </w:r>
      <w:r w:rsidRPr="00605CF0">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F33AFC" w:rsidRPr="00605CF0" w:rsidRDefault="00F33AFC" w:rsidP="00605CF0">
      <w:pPr>
        <w:tabs>
          <w:tab w:val="left" w:pos="900"/>
        </w:tabs>
        <w:spacing w:after="0" w:line="240" w:lineRule="auto"/>
        <w:ind w:firstLine="454"/>
        <w:jc w:val="both"/>
        <w:rPr>
          <w:rFonts w:ascii="Times New Roman" w:hAnsi="Times New Roman"/>
          <w:sz w:val="24"/>
          <w:szCs w:val="24"/>
        </w:rPr>
      </w:pPr>
      <w:r w:rsidRPr="00605CF0">
        <w:rPr>
          <w:rFonts w:ascii="Times New Roman" w:hAnsi="Times New Roman"/>
          <w:sz w:val="24"/>
          <w:szCs w:val="24"/>
        </w:rPr>
        <w:t>— </w:t>
      </w:r>
      <w:r w:rsidRPr="00605CF0">
        <w:rPr>
          <w:rFonts w:ascii="Times New Roman" w:hAnsi="Times New Roman"/>
          <w:i/>
          <w:sz w:val="24"/>
          <w:szCs w:val="24"/>
        </w:rPr>
        <w:t>Вариативность.</w:t>
      </w:r>
      <w:r w:rsidRPr="00605CF0">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F33AFC" w:rsidRPr="00605CF0" w:rsidRDefault="00F33AFC" w:rsidP="00605CF0">
      <w:pPr>
        <w:spacing w:after="0" w:line="240" w:lineRule="auto"/>
        <w:ind w:firstLine="454"/>
        <w:jc w:val="both"/>
        <w:rPr>
          <w:rFonts w:ascii="Times New Roman" w:hAnsi="Times New Roman"/>
          <w:sz w:val="24"/>
          <w:szCs w:val="24"/>
        </w:rPr>
      </w:pPr>
      <w:r w:rsidRPr="00605CF0">
        <w:rPr>
          <w:rFonts w:ascii="Times New Roman" w:hAnsi="Times New Roman"/>
          <w:sz w:val="24"/>
          <w:szCs w:val="24"/>
        </w:rPr>
        <w:t>— </w:t>
      </w:r>
      <w:r w:rsidRPr="00605CF0">
        <w:rPr>
          <w:rFonts w:ascii="Times New Roman" w:hAnsi="Times New Roman"/>
          <w:i/>
          <w:sz w:val="24"/>
          <w:szCs w:val="24"/>
        </w:rPr>
        <w:t>Рекомендательный характер оказания помощи</w:t>
      </w:r>
      <w:r w:rsidRPr="00605CF0">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F33AFC" w:rsidRPr="00605CF0" w:rsidRDefault="00F33AFC" w:rsidP="00605CF0">
      <w:pPr>
        <w:spacing w:after="0" w:line="240" w:lineRule="auto"/>
        <w:jc w:val="center"/>
        <w:rPr>
          <w:rFonts w:ascii="Times New Roman" w:hAnsi="Times New Roman"/>
          <w:b/>
          <w:bCs/>
          <w:sz w:val="24"/>
          <w:szCs w:val="24"/>
        </w:rPr>
      </w:pPr>
    </w:p>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b/>
          <w:bCs/>
          <w:sz w:val="24"/>
          <w:szCs w:val="24"/>
        </w:rPr>
        <w:t>Содержание программы</w:t>
      </w:r>
    </w:p>
    <w:p w:rsidR="00F33AFC" w:rsidRPr="00605CF0" w:rsidRDefault="00F33AFC" w:rsidP="00605CF0">
      <w:pPr>
        <w:spacing w:after="0" w:line="240" w:lineRule="auto"/>
        <w:jc w:val="center"/>
        <w:rPr>
          <w:rFonts w:ascii="Times New Roman" w:hAnsi="Times New Roman"/>
          <w:b/>
          <w:i/>
          <w:sz w:val="24"/>
          <w:szCs w:val="24"/>
        </w:rPr>
      </w:pPr>
      <w:r w:rsidRPr="00605CF0">
        <w:rPr>
          <w:rFonts w:ascii="Times New Roman" w:hAnsi="Times New Roman"/>
          <w:b/>
          <w:i/>
          <w:sz w:val="24"/>
          <w:szCs w:val="24"/>
        </w:rPr>
        <w:t>Диагностическая работа</w:t>
      </w:r>
    </w:p>
    <w:p w:rsidR="00F33AFC" w:rsidRPr="00605CF0" w:rsidRDefault="00F33AFC" w:rsidP="00605CF0">
      <w:pPr>
        <w:spacing w:after="0" w:line="240" w:lineRule="auto"/>
        <w:jc w:val="both"/>
        <w:rPr>
          <w:rFonts w:ascii="Times New Roman" w:hAnsi="Times New Roman"/>
          <w:i/>
          <w:sz w:val="24"/>
          <w:szCs w:val="24"/>
        </w:rPr>
      </w:pPr>
    </w:p>
    <w:tbl>
      <w:tblPr>
        <w:tblW w:w="10198" w:type="dxa"/>
        <w:tblInd w:w="3" w:type="dxa"/>
        <w:tblLayout w:type="fixed"/>
        <w:tblCellMar>
          <w:left w:w="113" w:type="dxa"/>
        </w:tblCellMar>
        <w:tblLook w:val="0000" w:firstRow="0" w:lastRow="0" w:firstColumn="0" w:lastColumn="0" w:noHBand="0" w:noVBand="0"/>
      </w:tblPr>
      <w:tblGrid>
        <w:gridCol w:w="4221"/>
        <w:gridCol w:w="24"/>
        <w:gridCol w:w="3733"/>
        <w:gridCol w:w="94"/>
        <w:gridCol w:w="2126"/>
      </w:tblGrid>
      <w:tr w:rsidR="00F33AFC" w:rsidRPr="00605CF0" w:rsidTr="00F33AFC">
        <w:trPr>
          <w:trHeight w:val="143"/>
        </w:trPr>
        <w:tc>
          <w:tcPr>
            <w:tcW w:w="4221"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Вид работы</w:t>
            </w:r>
          </w:p>
        </w:tc>
        <w:tc>
          <w:tcPr>
            <w:tcW w:w="375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Срок реализации</w:t>
            </w:r>
          </w:p>
        </w:tc>
        <w:tc>
          <w:tcPr>
            <w:tcW w:w="2220"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i/>
                <w:sz w:val="24"/>
                <w:szCs w:val="24"/>
              </w:rPr>
              <w:t>Ответственный</w:t>
            </w:r>
          </w:p>
        </w:tc>
      </w:tr>
      <w:tr w:rsidR="00F33AFC" w:rsidRPr="00605CF0" w:rsidTr="00F33AFC">
        <w:trPr>
          <w:trHeight w:val="143"/>
        </w:trPr>
        <w:tc>
          <w:tcPr>
            <w:tcW w:w="10198" w:type="dxa"/>
            <w:gridSpan w:val="5"/>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p>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i/>
                <w:sz w:val="24"/>
                <w:szCs w:val="24"/>
              </w:rPr>
              <w:t>В случае зачисления ребёнка с ОВЗ в ОО</w:t>
            </w:r>
          </w:p>
        </w:tc>
      </w:tr>
      <w:tr w:rsidR="00F33AFC" w:rsidRPr="00605CF0" w:rsidTr="00F33AF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Наблюдение за течением адаптации, заполнение анкеты (карты) адаптации ребёнка </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При зачислении ребёнка в ОО (первые 8 недель обучения)</w:t>
            </w:r>
          </w:p>
        </w:tc>
        <w:tc>
          <w:tcPr>
            <w:tcW w:w="212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Классный руководитель</w:t>
            </w:r>
          </w:p>
        </w:tc>
      </w:tr>
      <w:tr w:rsidR="00F33AFC" w:rsidRPr="00605CF0" w:rsidTr="00F33AF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Изучение личного дела, итоговой успеваемости</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При зачислении ребёнка в ОО</w:t>
            </w:r>
          </w:p>
        </w:tc>
        <w:tc>
          <w:tcPr>
            <w:tcW w:w="212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Классный руководитель</w:t>
            </w:r>
          </w:p>
        </w:tc>
      </w:tr>
      <w:tr w:rsidR="00F33AFC" w:rsidRPr="00605CF0" w:rsidTr="00F33AF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Изучение заключения ПМПК,  предоставленного законными представителями</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При зачислении в ОО, после прохождения ПМПК</w:t>
            </w:r>
          </w:p>
        </w:tc>
        <w:tc>
          <w:tcPr>
            <w:tcW w:w="212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Члены ПМПк</w:t>
            </w:r>
          </w:p>
        </w:tc>
      </w:tr>
      <w:tr w:rsidR="00F33AFC" w:rsidRPr="00605CF0" w:rsidTr="00F33AF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Изучение медицинской карты</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При зачислении в ОО</w:t>
            </w:r>
          </w:p>
        </w:tc>
        <w:tc>
          <w:tcPr>
            <w:tcW w:w="212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Специалисты ЦРБ</w:t>
            </w:r>
          </w:p>
        </w:tc>
      </w:tr>
      <w:tr w:rsidR="00F33AFC" w:rsidRPr="00605CF0" w:rsidTr="00F33AF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При зачислении в ОО</w:t>
            </w:r>
          </w:p>
        </w:tc>
        <w:tc>
          <w:tcPr>
            <w:tcW w:w="212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Специалисты ЦРБ</w:t>
            </w:r>
          </w:p>
        </w:tc>
      </w:tr>
      <w:tr w:rsidR="00F33AFC" w:rsidRPr="00605CF0" w:rsidTr="00F33AF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При зачислении в ОО</w:t>
            </w:r>
          </w:p>
        </w:tc>
        <w:tc>
          <w:tcPr>
            <w:tcW w:w="212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Классный руководитель</w:t>
            </w:r>
          </w:p>
        </w:tc>
      </w:tr>
      <w:tr w:rsidR="00F33AFC" w:rsidRPr="00605CF0" w:rsidTr="00F33AFC">
        <w:trPr>
          <w:trHeight w:val="143"/>
        </w:trPr>
        <w:tc>
          <w:tcPr>
            <w:tcW w:w="10198" w:type="dxa"/>
            <w:gridSpan w:val="5"/>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p>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В случае обучения ребёнка с ОВЗ в ОО</w:t>
            </w:r>
          </w:p>
          <w:p w:rsidR="00F33AFC" w:rsidRPr="00605CF0" w:rsidRDefault="00F33AFC" w:rsidP="00605CF0">
            <w:pPr>
              <w:spacing w:after="0" w:line="240" w:lineRule="auto"/>
              <w:jc w:val="center"/>
              <w:rPr>
                <w:rFonts w:ascii="Times New Roman" w:hAnsi="Times New Roman"/>
                <w:sz w:val="24"/>
                <w:szCs w:val="24"/>
              </w:rPr>
            </w:pPr>
          </w:p>
        </w:tc>
      </w:tr>
      <w:tr w:rsidR="00F33AFC" w:rsidRPr="00605CF0" w:rsidTr="00F33AF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за динамикой текущей и итоговой успеваемости, мониторинг учебной успеваемости</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В течение учебной четверти, по итогам четверти, года</w:t>
            </w:r>
          </w:p>
        </w:tc>
        <w:tc>
          <w:tcPr>
            <w:tcW w:w="212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Классный руководитель</w:t>
            </w:r>
          </w:p>
        </w:tc>
      </w:tr>
      <w:tr w:rsidR="00F33AFC" w:rsidRPr="00605CF0" w:rsidTr="00F33AF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Ежегодно, в начале учебного года</w:t>
            </w:r>
          </w:p>
          <w:p w:rsidR="00F33AFC" w:rsidRPr="00605CF0" w:rsidRDefault="00F33AFC" w:rsidP="00605CF0">
            <w:pPr>
              <w:spacing w:after="0" w:line="240" w:lineRule="auto"/>
              <w:rPr>
                <w:rFonts w:ascii="Times New Roman" w:hAnsi="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Педагог-психолог </w:t>
            </w:r>
          </w:p>
        </w:tc>
      </w:tr>
      <w:tr w:rsidR="00F33AFC" w:rsidRPr="00605CF0" w:rsidTr="00F33AFC">
        <w:trPr>
          <w:trHeight w:val="27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Диагностическое обследование речевого развития </w:t>
            </w:r>
          </w:p>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у обучающихся с нарушениями речи, оформление логопедического заключения, речевой карты</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Ежегодно, в начале учебного года</w:t>
            </w:r>
          </w:p>
          <w:p w:rsidR="00F33AFC" w:rsidRPr="00605CF0" w:rsidRDefault="00F33AFC" w:rsidP="00605CF0">
            <w:pPr>
              <w:spacing w:after="0" w:line="240" w:lineRule="auto"/>
              <w:rPr>
                <w:rFonts w:ascii="Times New Roman" w:hAnsi="Times New Roman"/>
                <w:sz w:val="24"/>
                <w:szCs w:val="24"/>
              </w:rPr>
            </w:pPr>
          </w:p>
          <w:p w:rsidR="00F33AFC" w:rsidRPr="00605CF0" w:rsidRDefault="00F33AFC" w:rsidP="00605CF0">
            <w:pPr>
              <w:spacing w:after="0" w:line="240" w:lineRule="auto"/>
              <w:rPr>
                <w:rFonts w:ascii="Times New Roman" w:hAnsi="Times New Roman"/>
                <w:sz w:val="24"/>
                <w:szCs w:val="24"/>
              </w:rPr>
            </w:pPr>
          </w:p>
          <w:p w:rsidR="00F33AFC" w:rsidRPr="00605CF0" w:rsidRDefault="00F33AFC" w:rsidP="00605CF0">
            <w:pPr>
              <w:spacing w:after="0" w:line="240" w:lineRule="auto"/>
              <w:rPr>
                <w:rFonts w:ascii="Times New Roman" w:hAnsi="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Учитель-логопед </w:t>
            </w:r>
          </w:p>
          <w:p w:rsidR="00F33AFC" w:rsidRPr="00605CF0" w:rsidRDefault="00F33AFC" w:rsidP="00605CF0">
            <w:pPr>
              <w:spacing w:after="0" w:line="240" w:lineRule="auto"/>
              <w:rPr>
                <w:rFonts w:ascii="Times New Roman" w:hAnsi="Times New Roman"/>
                <w:sz w:val="24"/>
                <w:szCs w:val="24"/>
              </w:rPr>
            </w:pPr>
          </w:p>
        </w:tc>
      </w:tr>
      <w:tr w:rsidR="00F33AFC" w:rsidRPr="00605CF0" w:rsidTr="00F33AF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Медицинское обследование</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Ежегодно, в начале учебного года</w:t>
            </w:r>
          </w:p>
          <w:p w:rsidR="00F33AFC" w:rsidRPr="00605CF0" w:rsidRDefault="00F33AFC" w:rsidP="00605CF0">
            <w:pPr>
              <w:spacing w:after="0" w:line="240" w:lineRule="auto"/>
              <w:rPr>
                <w:rFonts w:ascii="Times New Roman" w:hAnsi="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Работники ЦРБ</w:t>
            </w:r>
          </w:p>
        </w:tc>
      </w:tr>
      <w:tr w:rsidR="00F33AFC" w:rsidRPr="00605CF0" w:rsidTr="00F33AF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1 раз в год</w:t>
            </w:r>
          </w:p>
        </w:tc>
        <w:tc>
          <w:tcPr>
            <w:tcW w:w="212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Классный руководитель</w:t>
            </w:r>
          </w:p>
        </w:tc>
      </w:tr>
      <w:tr w:rsidR="00F33AFC" w:rsidRPr="00605CF0" w:rsidTr="00F33AFC">
        <w:trPr>
          <w:trHeight w:val="143"/>
        </w:trPr>
        <w:tc>
          <w:tcPr>
            <w:tcW w:w="10198" w:type="dxa"/>
            <w:gridSpan w:val="5"/>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p>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В случае первичного выявления обучающихся с ОВЗ в ОО</w:t>
            </w:r>
          </w:p>
          <w:p w:rsidR="00F33AFC" w:rsidRPr="00605CF0" w:rsidRDefault="00F33AFC" w:rsidP="00605CF0">
            <w:pPr>
              <w:spacing w:after="0" w:line="240" w:lineRule="auto"/>
              <w:jc w:val="center"/>
              <w:rPr>
                <w:rFonts w:ascii="Times New Roman" w:hAnsi="Times New Roman"/>
                <w:sz w:val="24"/>
                <w:szCs w:val="24"/>
              </w:rPr>
            </w:pPr>
          </w:p>
        </w:tc>
      </w:tr>
      <w:tr w:rsidR="00F33AFC" w:rsidRPr="00605CF0" w:rsidTr="00F33AFC">
        <w:trPr>
          <w:trHeight w:val="143"/>
        </w:trPr>
        <w:tc>
          <w:tcPr>
            <w:tcW w:w="4221"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за динамикой текущей и итоговой успеваемости, мониторинг учебной успеваемости</w:t>
            </w:r>
          </w:p>
        </w:tc>
        <w:tc>
          <w:tcPr>
            <w:tcW w:w="375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В течение учебной четверти, по итогам четверти, года</w:t>
            </w:r>
          </w:p>
        </w:tc>
        <w:tc>
          <w:tcPr>
            <w:tcW w:w="2220"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Классный руководитель</w:t>
            </w:r>
          </w:p>
        </w:tc>
      </w:tr>
      <w:tr w:rsidR="00F33AFC" w:rsidRPr="00605CF0" w:rsidTr="00F33AFC">
        <w:trPr>
          <w:trHeight w:val="143"/>
        </w:trPr>
        <w:tc>
          <w:tcPr>
            <w:tcW w:w="4221"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Диагностическое обследование психологического развития </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375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По запросу учителя, классного руководителя, учителей-предметников</w:t>
            </w:r>
          </w:p>
        </w:tc>
        <w:tc>
          <w:tcPr>
            <w:tcW w:w="2220"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Педагог-психолог </w:t>
            </w:r>
          </w:p>
        </w:tc>
      </w:tr>
      <w:tr w:rsidR="00F33AFC" w:rsidRPr="00605CF0" w:rsidTr="00F33AFC">
        <w:trPr>
          <w:trHeight w:val="143"/>
        </w:trPr>
        <w:tc>
          <w:tcPr>
            <w:tcW w:w="4221"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Диагностическое обследование речевого развития 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375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По запросу учителя, классного руководителя, учителей-предметников</w:t>
            </w:r>
          </w:p>
        </w:tc>
        <w:tc>
          <w:tcPr>
            <w:tcW w:w="2220"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Учитель-логопед</w:t>
            </w:r>
          </w:p>
        </w:tc>
      </w:tr>
    </w:tbl>
    <w:p w:rsidR="00F33AFC" w:rsidRPr="00605CF0" w:rsidRDefault="00F33AFC" w:rsidP="00605CF0">
      <w:pPr>
        <w:spacing w:after="0" w:line="240" w:lineRule="auto"/>
        <w:rPr>
          <w:rFonts w:ascii="Times New Roman" w:hAnsi="Times New Roman"/>
          <w:sz w:val="24"/>
          <w:szCs w:val="24"/>
        </w:rPr>
      </w:pPr>
    </w:p>
    <w:p w:rsidR="00F33AFC" w:rsidRPr="00605CF0" w:rsidRDefault="00F33AFC" w:rsidP="00605CF0">
      <w:pPr>
        <w:spacing w:after="0" w:line="240" w:lineRule="auto"/>
        <w:jc w:val="center"/>
        <w:rPr>
          <w:rFonts w:ascii="Times New Roman" w:hAnsi="Times New Roman"/>
          <w:b/>
          <w:i/>
          <w:sz w:val="24"/>
          <w:szCs w:val="24"/>
        </w:rPr>
      </w:pPr>
    </w:p>
    <w:p w:rsidR="00F33AFC" w:rsidRPr="00605CF0" w:rsidRDefault="00F33AFC" w:rsidP="00605CF0">
      <w:pPr>
        <w:spacing w:after="0" w:line="240" w:lineRule="auto"/>
        <w:jc w:val="center"/>
        <w:rPr>
          <w:rFonts w:ascii="Times New Roman" w:hAnsi="Times New Roman"/>
          <w:b/>
          <w:i/>
          <w:sz w:val="24"/>
          <w:szCs w:val="24"/>
        </w:rPr>
      </w:pPr>
      <w:r w:rsidRPr="00605CF0">
        <w:rPr>
          <w:rFonts w:ascii="Times New Roman" w:hAnsi="Times New Roman"/>
          <w:b/>
          <w:i/>
          <w:sz w:val="24"/>
          <w:szCs w:val="24"/>
        </w:rPr>
        <w:t>Коррекционно-развивающая работа</w:t>
      </w:r>
    </w:p>
    <w:p w:rsidR="00F33AFC" w:rsidRPr="00605CF0" w:rsidRDefault="00F33AFC" w:rsidP="00605CF0">
      <w:pPr>
        <w:spacing w:after="0" w:line="240" w:lineRule="auto"/>
        <w:jc w:val="center"/>
        <w:rPr>
          <w:rFonts w:ascii="Times New Roman" w:hAnsi="Times New Roman"/>
          <w:b/>
          <w:i/>
          <w:sz w:val="24"/>
          <w:szCs w:val="24"/>
        </w:rPr>
      </w:pPr>
    </w:p>
    <w:tbl>
      <w:tblPr>
        <w:tblW w:w="10165" w:type="dxa"/>
        <w:tblInd w:w="3" w:type="dxa"/>
        <w:tblLayout w:type="fixed"/>
        <w:tblCellMar>
          <w:left w:w="113" w:type="dxa"/>
        </w:tblCellMar>
        <w:tblLook w:val="0000" w:firstRow="0" w:lastRow="0" w:firstColumn="0" w:lastColumn="0" w:noHBand="0" w:noVBand="0"/>
      </w:tblPr>
      <w:tblGrid>
        <w:gridCol w:w="4387"/>
        <w:gridCol w:w="3080"/>
        <w:gridCol w:w="2698"/>
      </w:tblGrid>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Вид работы</w:t>
            </w:r>
          </w:p>
        </w:tc>
        <w:tc>
          <w:tcPr>
            <w:tcW w:w="308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i/>
                <w:sz w:val="24"/>
                <w:szCs w:val="24"/>
              </w:rPr>
              <w:t>Ответственный</w:t>
            </w:r>
          </w:p>
        </w:tc>
      </w:tr>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308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По представлению законными представителями заключения ПМПК, документов, 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Директор, заместитель директора по УВР</w:t>
            </w:r>
          </w:p>
        </w:tc>
      </w:tr>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308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При написании заявления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Директор, заместитель директора по УВР</w:t>
            </w:r>
          </w:p>
        </w:tc>
      </w:tr>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308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Учителя-предметники</w:t>
            </w:r>
          </w:p>
        </w:tc>
      </w:tr>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308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Учителя-предметники, педагог-психолог учитель-логопед </w:t>
            </w:r>
          </w:p>
        </w:tc>
      </w:tr>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308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Учителя-предметники, педагог-психолог учитель-логопед</w:t>
            </w:r>
          </w:p>
        </w:tc>
      </w:tr>
    </w:tbl>
    <w:p w:rsidR="00F33AFC" w:rsidRPr="00605CF0" w:rsidRDefault="00F33AFC" w:rsidP="00605CF0">
      <w:pPr>
        <w:spacing w:after="0" w:line="240" w:lineRule="auto"/>
        <w:rPr>
          <w:rFonts w:ascii="Times New Roman" w:hAnsi="Times New Roman"/>
          <w:i/>
          <w:sz w:val="24"/>
          <w:szCs w:val="24"/>
        </w:rPr>
      </w:pPr>
    </w:p>
    <w:p w:rsidR="00F33AFC" w:rsidRPr="00605CF0" w:rsidRDefault="00F33AFC" w:rsidP="00605CF0">
      <w:pPr>
        <w:spacing w:after="0" w:line="240" w:lineRule="auto"/>
        <w:jc w:val="center"/>
        <w:rPr>
          <w:rFonts w:ascii="Times New Roman" w:hAnsi="Times New Roman"/>
          <w:b/>
          <w:i/>
          <w:sz w:val="24"/>
          <w:szCs w:val="24"/>
        </w:rPr>
      </w:pPr>
      <w:r w:rsidRPr="00605CF0">
        <w:rPr>
          <w:rFonts w:ascii="Times New Roman" w:hAnsi="Times New Roman"/>
          <w:b/>
          <w:i/>
          <w:sz w:val="24"/>
          <w:szCs w:val="24"/>
        </w:rPr>
        <w:t>Консультативная работа</w:t>
      </w:r>
    </w:p>
    <w:p w:rsidR="00F33AFC" w:rsidRPr="00605CF0" w:rsidRDefault="00F33AFC" w:rsidP="00605CF0">
      <w:pPr>
        <w:spacing w:after="0" w:line="240" w:lineRule="auto"/>
        <w:jc w:val="center"/>
        <w:rPr>
          <w:rFonts w:ascii="Times New Roman" w:hAnsi="Times New Roman"/>
          <w:b/>
          <w:i/>
          <w:sz w:val="24"/>
          <w:szCs w:val="24"/>
        </w:rPr>
      </w:pPr>
    </w:p>
    <w:tbl>
      <w:tblPr>
        <w:tblW w:w="10064" w:type="dxa"/>
        <w:tblInd w:w="3" w:type="dxa"/>
        <w:tblLayout w:type="fixed"/>
        <w:tblCellMar>
          <w:left w:w="113" w:type="dxa"/>
        </w:tblCellMar>
        <w:tblLook w:val="0000" w:firstRow="0" w:lastRow="0" w:firstColumn="0" w:lastColumn="0" w:noHBand="0" w:noVBand="0"/>
      </w:tblPr>
      <w:tblGrid>
        <w:gridCol w:w="4670"/>
        <w:gridCol w:w="2696"/>
        <w:gridCol w:w="2698"/>
      </w:tblGrid>
      <w:tr w:rsidR="00F33AFC" w:rsidRPr="00605CF0" w:rsidTr="00F33AFC">
        <w:trPr>
          <w:trHeight w:val="143"/>
        </w:trPr>
        <w:tc>
          <w:tcPr>
            <w:tcW w:w="467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i/>
                <w:sz w:val="24"/>
                <w:szCs w:val="24"/>
              </w:rPr>
              <w:t>Ответственный</w:t>
            </w:r>
          </w:p>
        </w:tc>
      </w:tr>
      <w:tr w:rsidR="00F33AFC" w:rsidRPr="00605CF0" w:rsidTr="00F33AFC">
        <w:trPr>
          <w:trHeight w:val="143"/>
        </w:trPr>
        <w:tc>
          <w:tcPr>
            <w:tcW w:w="467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школьный ППк</w:t>
            </w:r>
          </w:p>
          <w:p w:rsidR="00F33AFC" w:rsidRPr="00605CF0" w:rsidRDefault="00F33AFC" w:rsidP="00605CF0">
            <w:pPr>
              <w:spacing w:after="0" w:line="240" w:lineRule="auto"/>
              <w:rPr>
                <w:rFonts w:ascii="Times New Roman" w:hAnsi="Times New Roman"/>
                <w:sz w:val="24"/>
                <w:szCs w:val="24"/>
              </w:rPr>
            </w:pPr>
          </w:p>
        </w:tc>
        <w:tc>
          <w:tcPr>
            <w:tcW w:w="269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p>
        </w:tc>
      </w:tr>
      <w:tr w:rsidR="00F33AFC" w:rsidRPr="00605CF0" w:rsidTr="00F33AFC">
        <w:trPr>
          <w:trHeight w:val="143"/>
        </w:trPr>
        <w:tc>
          <w:tcPr>
            <w:tcW w:w="467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Члены ППк</w:t>
            </w:r>
          </w:p>
        </w:tc>
      </w:tr>
      <w:tr w:rsidR="00F33AFC" w:rsidRPr="00605CF0" w:rsidTr="00F33AFC">
        <w:trPr>
          <w:trHeight w:val="143"/>
        </w:trPr>
        <w:tc>
          <w:tcPr>
            <w:tcW w:w="467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Члены ППк</w:t>
            </w:r>
          </w:p>
        </w:tc>
      </w:tr>
      <w:tr w:rsidR="00F33AFC" w:rsidRPr="00605CF0" w:rsidTr="00F33AFC">
        <w:trPr>
          <w:trHeight w:val="143"/>
        </w:trPr>
        <w:tc>
          <w:tcPr>
            <w:tcW w:w="467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Консультативная помощь обучающимся, направленная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69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Педагог-психолог </w:t>
            </w:r>
          </w:p>
        </w:tc>
      </w:tr>
    </w:tbl>
    <w:p w:rsidR="00F33AFC" w:rsidRPr="00605CF0" w:rsidRDefault="00F33AFC" w:rsidP="00605CF0">
      <w:pPr>
        <w:spacing w:after="0" w:line="240" w:lineRule="auto"/>
        <w:rPr>
          <w:rFonts w:ascii="Times New Roman" w:hAnsi="Times New Roman"/>
          <w:sz w:val="24"/>
          <w:szCs w:val="24"/>
        </w:rPr>
      </w:pPr>
    </w:p>
    <w:p w:rsidR="00F33AFC" w:rsidRPr="00605CF0" w:rsidRDefault="00F33AFC" w:rsidP="00605CF0">
      <w:pPr>
        <w:spacing w:after="0" w:line="240" w:lineRule="auto"/>
        <w:jc w:val="center"/>
        <w:rPr>
          <w:rFonts w:ascii="Times New Roman" w:hAnsi="Times New Roman"/>
          <w:b/>
          <w:i/>
          <w:sz w:val="24"/>
          <w:szCs w:val="24"/>
        </w:rPr>
      </w:pPr>
      <w:r w:rsidRPr="00605CF0">
        <w:rPr>
          <w:rFonts w:ascii="Times New Roman" w:hAnsi="Times New Roman"/>
          <w:b/>
          <w:i/>
          <w:sz w:val="24"/>
          <w:szCs w:val="24"/>
        </w:rPr>
        <w:t>Информационно-просветительская работа</w:t>
      </w:r>
    </w:p>
    <w:p w:rsidR="00F33AFC" w:rsidRPr="00605CF0" w:rsidRDefault="00F33AFC" w:rsidP="00605CF0">
      <w:pPr>
        <w:spacing w:after="0" w:line="240" w:lineRule="auto"/>
        <w:jc w:val="center"/>
        <w:rPr>
          <w:rFonts w:ascii="Times New Roman" w:hAnsi="Times New Roman"/>
          <w:i/>
          <w:sz w:val="24"/>
          <w:szCs w:val="24"/>
        </w:rPr>
      </w:pPr>
    </w:p>
    <w:tbl>
      <w:tblPr>
        <w:tblW w:w="10304" w:type="dxa"/>
        <w:tblInd w:w="3" w:type="dxa"/>
        <w:tblLayout w:type="fixed"/>
        <w:tblCellMar>
          <w:left w:w="113" w:type="dxa"/>
        </w:tblCellMar>
        <w:tblLook w:val="0000" w:firstRow="0" w:lastRow="0" w:firstColumn="0" w:lastColumn="0" w:noHBand="0" w:noVBand="0"/>
      </w:tblPr>
      <w:tblGrid>
        <w:gridCol w:w="4387"/>
        <w:gridCol w:w="2940"/>
        <w:gridCol w:w="2977"/>
      </w:tblGrid>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Вид работы</w:t>
            </w:r>
          </w:p>
        </w:tc>
        <w:tc>
          <w:tcPr>
            <w:tcW w:w="294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Срок реализации</w:t>
            </w:r>
          </w:p>
        </w:tc>
        <w:tc>
          <w:tcPr>
            <w:tcW w:w="29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i/>
                <w:sz w:val="24"/>
                <w:szCs w:val="24"/>
              </w:rPr>
              <w:t>Ответственный</w:t>
            </w:r>
          </w:p>
        </w:tc>
      </w:tr>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Родительское собрание «Индивидуально-типологические и психологические особенности детей с ограниченными возможностями здоровья»</w:t>
            </w:r>
          </w:p>
        </w:tc>
        <w:tc>
          <w:tcPr>
            <w:tcW w:w="294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родительское собрание в 5-ом классе для обучающихся с ОВЗ </w:t>
            </w:r>
          </w:p>
        </w:tc>
        <w:tc>
          <w:tcPr>
            <w:tcW w:w="29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Зам. директора по УВР педагог-психолог </w:t>
            </w:r>
          </w:p>
        </w:tc>
      </w:tr>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Информационный стенд «Условия семейного воспитания ребёнка с ОВЗ»</w:t>
            </w:r>
          </w:p>
        </w:tc>
        <w:tc>
          <w:tcPr>
            <w:tcW w:w="294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p>
        </w:tc>
        <w:tc>
          <w:tcPr>
            <w:tcW w:w="29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Педагог-психолог</w:t>
            </w:r>
          </w:p>
        </w:tc>
      </w:tr>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Обучающий семинар для педагогов «Технологии педагогической работы с детьми с ОВЗ разных категорий»</w:t>
            </w:r>
          </w:p>
        </w:tc>
        <w:tc>
          <w:tcPr>
            <w:tcW w:w="294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p>
        </w:tc>
        <w:tc>
          <w:tcPr>
            <w:tcW w:w="29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Зам. директора по УВР, педагог-психолог, учителя-предметники</w:t>
            </w:r>
          </w:p>
        </w:tc>
      </w:tr>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Открытые уроки для педагогов</w:t>
            </w:r>
          </w:p>
        </w:tc>
        <w:tc>
          <w:tcPr>
            <w:tcW w:w="294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p>
        </w:tc>
        <w:tc>
          <w:tcPr>
            <w:tcW w:w="29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Учителя-предметники</w:t>
            </w:r>
          </w:p>
        </w:tc>
      </w:tr>
    </w:tbl>
    <w:p w:rsidR="00F33AFC" w:rsidRPr="00605CF0" w:rsidRDefault="00F33AFC" w:rsidP="00605CF0">
      <w:pPr>
        <w:spacing w:after="0" w:line="240" w:lineRule="auto"/>
        <w:rPr>
          <w:rFonts w:ascii="Times New Roman" w:hAnsi="Times New Roman"/>
          <w:sz w:val="24"/>
          <w:szCs w:val="24"/>
        </w:rPr>
      </w:pPr>
    </w:p>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Система индивидуально-ориентированной</w:t>
      </w:r>
    </w:p>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коррекционной деятельности</w:t>
      </w:r>
    </w:p>
    <w:p w:rsidR="00F33AFC" w:rsidRPr="00605CF0" w:rsidRDefault="00F33AFC" w:rsidP="00605CF0">
      <w:pPr>
        <w:spacing w:after="0" w:line="240" w:lineRule="auto"/>
        <w:jc w:val="right"/>
        <w:rPr>
          <w:rFonts w:ascii="Times New Roman" w:hAnsi="Times New Roman"/>
          <w:b/>
          <w:sz w:val="24"/>
          <w:szCs w:val="24"/>
        </w:rPr>
      </w:pPr>
    </w:p>
    <w:tbl>
      <w:tblPr>
        <w:tblW w:w="10340" w:type="dxa"/>
        <w:tblInd w:w="3" w:type="dxa"/>
        <w:tblLayout w:type="fixed"/>
        <w:tblCellMar>
          <w:left w:w="113" w:type="dxa"/>
        </w:tblCellMar>
        <w:tblLook w:val="0000" w:firstRow="0" w:lastRow="0" w:firstColumn="0" w:lastColumn="0" w:noHBand="0" w:noVBand="0"/>
      </w:tblPr>
      <w:tblGrid>
        <w:gridCol w:w="1843"/>
        <w:gridCol w:w="2977"/>
        <w:gridCol w:w="3677"/>
        <w:gridCol w:w="1843"/>
      </w:tblGrid>
      <w:tr w:rsidR="00F33AFC" w:rsidRPr="00605CF0" w:rsidTr="00F33AFC">
        <w:tc>
          <w:tcPr>
            <w:tcW w:w="1843"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right"/>
              <w:rPr>
                <w:rFonts w:ascii="Times New Roman" w:hAnsi="Times New Roman"/>
                <w:sz w:val="24"/>
                <w:szCs w:val="24"/>
              </w:rPr>
            </w:pPr>
          </w:p>
        </w:tc>
        <w:tc>
          <w:tcPr>
            <w:tcW w:w="29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Цели и задачи</w:t>
            </w:r>
          </w:p>
        </w:tc>
        <w:tc>
          <w:tcPr>
            <w:tcW w:w="36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Содержание</w:t>
            </w:r>
          </w:p>
        </w:tc>
        <w:tc>
          <w:tcPr>
            <w:tcW w:w="1843"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b/>
                <w:sz w:val="24"/>
                <w:szCs w:val="24"/>
              </w:rPr>
              <w:t>Формы</w:t>
            </w:r>
          </w:p>
        </w:tc>
      </w:tr>
      <w:tr w:rsidR="00F33AFC" w:rsidRPr="00605CF0" w:rsidTr="00F33AFC">
        <w:tc>
          <w:tcPr>
            <w:tcW w:w="1843"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b/>
                <w:sz w:val="24"/>
                <w:szCs w:val="24"/>
              </w:rPr>
              <w:t>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tabs>
                <w:tab w:val="left" w:pos="705"/>
              </w:tabs>
              <w:spacing w:after="0" w:line="240" w:lineRule="auto"/>
              <w:jc w:val="both"/>
              <w:rPr>
                <w:rFonts w:ascii="Times New Roman" w:hAnsi="Times New Roman"/>
                <w:sz w:val="24"/>
                <w:szCs w:val="24"/>
              </w:rPr>
            </w:pPr>
            <w:r w:rsidRPr="00605CF0">
              <w:rPr>
                <w:rFonts w:ascii="Times New Roman" w:hAnsi="Times New Roman"/>
                <w:sz w:val="24"/>
                <w:szCs w:val="24"/>
              </w:rPr>
              <w:t>Освоение основной образовательной программы основного общего образования</w:t>
            </w:r>
          </w:p>
        </w:tc>
        <w:tc>
          <w:tcPr>
            <w:tcW w:w="36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Адаптированные программы учебных предметов с учётом особых образовательных потребностей детей и категории детей с ОВЗ </w:t>
            </w:r>
          </w:p>
        </w:tc>
        <w:tc>
          <w:tcPr>
            <w:tcW w:w="1843"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sz w:val="24"/>
                <w:szCs w:val="24"/>
              </w:rPr>
              <w:t>Урок</w:t>
            </w:r>
          </w:p>
        </w:tc>
      </w:tr>
      <w:tr w:rsidR="00F33AFC" w:rsidRPr="00605CF0" w:rsidTr="00F33AFC">
        <w:tc>
          <w:tcPr>
            <w:tcW w:w="1843"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b/>
                <w:sz w:val="24"/>
                <w:szCs w:val="24"/>
              </w:rPr>
              <w:t>Внеурочная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Коррекция недостатков в физическом и (или) психическом развитии обучающихся</w:t>
            </w:r>
          </w:p>
        </w:tc>
        <w:tc>
          <w:tcPr>
            <w:tcW w:w="36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Программы внеурочной деятельности, учитывающие недостатки в физическом и (или) психическом развитии учащихся с ОВЗ</w:t>
            </w:r>
          </w:p>
        </w:tc>
        <w:tc>
          <w:tcPr>
            <w:tcW w:w="1843"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sz w:val="24"/>
                <w:szCs w:val="24"/>
              </w:rPr>
              <w:t>Тренинг, коррекционное занятие</w:t>
            </w:r>
          </w:p>
        </w:tc>
      </w:tr>
      <w:tr w:rsidR="00F33AFC" w:rsidRPr="00605CF0" w:rsidTr="00F33AFC">
        <w:tc>
          <w:tcPr>
            <w:tcW w:w="1843"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b/>
                <w:sz w:val="24"/>
                <w:szCs w:val="24"/>
              </w:rPr>
              <w:t>Внешкольная деятельность</w:t>
            </w:r>
          </w:p>
        </w:tc>
        <w:tc>
          <w:tcPr>
            <w:tcW w:w="29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Социализация обучающихся</w:t>
            </w:r>
          </w:p>
          <w:p w:rsidR="00F33AFC" w:rsidRPr="00605CF0" w:rsidRDefault="00F33AFC" w:rsidP="00605CF0">
            <w:pPr>
              <w:spacing w:after="0" w:line="240" w:lineRule="auto"/>
              <w:jc w:val="right"/>
              <w:rPr>
                <w:rFonts w:ascii="Times New Roman" w:hAnsi="Times New Roman"/>
                <w:sz w:val="24"/>
                <w:szCs w:val="24"/>
              </w:rPr>
            </w:pPr>
          </w:p>
        </w:tc>
        <w:tc>
          <w:tcPr>
            <w:tcW w:w="36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Организация взаимодействия с социальными партнерами</w:t>
            </w:r>
          </w:p>
        </w:tc>
        <w:tc>
          <w:tcPr>
            <w:tcW w:w="1843"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sz w:val="24"/>
                <w:szCs w:val="24"/>
              </w:rPr>
              <w:t>Коррекционное занятие</w:t>
            </w:r>
          </w:p>
        </w:tc>
      </w:tr>
    </w:tbl>
    <w:p w:rsidR="00F33AFC" w:rsidRPr="00605CF0" w:rsidRDefault="00F33AFC" w:rsidP="00605CF0">
      <w:pPr>
        <w:spacing w:after="0" w:line="240" w:lineRule="auto"/>
        <w:jc w:val="center"/>
        <w:rPr>
          <w:rFonts w:ascii="Times New Roman" w:hAnsi="Times New Roman"/>
          <w:b/>
          <w:sz w:val="24"/>
          <w:szCs w:val="24"/>
        </w:rPr>
      </w:pPr>
    </w:p>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Характеристика контингента обучающихся с ОВЗ и условия их обучения, развития и воспитания</w:t>
      </w:r>
    </w:p>
    <w:p w:rsidR="00F33AFC" w:rsidRPr="00605CF0" w:rsidRDefault="00F33AFC" w:rsidP="00605CF0">
      <w:pPr>
        <w:spacing w:after="0" w:line="240" w:lineRule="auto"/>
        <w:jc w:val="right"/>
        <w:rPr>
          <w:rFonts w:ascii="Times New Roman" w:hAnsi="Times New Roman"/>
          <w:b/>
          <w:sz w:val="24"/>
          <w:szCs w:val="24"/>
        </w:rPr>
      </w:pPr>
    </w:p>
    <w:tbl>
      <w:tblPr>
        <w:tblW w:w="10317" w:type="dxa"/>
        <w:tblInd w:w="3" w:type="dxa"/>
        <w:tblLayout w:type="fixed"/>
        <w:tblCellMar>
          <w:left w:w="113" w:type="dxa"/>
        </w:tblCellMar>
        <w:tblLook w:val="0000" w:firstRow="0" w:lastRow="0" w:firstColumn="0" w:lastColumn="0" w:noHBand="0" w:noVBand="0"/>
      </w:tblPr>
      <w:tblGrid>
        <w:gridCol w:w="424"/>
        <w:gridCol w:w="1843"/>
        <w:gridCol w:w="3962"/>
        <w:gridCol w:w="4088"/>
      </w:tblGrid>
      <w:tr w:rsidR="00F33AFC" w:rsidRPr="00605CF0" w:rsidTr="00F33AF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Особенности развития (диагноз)</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Психолого-педагогическая характеристика</w:t>
            </w:r>
          </w:p>
        </w:tc>
        <w:tc>
          <w:tcPr>
            <w:tcW w:w="4088"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b/>
                <w:sz w:val="24"/>
                <w:szCs w:val="24"/>
              </w:rPr>
              <w:t>Условия обучения, развития и воспитания</w:t>
            </w:r>
          </w:p>
        </w:tc>
      </w:tr>
      <w:tr w:rsidR="00F33AFC" w:rsidRPr="00605CF0" w:rsidTr="00F33AF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Дети со</w:t>
            </w:r>
            <w:r w:rsidRPr="00605CF0">
              <w:rPr>
                <w:rFonts w:ascii="Times New Roman" w:hAnsi="Times New Roman"/>
                <w:color w:val="FF0000"/>
                <w:sz w:val="24"/>
                <w:szCs w:val="24"/>
              </w:rPr>
              <w:t xml:space="preserve"> </w:t>
            </w:r>
            <w:r w:rsidRPr="00605CF0">
              <w:rPr>
                <w:rFonts w:ascii="Times New Roman" w:hAnsi="Times New Roman"/>
                <w:sz w:val="24"/>
                <w:szCs w:val="24"/>
              </w:rPr>
              <w:t>смешанным специфическим расстройством психологического развития</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Нарушение нормального темпа 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 </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1.Снижение работоспособности</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2.Системное нарушение речи</w:t>
            </w:r>
          </w:p>
        </w:tc>
        <w:tc>
          <w:tcPr>
            <w:tcW w:w="4088"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2.Малая наполняемость класса (по СанПиН).</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3.Щадящий режим работы (смена видов учебной деятельности)</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4. Узкие специалисты: педагог-психолог, учитель-логопед.</w:t>
            </w:r>
          </w:p>
        </w:tc>
      </w:tr>
      <w:tr w:rsidR="00F33AFC" w:rsidRPr="00605CF0" w:rsidTr="00F33AF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2.</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iCs/>
                <w:sz w:val="24"/>
                <w:szCs w:val="24"/>
              </w:rPr>
            </w:pPr>
            <w:r w:rsidRPr="00605CF0">
              <w:rPr>
                <w:rFonts w:ascii="Times New Roman" w:hAnsi="Times New Roman"/>
                <w:sz w:val="24"/>
                <w:szCs w:val="24"/>
              </w:rPr>
              <w:t>Дети с нарушением слуха</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iCs/>
                <w:sz w:val="24"/>
                <w:szCs w:val="24"/>
              </w:rPr>
              <w:t>Замедленное овладение речью, коммуникативные барьеры и своеобразие развития познавательной сферы</w:t>
            </w:r>
          </w:p>
        </w:tc>
        <w:tc>
          <w:tcPr>
            <w:tcW w:w="4088"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1. Раннее выявление нарушения слуха и раннее начало реабилитационных мероприятий.</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2. Обеспечение достаточной громкости речевых сигналов.</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3. Обеспечение интенсивности и систематичности слуховой тренировки, составляющей основу процесса реабилитации.</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4. Естественное речевое окружение ребенка, постоянно общение с людьми, имеющими нормальный слух и нормальную речь.</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5. В процессе реабилитации используются индивидуальные и групповые занятия, хоровая декламация с музыкальным сопровождением</w:t>
            </w:r>
          </w:p>
        </w:tc>
      </w:tr>
      <w:tr w:rsidR="00F33AFC" w:rsidRPr="00605CF0" w:rsidTr="00F33AF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3.</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Дети с нарушением зрения</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4088"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1. Обеспечение «тактильной» наглядности в предметно-практической деятельности (раздаточный материал).</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2. Обеспечение обязательности речевого и слухового сопровождения деятельности.</w:t>
            </w:r>
          </w:p>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3. В процессе реабилитации используются пластические и ритмические  движения с музыкальным сопровождением. </w:t>
            </w:r>
          </w:p>
        </w:tc>
      </w:tr>
      <w:tr w:rsidR="00F33AFC" w:rsidRPr="00605CF0" w:rsidTr="00F33AF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4.</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Дети с нарушением опорно-двигательного аппарата</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Могут встречаться психические и речевые нарушения, с нарушения функций других анализаторов (зрения, слуха). </w:t>
            </w:r>
          </w:p>
        </w:tc>
        <w:tc>
          <w:tcPr>
            <w:tcW w:w="4088"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F33AFC" w:rsidRPr="00605CF0" w:rsidTr="00F33AF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5.</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Соматически ослабленные дети</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Имеют ослабленное соматическое здоровье, часто болеют</w:t>
            </w:r>
          </w:p>
        </w:tc>
        <w:tc>
          <w:tcPr>
            <w:tcW w:w="4088"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F33AFC" w:rsidRPr="00605CF0" w:rsidTr="00F33AF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6.</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Дети с нарушениями речи</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Имеют нарушения речи, отставание в речевом развитии</w:t>
            </w:r>
          </w:p>
        </w:tc>
        <w:tc>
          <w:tcPr>
            <w:tcW w:w="4088"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Логопедическая коррекция в индивидуальной или групповой форме</w:t>
            </w:r>
          </w:p>
        </w:tc>
      </w:tr>
      <w:tr w:rsidR="00F33AFC" w:rsidRPr="00605CF0" w:rsidTr="00F33AF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7. </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Дети с нарушениями эмоционально-волевой сферы и поведения</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проблемы, боясь обратить на себя внимание)</w:t>
            </w:r>
          </w:p>
        </w:tc>
        <w:tc>
          <w:tcPr>
            <w:tcW w:w="4088"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F33AFC" w:rsidRPr="00605CF0" w:rsidTr="00F33AF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8.</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Дети-инвалиды</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4088"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Выбор формы получения основного общего образования в соответствии с медицинскими рекомендациями, безбарьерная среда в ОО, сопровождение педагога-тьютора</w:t>
            </w:r>
          </w:p>
        </w:tc>
      </w:tr>
    </w:tbl>
    <w:p w:rsidR="00F33AFC" w:rsidRPr="00605CF0" w:rsidRDefault="00F33AFC" w:rsidP="00605CF0">
      <w:pPr>
        <w:spacing w:after="0" w:line="240" w:lineRule="auto"/>
        <w:jc w:val="center"/>
        <w:rPr>
          <w:rFonts w:ascii="Times New Roman" w:hAnsi="Times New Roman"/>
          <w:b/>
          <w:bCs/>
          <w:sz w:val="24"/>
          <w:szCs w:val="24"/>
        </w:rPr>
      </w:pPr>
    </w:p>
    <w:p w:rsidR="00F33AFC" w:rsidRPr="00605CF0" w:rsidRDefault="00F33AFC" w:rsidP="00605CF0">
      <w:pPr>
        <w:spacing w:after="0" w:line="240" w:lineRule="auto"/>
        <w:jc w:val="center"/>
        <w:rPr>
          <w:rFonts w:ascii="Times New Roman" w:hAnsi="Times New Roman"/>
          <w:b/>
          <w:bCs/>
          <w:sz w:val="24"/>
          <w:szCs w:val="24"/>
        </w:rPr>
      </w:pPr>
      <w:r w:rsidRPr="00605CF0">
        <w:rPr>
          <w:rFonts w:ascii="Times New Roman" w:hAnsi="Times New Roman"/>
          <w:b/>
          <w:bCs/>
          <w:sz w:val="24"/>
          <w:szCs w:val="24"/>
        </w:rPr>
        <w:t>Механизмы реализации программы</w:t>
      </w:r>
    </w:p>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Сетевое взаимодействие внутри ОО</w:t>
      </w:r>
    </w:p>
    <w:p w:rsidR="00F33AFC" w:rsidRPr="00605CF0" w:rsidRDefault="00F33AFC" w:rsidP="00605CF0">
      <w:pPr>
        <w:spacing w:after="0" w:line="240" w:lineRule="auto"/>
        <w:rPr>
          <w:rFonts w:ascii="Times New Roman" w:hAnsi="Times New Roman"/>
          <w:b/>
          <w:sz w:val="24"/>
          <w:szCs w:val="24"/>
        </w:rPr>
      </w:pPr>
      <w:r w:rsidRPr="00605CF0">
        <w:rPr>
          <w:rFonts w:ascii="Times New Roman" w:hAnsi="Times New Roman"/>
          <w:noProof/>
          <w:sz w:val="24"/>
          <w:szCs w:val="24"/>
          <w:lang w:eastAsia="ru-RU"/>
        </w:rPr>
        <mc:AlternateContent>
          <mc:Choice Requires="wpc">
            <w:drawing>
              <wp:inline distT="0" distB="0" distL="0" distR="0">
                <wp:extent cx="6111240" cy="3098165"/>
                <wp:effectExtent l="0" t="0" r="0" b="1270"/>
                <wp:docPr id="268" name="Полотно 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45" name="Group 192"/>
                        <wpg:cNvGrpSpPr>
                          <a:grpSpLocks/>
                        </wpg:cNvGrpSpPr>
                        <wpg:grpSpPr bwMode="auto">
                          <a:xfrm>
                            <a:off x="337624" y="198506"/>
                            <a:ext cx="5491858" cy="2224576"/>
                            <a:chOff x="2563" y="10230"/>
                            <a:chExt cx="6494" cy="2647"/>
                          </a:xfrm>
                        </wpg:grpSpPr>
                        <wps:wsp>
                          <wps:cNvPr id="246" name="Text Box 193"/>
                          <wps:cNvSpPr txBox="1">
                            <a:spLocks noChangeArrowheads="1"/>
                          </wps:cNvSpPr>
                          <wps:spPr bwMode="auto">
                            <a:xfrm>
                              <a:off x="4822" y="11066"/>
                              <a:ext cx="1977" cy="697"/>
                            </a:xfrm>
                            <a:prstGeom prst="rect">
                              <a:avLst/>
                            </a:prstGeom>
                            <a:solidFill>
                              <a:srgbClr val="99CCFF"/>
                            </a:solidFill>
                            <a:ln w="9525">
                              <a:solidFill>
                                <a:srgbClr val="0000FF"/>
                              </a:solidFill>
                              <a:miter lim="800000"/>
                              <a:headEnd/>
                              <a:tailEnd/>
                            </a:ln>
                          </wps:spPr>
                          <wps:txbx>
                            <w:txbxContent>
                              <w:p w:rsidR="002E61AB" w:rsidRDefault="002E61AB" w:rsidP="00F33AFC">
                                <w:pPr>
                                  <w:shd w:val="clear" w:color="auto" w:fill="FFFFFF"/>
                                  <w:jc w:val="center"/>
                                </w:pPr>
                                <w:r>
                                  <w:t>Классный руководитель</w:t>
                                </w:r>
                              </w:p>
                            </w:txbxContent>
                          </wps:txbx>
                          <wps:bodyPr rot="0" vert="horz" wrap="square" lIns="91440" tIns="45720" rIns="91440" bIns="45720" anchor="t" anchorCtr="0" upright="1">
                            <a:noAutofit/>
                          </wps:bodyPr>
                        </wps:wsp>
                        <wps:wsp>
                          <wps:cNvPr id="247" name="Text Box 194"/>
                          <wps:cNvSpPr txBox="1">
                            <a:spLocks noChangeArrowheads="1"/>
                          </wps:cNvSpPr>
                          <wps:spPr bwMode="auto">
                            <a:xfrm>
                              <a:off x="2563" y="10230"/>
                              <a:ext cx="1412" cy="836"/>
                            </a:xfrm>
                            <a:prstGeom prst="rect">
                              <a:avLst/>
                            </a:prstGeom>
                            <a:solidFill>
                              <a:srgbClr val="FFFFFF"/>
                            </a:solidFill>
                            <a:ln w="9525">
                              <a:solidFill>
                                <a:srgbClr val="000000"/>
                              </a:solidFill>
                              <a:miter lim="800000"/>
                              <a:headEnd/>
                              <a:tailEnd/>
                            </a:ln>
                          </wps:spPr>
                          <wps:txbx>
                            <w:txbxContent>
                              <w:p w:rsidR="002E61AB" w:rsidRDefault="002E61AB" w:rsidP="00F33AFC">
                                <w:pPr>
                                  <w:jc w:val="center"/>
                                </w:pPr>
                                <w:r>
                                  <w:t>Учителя-</w:t>
                                </w:r>
                              </w:p>
                              <w:p w:rsidR="002E61AB" w:rsidRDefault="002E61AB" w:rsidP="00F33AFC">
                                <w:pPr>
                                  <w:jc w:val="center"/>
                                </w:pPr>
                                <w:r>
                                  <w:t>предметники</w:t>
                                </w:r>
                              </w:p>
                            </w:txbxContent>
                          </wps:txbx>
                          <wps:bodyPr rot="0" vert="horz" wrap="square" lIns="91440" tIns="45720" rIns="91440" bIns="45720" anchor="t" anchorCtr="0" upright="1">
                            <a:noAutofit/>
                          </wps:bodyPr>
                        </wps:wsp>
                        <wps:wsp>
                          <wps:cNvPr id="248" name="Text Box 195"/>
                          <wps:cNvSpPr txBox="1">
                            <a:spLocks noChangeArrowheads="1"/>
                          </wps:cNvSpPr>
                          <wps:spPr bwMode="auto">
                            <a:xfrm>
                              <a:off x="4257" y="10230"/>
                              <a:ext cx="1553" cy="556"/>
                            </a:xfrm>
                            <a:prstGeom prst="rect">
                              <a:avLst/>
                            </a:prstGeom>
                            <a:solidFill>
                              <a:srgbClr val="FFFFFF"/>
                            </a:solidFill>
                            <a:ln w="9525">
                              <a:solidFill>
                                <a:srgbClr val="000000"/>
                              </a:solidFill>
                              <a:miter lim="800000"/>
                              <a:headEnd/>
                              <a:tailEnd/>
                            </a:ln>
                          </wps:spPr>
                          <wps:txbx>
                            <w:txbxContent>
                              <w:p w:rsidR="002E61AB" w:rsidRDefault="002E61AB" w:rsidP="00F33AFC">
                                <w:pPr>
                                  <w:jc w:val="center"/>
                                </w:pPr>
                                <w:r>
                                  <w:t>Администрация ОО</w:t>
                                </w:r>
                              </w:p>
                            </w:txbxContent>
                          </wps:txbx>
                          <wps:bodyPr rot="0" vert="horz" wrap="square" lIns="91440" tIns="45720" rIns="91440" bIns="45720" anchor="t" anchorCtr="0" upright="1">
                            <a:noAutofit/>
                          </wps:bodyPr>
                        </wps:wsp>
                        <wps:wsp>
                          <wps:cNvPr id="249" name="Text Box 196"/>
                          <wps:cNvSpPr txBox="1">
                            <a:spLocks noChangeArrowheads="1"/>
                          </wps:cNvSpPr>
                          <wps:spPr bwMode="auto">
                            <a:xfrm>
                              <a:off x="6093" y="10230"/>
                              <a:ext cx="988" cy="557"/>
                            </a:xfrm>
                            <a:prstGeom prst="rect">
                              <a:avLst/>
                            </a:prstGeom>
                            <a:solidFill>
                              <a:srgbClr val="FFFFFF"/>
                            </a:solidFill>
                            <a:ln w="9525">
                              <a:solidFill>
                                <a:srgbClr val="000000"/>
                              </a:solidFill>
                              <a:miter lim="800000"/>
                              <a:headEnd/>
                              <a:tailEnd/>
                            </a:ln>
                          </wps:spPr>
                          <wps:txbx>
                            <w:txbxContent>
                              <w:p w:rsidR="002E61AB" w:rsidRDefault="002E61AB" w:rsidP="00F33AFC">
                                <w:pPr>
                                  <w:jc w:val="center"/>
                                </w:pPr>
                                <w:r>
                                  <w:t xml:space="preserve">Педагог-психолог </w:t>
                                </w:r>
                              </w:p>
                            </w:txbxContent>
                          </wps:txbx>
                          <wps:bodyPr rot="0" vert="horz" wrap="square" lIns="91440" tIns="45720" rIns="91440" bIns="45720" anchor="t" anchorCtr="0" upright="1">
                            <a:noAutofit/>
                          </wps:bodyPr>
                        </wps:wsp>
                        <wps:wsp>
                          <wps:cNvPr id="250" name="Text Box 197"/>
                          <wps:cNvSpPr txBox="1">
                            <a:spLocks noChangeArrowheads="1"/>
                          </wps:cNvSpPr>
                          <wps:spPr bwMode="auto">
                            <a:xfrm>
                              <a:off x="7646" y="10230"/>
                              <a:ext cx="1411" cy="557"/>
                            </a:xfrm>
                            <a:prstGeom prst="rect">
                              <a:avLst/>
                            </a:prstGeom>
                            <a:solidFill>
                              <a:srgbClr val="FFFFFF"/>
                            </a:solidFill>
                            <a:ln w="9525">
                              <a:solidFill>
                                <a:srgbClr val="000000"/>
                              </a:solidFill>
                              <a:miter lim="800000"/>
                              <a:headEnd/>
                              <a:tailEnd/>
                            </a:ln>
                          </wps:spPr>
                          <wps:txbx>
                            <w:txbxContent>
                              <w:p w:rsidR="002E61AB" w:rsidRPr="00CC309F" w:rsidRDefault="002E61AB" w:rsidP="00F33AFC">
                                <w:pPr>
                                  <w:jc w:val="center"/>
                                  <w:rPr>
                                    <w:sz w:val="18"/>
                                    <w:szCs w:val="18"/>
                                  </w:rPr>
                                </w:pPr>
                                <w:r w:rsidRPr="00CC309F">
                                  <w:rPr>
                                    <w:sz w:val="18"/>
                                    <w:szCs w:val="18"/>
                                  </w:rPr>
                                  <w:t>Уполномоченный по правам ребёнка</w:t>
                                </w:r>
                              </w:p>
                            </w:txbxContent>
                          </wps:txbx>
                          <wps:bodyPr rot="0" vert="horz" wrap="square" lIns="91440" tIns="45720" rIns="91440" bIns="45720" anchor="t" anchorCtr="0" upright="1">
                            <a:noAutofit/>
                          </wps:bodyPr>
                        </wps:wsp>
                        <wps:wsp>
                          <wps:cNvPr id="251" name="Text Box 198"/>
                          <wps:cNvSpPr txBox="1">
                            <a:spLocks noChangeArrowheads="1"/>
                          </wps:cNvSpPr>
                          <wps:spPr bwMode="auto">
                            <a:xfrm>
                              <a:off x="7363" y="11066"/>
                              <a:ext cx="1694" cy="557"/>
                            </a:xfrm>
                            <a:prstGeom prst="rect">
                              <a:avLst/>
                            </a:prstGeom>
                            <a:solidFill>
                              <a:srgbClr val="FFFFFF"/>
                            </a:solidFill>
                            <a:ln w="9525">
                              <a:solidFill>
                                <a:srgbClr val="000000"/>
                              </a:solidFill>
                              <a:miter lim="800000"/>
                              <a:headEnd/>
                              <a:tailEnd/>
                            </a:ln>
                          </wps:spPr>
                          <wps:txbx>
                            <w:txbxContent>
                              <w:p w:rsidR="002E61AB" w:rsidRDefault="002E61AB" w:rsidP="00F33AFC">
                                <w:pPr>
                                  <w:jc w:val="center"/>
                                </w:pPr>
                                <w:r>
                                  <w:t>родитель</w:t>
                                </w:r>
                              </w:p>
                            </w:txbxContent>
                          </wps:txbx>
                          <wps:bodyPr rot="0" vert="horz" wrap="square" lIns="91440" tIns="45720" rIns="91440" bIns="45720" anchor="t" anchorCtr="0" upright="1">
                            <a:noAutofit/>
                          </wps:bodyPr>
                        </wps:wsp>
                        <wps:wsp>
                          <wps:cNvPr id="252" name="Text Box 199"/>
                          <wps:cNvSpPr txBox="1">
                            <a:spLocks noChangeArrowheads="1"/>
                          </wps:cNvSpPr>
                          <wps:spPr bwMode="auto">
                            <a:xfrm>
                              <a:off x="7363" y="12041"/>
                              <a:ext cx="1553" cy="558"/>
                            </a:xfrm>
                            <a:prstGeom prst="rect">
                              <a:avLst/>
                            </a:prstGeom>
                            <a:solidFill>
                              <a:srgbClr val="FFFFFF"/>
                            </a:solidFill>
                            <a:ln w="9525">
                              <a:solidFill>
                                <a:srgbClr val="000000"/>
                              </a:solidFill>
                              <a:miter lim="800000"/>
                              <a:headEnd/>
                              <a:tailEnd/>
                            </a:ln>
                          </wps:spPr>
                          <wps:txbx>
                            <w:txbxContent>
                              <w:p w:rsidR="002E61AB" w:rsidRDefault="002E61AB" w:rsidP="00F33AFC">
                                <w:pPr>
                                  <w:jc w:val="center"/>
                                </w:pPr>
                                <w:r>
                                  <w:t>библиотека</w:t>
                                </w:r>
                              </w:p>
                            </w:txbxContent>
                          </wps:txbx>
                          <wps:bodyPr rot="0" vert="horz" wrap="square" lIns="91440" tIns="45720" rIns="91440" bIns="45720" anchor="t" anchorCtr="0" upright="1">
                            <a:noAutofit/>
                          </wps:bodyPr>
                        </wps:wsp>
                        <wps:wsp>
                          <wps:cNvPr id="253" name="Text Box 200"/>
                          <wps:cNvSpPr txBox="1">
                            <a:spLocks noChangeArrowheads="1"/>
                          </wps:cNvSpPr>
                          <wps:spPr bwMode="auto">
                            <a:xfrm>
                              <a:off x="6093" y="12459"/>
                              <a:ext cx="1195" cy="418"/>
                            </a:xfrm>
                            <a:prstGeom prst="rect">
                              <a:avLst/>
                            </a:prstGeom>
                            <a:solidFill>
                              <a:srgbClr val="FFFFFF"/>
                            </a:solidFill>
                            <a:ln w="9525">
                              <a:solidFill>
                                <a:srgbClr val="000000"/>
                              </a:solidFill>
                              <a:miter lim="800000"/>
                              <a:headEnd/>
                              <a:tailEnd/>
                            </a:ln>
                          </wps:spPr>
                          <wps:txbx>
                            <w:txbxContent>
                              <w:p w:rsidR="002E61AB" w:rsidRPr="00436BDB" w:rsidRDefault="002E61AB" w:rsidP="00F33AFC">
                                <w:pPr>
                                  <w:rPr>
                                    <w:sz w:val="16"/>
                                    <w:szCs w:val="16"/>
                                  </w:rPr>
                                </w:pPr>
                                <w:r>
                                  <w:t xml:space="preserve"> </w:t>
                                </w:r>
                                <w:r w:rsidRPr="00436BDB">
                                  <w:rPr>
                                    <w:sz w:val="16"/>
                                    <w:szCs w:val="16"/>
                                  </w:rPr>
                                  <w:t>Социальный педагог</w:t>
                                </w:r>
                              </w:p>
                            </w:txbxContent>
                          </wps:txbx>
                          <wps:bodyPr rot="0" vert="horz" wrap="square" lIns="91440" tIns="45720" rIns="91440" bIns="45720" anchor="t" anchorCtr="0" upright="1">
                            <a:noAutofit/>
                          </wps:bodyPr>
                        </wps:wsp>
                        <wps:wsp>
                          <wps:cNvPr id="254" name="Text Box 201"/>
                          <wps:cNvSpPr txBox="1">
                            <a:spLocks noChangeArrowheads="1"/>
                          </wps:cNvSpPr>
                          <wps:spPr bwMode="auto">
                            <a:xfrm>
                              <a:off x="4747" y="12320"/>
                              <a:ext cx="1203" cy="557"/>
                            </a:xfrm>
                            <a:prstGeom prst="rect">
                              <a:avLst/>
                            </a:prstGeom>
                            <a:solidFill>
                              <a:srgbClr val="FFFFFF"/>
                            </a:solidFill>
                            <a:ln w="9525">
                              <a:solidFill>
                                <a:srgbClr val="000000"/>
                              </a:solidFill>
                              <a:miter lim="800000"/>
                              <a:headEnd/>
                              <a:tailEnd/>
                            </a:ln>
                          </wps:spPr>
                          <wps:txbx>
                            <w:txbxContent>
                              <w:p w:rsidR="002E61AB" w:rsidRDefault="002E61AB" w:rsidP="00F33AFC">
                                <w:pPr>
                                  <w:jc w:val="center"/>
                                </w:pPr>
                                <w:r>
                                  <w:t xml:space="preserve"> ПМПК</w:t>
                                </w:r>
                              </w:p>
                            </w:txbxContent>
                          </wps:txbx>
                          <wps:bodyPr rot="0" vert="horz" wrap="square" lIns="91440" tIns="45720" rIns="91440" bIns="45720" anchor="t" anchorCtr="0" upright="1">
                            <a:noAutofit/>
                          </wps:bodyPr>
                        </wps:wsp>
                        <wps:wsp>
                          <wps:cNvPr id="255" name="Text Box 202"/>
                          <wps:cNvSpPr txBox="1">
                            <a:spLocks noChangeArrowheads="1"/>
                          </wps:cNvSpPr>
                          <wps:spPr bwMode="auto">
                            <a:xfrm>
                              <a:off x="3500" y="12320"/>
                              <a:ext cx="976" cy="557"/>
                            </a:xfrm>
                            <a:prstGeom prst="rect">
                              <a:avLst/>
                            </a:prstGeom>
                            <a:solidFill>
                              <a:srgbClr val="FFFFFF"/>
                            </a:solidFill>
                            <a:ln w="9525">
                              <a:solidFill>
                                <a:srgbClr val="000000"/>
                              </a:solidFill>
                              <a:miter lim="800000"/>
                              <a:headEnd/>
                              <a:tailEnd/>
                            </a:ln>
                          </wps:spPr>
                          <wps:txbx>
                            <w:txbxContent>
                              <w:p w:rsidR="002E61AB" w:rsidRDefault="002E61AB" w:rsidP="00F33AFC">
                                <w:r>
                                  <w:t>педсовет</w:t>
                                </w:r>
                              </w:p>
                            </w:txbxContent>
                          </wps:txbx>
                          <wps:bodyPr rot="0" vert="horz" wrap="square" lIns="91440" tIns="45720" rIns="91440" bIns="45720" anchor="t" anchorCtr="0" upright="1">
                            <a:noAutofit/>
                          </wps:bodyPr>
                        </wps:wsp>
                        <wps:wsp>
                          <wps:cNvPr id="256" name="Text Box 203"/>
                          <wps:cNvSpPr txBox="1">
                            <a:spLocks noChangeArrowheads="1"/>
                          </wps:cNvSpPr>
                          <wps:spPr bwMode="auto">
                            <a:xfrm>
                              <a:off x="2563" y="11205"/>
                              <a:ext cx="1836" cy="976"/>
                            </a:xfrm>
                            <a:prstGeom prst="rect">
                              <a:avLst/>
                            </a:prstGeom>
                            <a:solidFill>
                              <a:srgbClr val="FFFFFF"/>
                            </a:solidFill>
                            <a:ln w="9525">
                              <a:solidFill>
                                <a:srgbClr val="000000"/>
                              </a:solidFill>
                              <a:miter lim="800000"/>
                              <a:headEnd/>
                              <a:tailEnd/>
                            </a:ln>
                          </wps:spPr>
                          <wps:txbx>
                            <w:txbxContent>
                              <w:p w:rsidR="002E61AB" w:rsidRDefault="002E61AB" w:rsidP="00F33AFC">
                                <w:pPr>
                                  <w:jc w:val="center"/>
                                </w:pPr>
                                <w:r>
                                  <w:t>Совет по профилактике правонарушений</w:t>
                                </w:r>
                              </w:p>
                            </w:txbxContent>
                          </wps:txbx>
                          <wps:bodyPr rot="0" vert="horz" wrap="square" lIns="91440" tIns="45720" rIns="91440" bIns="45720" anchor="t" anchorCtr="0" upright="1">
                            <a:noAutofit/>
                          </wps:bodyPr>
                        </wps:wsp>
                        <wps:wsp>
                          <wps:cNvPr id="257" name="Line 204"/>
                          <wps:cNvCnPr>
                            <a:cxnSpLocks noChangeShapeType="1"/>
                          </wps:cNvCnPr>
                          <wps:spPr bwMode="auto">
                            <a:xfrm flipH="1">
                              <a:off x="4399" y="11763"/>
                              <a:ext cx="423"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205"/>
                          <wps:cNvCnPr>
                            <a:cxnSpLocks noChangeShapeType="1"/>
                          </wps:cNvCnPr>
                          <wps:spPr bwMode="auto">
                            <a:xfrm flipH="1">
                              <a:off x="5323" y="11763"/>
                              <a:ext cx="224"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206"/>
                          <wps:cNvCnPr>
                            <a:cxnSpLocks noChangeShapeType="1"/>
                          </wps:cNvCnPr>
                          <wps:spPr bwMode="auto">
                            <a:xfrm>
                              <a:off x="6228" y="11763"/>
                              <a:ext cx="424" cy="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207"/>
                          <wps:cNvCnPr>
                            <a:cxnSpLocks noChangeShapeType="1"/>
                          </wps:cNvCnPr>
                          <wps:spPr bwMode="auto">
                            <a:xfrm>
                              <a:off x="6799" y="11623"/>
                              <a:ext cx="564"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208"/>
                          <wps:cNvCnPr>
                            <a:cxnSpLocks noChangeShapeType="1"/>
                          </wps:cNvCnPr>
                          <wps:spPr bwMode="auto">
                            <a:xfrm>
                              <a:off x="6799" y="11345"/>
                              <a:ext cx="5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209"/>
                          <wps:cNvCnPr>
                            <a:cxnSpLocks noChangeShapeType="1"/>
                          </wps:cNvCnPr>
                          <wps:spPr bwMode="auto">
                            <a:xfrm flipV="1">
                              <a:off x="6799" y="10787"/>
                              <a:ext cx="847"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10"/>
                          <wps:cNvCnPr>
                            <a:cxnSpLocks noChangeShapeType="1"/>
                          </wps:cNvCnPr>
                          <wps:spPr bwMode="auto">
                            <a:xfrm flipH="1">
                              <a:off x="4399" y="11484"/>
                              <a:ext cx="4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11"/>
                          <wps:cNvCnPr>
                            <a:cxnSpLocks noChangeShapeType="1"/>
                          </wps:cNvCnPr>
                          <wps:spPr bwMode="auto">
                            <a:xfrm flipH="1" flipV="1">
                              <a:off x="3975" y="10926"/>
                              <a:ext cx="847"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12"/>
                          <wps:cNvCnPr>
                            <a:cxnSpLocks noChangeShapeType="1"/>
                          </wps:cNvCnPr>
                          <wps:spPr bwMode="auto">
                            <a:xfrm flipH="1" flipV="1">
                              <a:off x="5246" y="10787"/>
                              <a:ext cx="14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Line 213"/>
                          <wps:cNvCnPr>
                            <a:cxnSpLocks noChangeShapeType="1"/>
                          </wps:cNvCnPr>
                          <wps:spPr bwMode="auto">
                            <a:xfrm flipV="1">
                              <a:off x="6516" y="10787"/>
                              <a:ext cx="14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267" name="Text Box 214"/>
                        <wps:cNvSpPr txBox="1">
                          <a:spLocks noChangeArrowheads="1"/>
                        </wps:cNvSpPr>
                        <wps:spPr bwMode="auto">
                          <a:xfrm>
                            <a:off x="0" y="2755292"/>
                            <a:ext cx="5829482" cy="342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1AB" w:rsidRPr="003C0D9D" w:rsidRDefault="002E61AB" w:rsidP="00F33AFC">
                              <w:pPr>
                                <w:jc w:val="center"/>
                                <w:rPr>
                                  <w:i/>
                                </w:rPr>
                              </w:pPr>
                              <w:r w:rsidRPr="003C0D9D">
                                <w:rPr>
                                  <w:i/>
                                </w:rPr>
                                <w:t>Сетевое взаимодействие с различными организациями</w:t>
                              </w:r>
                            </w:p>
                          </w:txbxContent>
                        </wps:txbx>
                        <wps:bodyPr rot="0" vert="horz" wrap="square" lIns="91440" tIns="45720" rIns="91440" bIns="45720" anchor="t" anchorCtr="0" upright="1">
                          <a:noAutofit/>
                        </wps:bodyPr>
                      </wps:wsp>
                    </wpc:wpc>
                  </a:graphicData>
                </a:graphic>
              </wp:inline>
            </w:drawing>
          </mc:Choice>
          <mc:Fallback>
            <w:pict>
              <v:group id="Полотно 268" o:spid="_x0000_s1063" editas="canvas" style="width:481.2pt;height:243.95pt;mso-position-horizontal-relative:char;mso-position-vertical-relative:line" coordsize="61112,3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KyGgcAANlBAAAOAAAAZHJzL2Uyb0RvYy54bWzsnF2TmzYUhu870//AcO8YhMSHJ95MYq/T&#10;zqRtZpL2XgZsM8WICnbtTaf/vUcSCLxmk83HkmmtvfCCwbJ09OhwdF7Jz18c97l1m/IqY8Xcdp85&#10;tpUWMUuyYju3f3+/moS2VdW0SGjOinRu36WV/eLqxx+eH8pZitiO5UnKLSikqGaHcm7v6rqcTadV&#10;vEv3tHrGyrSAixvG97SGU76dJpweoPR9PkWO408PjCclZ3FaVfDuUl20r2T5m00a179tNlVaW/nc&#10;hrrV8pXL17V4nV49p7Mtp+Uui5tq0C+oxZ5mBXypLmpJa2rd8OysqH0Wc1axTf0sZvsp22yyOJVt&#10;gNa4zr3WLGhxSyvZmBis01YQjr5hueutqHfBVlmegzWmUPpMvCf+H6B/UnjzUG5nh22p+wn69l5H&#10;fVa7XnN2U8pmbWfxr7dvuZUlcxthYlsF3QMl8gbLjZDoH/HlcNdrXr4r33JlZDh8w+I/K1Xh0+vi&#10;/q262VoffmEJFEhvaib757jhe1EEWN46zm3PC3yEbesO2I1C4vgKiPRYWzFcJjhyQwIIx3ADQlDD&#10;oLkj3gFXogREfE993kFew1O8u24K8HEEpctP+zgQhU/pTNUBDK3rKRoJ/Fedhauvs/C7HS1TaeHq&#10;xMJ+a+H3oomv2BGM7CkjyxuFha36CBfAINJglTK0VbDFjhbb9CXn7LBLaQI1dGWDRNWhf1TniJNK&#10;FPIpy+MQIWU31/Hvmd2NgkBZzY9OjUZnJa/q1ynbW+JgbnMY4bKe9PZNVSv7treIfq5YniUCbXnC&#10;t+tFzq1bCt4gihaL1arpkpPb8sI6wHWCiLLAg0U48DdcxD6rwa3l2X5uh+KuBgxht+sigWrSWU2z&#10;XB0DEnkhR56ynaKhPq6Pclx40gTCsGuW3IFpOVNuDNwuHOwY/2BbB3Bhc7v664by1LbynwvonsjF&#10;WPg8eQLoIjjh/Svr/hVaxFDU3K5tSx0uauUnb0qebXfwTQqIgr2EwbTJpLG7WjX1B4ZHgxkYUe6i&#10;BzP+LjAPOYHWh7jYBdCFCwg9ybn2AN8Q5pX8+2qYFadQwZPx8E1hDtsOMjCfeGZ4yJzBTFpbNe51&#10;JM+MCIws8UTsnmgaZkLgaSdgJsTA7EVtBxmYT2COBmCWuPRihXFg9h2Ibx6AOQqbyI4A8P3Q7BId&#10;M0QKYILueW6iDDUpIRA0nTlmHZGN6pgDH0P8/oBjxq7bOmYDM5YzEwOzHM/AaDvDJsDIGcw6IhsX&#10;Zq+dNw/M//x21mw889zGTRbEzP9UokHDDNOqM5h1RPadYEaO8j10NhQyy6F20fM/rLNNJmTuh8xi&#10;WnUPZkhvtyHZqDB3ITPkO+V46sHsRpCkFfM/7BqYsc42GZhPYIac9xnMOiQbFWYcQNpdxszIg/yn&#10;zLxqz4wcncwwMTOoL2YCOKCZEK1K6TQzcnRINirMHoFHwgMwR6BMNYk5wzLMkw3LQyyf63/CBza2&#10;GpXlTjJxkSNdTy/KEEqJhFlQDbW77JBZZ5tMlHESZWj9701WpBbMvHogLwq1VCA+Fs1SAa1gS238&#10;/V0JywJOBGz1EZE0eljAtjZ5Vv7USqHNIgLsRZDwFnk5N4CkBvDaoYzRY0OMHBrxMSVbr9AQavFn&#10;CNTDmh6swGh06AFN2qqldWqegeKfg54Mcvg+TUBXTmGRjzhSY1Ko1rKpIL23jZaLXv6OnOg6vA7x&#10;BCP/eoKd5XLycrXAE3/lBmTpLReLpfuPaK2LZ7ssSdJCaPTtAhwXP271Q7MUSC2d0UtwtKGmp6VL&#10;NwKxX/tfVhpWYfRFdzXCROvE+yOK2WKRiQqZG5h1NAZeeUyYiSeIHYYZFsA8MsYwMF80zFr/a2DW&#10;4djTwSz8T+OPfYRgNA0jjFuE/egTkYVB+JIR9rXs1yCsg7BxEA50SOGDPz4JKYivvfAnUnAG4YtG&#10;WIt9DcJ9oe+JQoq+F+4Q9lRuqYuKNcIyI/fw7M4AfNEAa4GvAbgv7j0RwHKC98e9CZ6vUXaCUD4I&#10;OpRDkV9+lCBiYL5omLXAp2B2++LeU8L8kWwFDmXKpINZZytUYqTdqnC2Hs6gfNEoa3mvQbkv7T05&#10;yoMe2osCkGnElM+JkJzYdVBrD+2qNY4m3DApuKHNUb4W+hqs+yLf98GaIL3i8yzwgH0lKvBAgYyL&#10;DNYG60GstebXYN3X+54S67MomrhQFemjDcz/O5lEbmeFPcJj7f7ztfrXLctw+wrgeFtZ1ZoMFBCC&#10;1I7lLvYgIYpgp6ty1B5GYSBH38O++sv3s35sC6BIy/RkMbndVFbyXLhzEXZeoWiy8sNggleYTKLA&#10;CSeOG72KfAe2My9Xp8Kd9CpqAz/obV8q3H21oPmZmxS17iiq3yqC7f8hZVBvx8U6jfZfkeNhaMqf&#10;D5DNa37rQPxAQf8cjvu/yHD1LwAAAP//AwBQSwMEFAAGAAgAAAAhANzxfrvaAAAABQEAAA8AAABk&#10;cnMvZG93bnJldi54bWxMj8FOwzAQRO9I/QdrK3GjTquopGmcqkKA4EiAnt14iSPsdbDdJvw9hku5&#10;rDSa0czbajdZw87oQ+9IwHKRAUNqneqpE/D2+nBTAAtRkpLGEQr4xgC7enZVyVK5kV7w3MSOpRIK&#10;pRSgYxxKzkOr0cqwcANS8j6ctzIm6TuuvBxTuTV8lWVrbmVPaUHLAe80tp/NyQogzO4b4/lTbN8P&#10;g/4qusfnfBTiej7tt8AiTvEShl/8hA51Yjq6E6nAjID0SPy7ydusVzmwo4C8uN0Aryv+n77+AQAA&#10;//8DAFBLAQItABQABgAIAAAAIQC2gziS/gAAAOEBAAATAAAAAAAAAAAAAAAAAAAAAABbQ29udGVu&#10;dF9UeXBlc10ueG1sUEsBAi0AFAAGAAgAAAAhADj9If/WAAAAlAEAAAsAAAAAAAAAAAAAAAAALwEA&#10;AF9yZWxzLy5yZWxzUEsBAi0AFAAGAAgAAAAhAAepQrIaBwAA2UEAAA4AAAAAAAAAAAAAAAAALgIA&#10;AGRycy9lMm9Eb2MueG1sUEsBAi0AFAAGAAgAAAAhANzxfrvaAAAABQEAAA8AAAAAAAAAAAAAAAAA&#10;dAkAAGRycy9kb3ducmV2LnhtbFBLBQYAAAAABAAEAPMAAAB7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width:61112;height:30981;visibility:visible;mso-wrap-style:square">
                  <v:fill o:detectmouseclick="t"/>
                  <v:path o:connecttype="none"/>
                </v:shape>
                <v:group id="Group 192" o:spid="_x0000_s1065" style="position:absolute;left:3376;top:1985;width:54918;height:22245" coordorigin="2563,10230" coordsize="6494,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type id="_x0000_t202" coordsize="21600,21600" o:spt="202" path="m,l,21600r21600,l21600,xe">
                    <v:stroke joinstyle="miter"/>
                    <v:path gradientshapeok="t" o:connecttype="rect"/>
                  </v:shapetype>
                  <v:shape id="Text Box 193" o:spid="_x0000_s1066" type="#_x0000_t202" style="position:absolute;left:4822;top:11066;width:1977;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cBxQAAANwAAAAPAAAAZHJzL2Rvd25yZXYueG1sRI9Ba8JA&#10;FITvhf6H5Qne6kYJUlJXUaEggoJWSr09s88kbfZt2F1N/PeuUPA4zMw3zGTWmVpcyfnKsoLhIAFB&#10;nFtdcaHg8PX59g7CB2SNtWVScCMPs+nrywQzbVve0XUfChEh7DNUUIbQZFL6vCSDfmAb4uidrTMY&#10;onSF1A7bCDe1HCXJWBqsOC6U2NCypPxvfzEKNssgT9vf/Piz/u7O7XCeusUhVarf6+YfIAJ14Rn+&#10;b6+0glE6hseZeATk9A4AAP//AwBQSwECLQAUAAYACAAAACEA2+H2y+4AAACFAQAAEwAAAAAAAAAA&#10;AAAAAAAAAAAAW0NvbnRlbnRfVHlwZXNdLnhtbFBLAQItABQABgAIAAAAIQBa9CxbvwAAABUBAAAL&#10;AAAAAAAAAAAAAAAAAB8BAABfcmVscy8ucmVsc1BLAQItABQABgAIAAAAIQCsPAcBxQAAANwAAAAP&#10;AAAAAAAAAAAAAAAAAAcCAABkcnMvZG93bnJldi54bWxQSwUGAAAAAAMAAwC3AAAA+QIAAAAA&#10;" fillcolor="#9cf" strokecolor="blue">
                    <v:textbox>
                      <w:txbxContent>
                        <w:p w:rsidR="002E61AB" w:rsidRDefault="002E61AB" w:rsidP="00F33AFC">
                          <w:pPr>
                            <w:shd w:val="clear" w:color="auto" w:fill="FFFFFF"/>
                            <w:jc w:val="center"/>
                          </w:pPr>
                          <w:r>
                            <w:t>Классный руководитель</w:t>
                          </w:r>
                        </w:p>
                      </w:txbxContent>
                    </v:textbox>
                  </v:shape>
                  <v:shape id="Text Box 194" o:spid="_x0000_s1067" type="#_x0000_t202" style="position:absolute;left:2563;top:10230;width:1412;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zuxgAAANwAAAAPAAAAZHJzL2Rvd25yZXYueG1sRI9PawIx&#10;FMTvgt8hPKEX0WytqN1ulFJQ9GZV7PWxefuHbl62Sbpuv31TEHocZuY3TLbpTSM6cr62rOBxmoAg&#10;zq2uuVRwOW8nKxA+IGtsLJOCH/KwWQ8HGaba3vidulMoRYSwT1FBFUKbSunzigz6qW2Jo1dYZzBE&#10;6UqpHd4i3DRyliQLabDmuFBhS28V5Z+nb6NgNd93H/7wdLzmi6J5DuNlt/tySj2M+tcXEIH68B++&#10;t/dawWy+hL8z8QjI9S8AAAD//wMAUEsBAi0AFAAGAAgAAAAhANvh9svuAAAAhQEAABMAAAAAAAAA&#10;AAAAAAAAAAAAAFtDb250ZW50X1R5cGVzXS54bWxQSwECLQAUAAYACAAAACEAWvQsW78AAAAVAQAA&#10;CwAAAAAAAAAAAAAAAAAfAQAAX3JlbHMvLnJlbHNQSwECLQAUAAYACAAAACEAa3Z87sYAAADcAAAA&#10;DwAAAAAAAAAAAAAAAAAHAgAAZHJzL2Rvd25yZXYueG1sUEsFBgAAAAADAAMAtwAAAPoCAAAAAA==&#10;">
                    <v:textbox>
                      <w:txbxContent>
                        <w:p w:rsidR="002E61AB" w:rsidRDefault="002E61AB" w:rsidP="00F33AFC">
                          <w:pPr>
                            <w:jc w:val="center"/>
                          </w:pPr>
                          <w:r>
                            <w:t>Учителя-</w:t>
                          </w:r>
                        </w:p>
                        <w:p w:rsidR="002E61AB" w:rsidRDefault="002E61AB" w:rsidP="00F33AFC">
                          <w:pPr>
                            <w:jc w:val="center"/>
                          </w:pPr>
                          <w:r>
                            <w:t>предметники</w:t>
                          </w:r>
                        </w:p>
                      </w:txbxContent>
                    </v:textbox>
                  </v:shape>
                  <v:shape id="Text Box 195" o:spid="_x0000_s1068" type="#_x0000_t202" style="position:absolute;left:4257;top:10230;width:155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icwwAAANwAAAAPAAAAZHJzL2Rvd25yZXYueG1sRE/LagIx&#10;FN0X+g/hFtyIk6mVUadGKQXF7qwV3V4mdx50cjNN4jj9+2YhdHk479VmMK3oyfnGsoLnJAVBXFjd&#10;cKXg9LWdLED4gKyxtUwKfsnDZv34sMJc2xt/Un8MlYgh7HNUUIfQ5VL6oiaDPrEdceRK6wyGCF0l&#10;tcNbDDetnKZpJg02HBtq7Oi9puL7eDUKFrN9f/EfL4dzkZXtMozn/e7HKTV6Gt5eQQQawr/47t5r&#10;BdNZXBvPxCMg138AAAD//wMAUEsBAi0AFAAGAAgAAAAhANvh9svuAAAAhQEAABMAAAAAAAAAAAAA&#10;AAAAAAAAAFtDb250ZW50X1R5cGVzXS54bWxQSwECLQAUAAYACAAAACEAWvQsW78AAAAVAQAACwAA&#10;AAAAAAAAAAAAAAAfAQAAX3JlbHMvLnJlbHNQSwECLQAUAAYACAAAACEAGunonMMAAADcAAAADwAA&#10;AAAAAAAAAAAAAAAHAgAAZHJzL2Rvd25yZXYueG1sUEsFBgAAAAADAAMAtwAAAPcCAAAAAA==&#10;">
                    <v:textbox>
                      <w:txbxContent>
                        <w:p w:rsidR="002E61AB" w:rsidRDefault="002E61AB" w:rsidP="00F33AFC">
                          <w:pPr>
                            <w:jc w:val="center"/>
                          </w:pPr>
                          <w:r>
                            <w:t>Администрация ОО</w:t>
                          </w:r>
                        </w:p>
                      </w:txbxContent>
                    </v:textbox>
                  </v:shape>
                  <v:shape id="Text Box 196" o:spid="_x0000_s1069" type="#_x0000_t202" style="position:absolute;left:6093;top:10230;width:98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0H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y+hL8z8QjI9S8AAAD//wMAUEsBAi0AFAAGAAgAAAAhANvh9svuAAAAhQEAABMAAAAAAAAA&#10;AAAAAAAAAAAAAFtDb250ZW50X1R5cGVzXS54bWxQSwECLQAUAAYACAAAACEAWvQsW78AAAAVAQAA&#10;CwAAAAAAAAAAAAAAAAAfAQAAX3JlbHMvLnJlbHNQSwECLQAUAAYACAAAACEAdaVNB8YAAADcAAAA&#10;DwAAAAAAAAAAAAAAAAAHAgAAZHJzL2Rvd25yZXYueG1sUEsFBgAAAAADAAMAtwAAAPoCAAAAAA==&#10;">
                    <v:textbox>
                      <w:txbxContent>
                        <w:p w:rsidR="002E61AB" w:rsidRDefault="002E61AB" w:rsidP="00F33AFC">
                          <w:pPr>
                            <w:jc w:val="center"/>
                          </w:pPr>
                          <w:r>
                            <w:t xml:space="preserve">Педагог-психолог </w:t>
                          </w:r>
                        </w:p>
                      </w:txbxContent>
                    </v:textbox>
                  </v:shape>
                  <v:shape id="Text Box 197" o:spid="_x0000_s1070" type="#_x0000_t202" style="position:absolute;left:7646;top:10230;width:141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JHwwAAANwAAAAPAAAAZHJzL2Rvd25yZXYueG1sRE/LagIx&#10;FN0L/kO4QjelZrTV6jhRSqFFd1albi+TOw+c3IxJOk7/vlkUXB7OO9v0phEdOV9bVjAZJyCIc6tr&#10;LhWcjh9PCxA+IGtsLJOCX/KwWQ8HGaba3viLukMoRQxhn6KCKoQ2ldLnFRn0Y9sSR66wzmCI0JVS&#10;O7zFcNPIaZLMpcGaY0OFLb1XlF8OP0bB4mXbnf3uef+dz4tmGR5fu8+rU+ph1L+tQATqw138795q&#10;BdNZnB/PxCMg138AAAD//wMAUEsBAi0AFAAGAAgAAAAhANvh9svuAAAAhQEAABMAAAAAAAAAAAAA&#10;AAAAAAAAAFtDb250ZW50X1R5cGVzXS54bWxQSwECLQAUAAYACAAAACEAWvQsW78AAAAVAQAACwAA&#10;AAAAAAAAAAAAAAAfAQAAX3JlbHMvLnJlbHNQSwECLQAUAAYACAAAACEAYUZyR8MAAADcAAAADwAA&#10;AAAAAAAAAAAAAAAHAgAAZHJzL2Rvd25yZXYueG1sUEsFBgAAAAADAAMAtwAAAPcCAAAAAA==&#10;">
                    <v:textbox>
                      <w:txbxContent>
                        <w:p w:rsidR="002E61AB" w:rsidRPr="00CC309F" w:rsidRDefault="002E61AB" w:rsidP="00F33AFC">
                          <w:pPr>
                            <w:jc w:val="center"/>
                            <w:rPr>
                              <w:sz w:val="18"/>
                              <w:szCs w:val="18"/>
                            </w:rPr>
                          </w:pPr>
                          <w:r w:rsidRPr="00CC309F">
                            <w:rPr>
                              <w:sz w:val="18"/>
                              <w:szCs w:val="18"/>
                            </w:rPr>
                            <w:t>Уполномоченный по правам ребёнка</w:t>
                          </w:r>
                        </w:p>
                      </w:txbxContent>
                    </v:textbox>
                  </v:shape>
                  <v:shape id="Text Box 198" o:spid="_x0000_s1071" type="#_x0000_t202" style="position:absolute;left:7363;top:11066;width:1694;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fcxgAAANwAAAAPAAAAZHJzL2Rvd25yZXYueG1sRI9PawIx&#10;FMTvgt8hPKEXqVmt9c9qlFKw6K21Ra+PzXN3cfOyTeK6/faNIHgcZuY3zHLdmko05HxpWcFwkIAg&#10;zqwuOVfw8715noHwAVljZZkU/JGH9arbWWKq7ZW/qNmHXEQI+xQVFCHUqZQ+K8igH9iaOHon6wyG&#10;KF0utcNrhJtKjpJkIg2WHBcKrOm9oOy8vxgFs/G2Ofrdy+chm5yqeehPm49fp9RTr31bgAjUhkf4&#10;3t5qBaPXIdzOxCMgV/8AAAD//wMAUEsBAi0AFAAGAAgAAAAhANvh9svuAAAAhQEAABMAAAAAAAAA&#10;AAAAAAAAAAAAAFtDb250ZW50X1R5cGVzXS54bWxQSwECLQAUAAYACAAAACEAWvQsW78AAAAVAQAA&#10;CwAAAAAAAAAAAAAAAAAfAQAAX3JlbHMvLnJlbHNQSwECLQAUAAYACAAAACEADgrX3MYAAADcAAAA&#10;DwAAAAAAAAAAAAAAAAAHAgAAZHJzL2Rvd25yZXYueG1sUEsFBgAAAAADAAMAtwAAAPoCAAAAAA==&#10;">
                    <v:textbox>
                      <w:txbxContent>
                        <w:p w:rsidR="002E61AB" w:rsidRDefault="002E61AB" w:rsidP="00F33AFC">
                          <w:pPr>
                            <w:jc w:val="center"/>
                          </w:pPr>
                          <w:r>
                            <w:t>родитель</w:t>
                          </w:r>
                        </w:p>
                      </w:txbxContent>
                    </v:textbox>
                  </v:shape>
                  <v:shape id="Text Box 199" o:spid="_x0000_s1072" type="#_x0000_t202" style="position:absolute;left:7363;top:12041;width:155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rxgAAANwAAAAPAAAAZHJzL2Rvd25yZXYueG1sRI9Ba8JA&#10;FITvQv/D8gpeim5MW7Wpq4hgsbdWpb0+ss8kmH0bd9cY/71bKHgcZuYbZrboTC1acr6yrGA0TEAQ&#10;51ZXXCjY79aDKQgfkDXWlknBlTws5g+9GWbaXvib2m0oRISwz1BBGUKTSenzkgz6oW2Io3ewzmCI&#10;0hVSO7xEuKllmiRjabDiuFBiQ6uS8uP2bBRMXzbtr/98/vrJx4f6LTxN2o+TU6r/2C3fQQTqwj38&#10;395oBelrCn9n4hGQ8xsAAAD//wMAUEsBAi0AFAAGAAgAAAAhANvh9svuAAAAhQEAABMAAAAAAAAA&#10;AAAAAAAAAAAAAFtDb250ZW50X1R5cGVzXS54bWxQSwECLQAUAAYACAAAACEAWvQsW78AAAAVAQAA&#10;CwAAAAAAAAAAAAAAAAAfAQAAX3JlbHMvLnJlbHNQSwECLQAUAAYACAAAACEA/thJq8YAAADcAAAA&#10;DwAAAAAAAAAAAAAAAAAHAgAAZHJzL2Rvd25yZXYueG1sUEsFBgAAAAADAAMAtwAAAPoCAAAAAA==&#10;">
                    <v:textbox>
                      <w:txbxContent>
                        <w:p w:rsidR="002E61AB" w:rsidRDefault="002E61AB" w:rsidP="00F33AFC">
                          <w:pPr>
                            <w:jc w:val="center"/>
                          </w:pPr>
                          <w:r>
                            <w:t>библиотека</w:t>
                          </w:r>
                        </w:p>
                      </w:txbxContent>
                    </v:textbox>
                  </v:shape>
                  <v:shape id="Text Box 200" o:spid="_x0000_s1073" type="#_x0000_t202" style="position:absolute;left:6093;top:12459;width:119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wwxgAAANwAAAAPAAAAZHJzL2Rvd25yZXYueG1sRI9PawIx&#10;FMTvQr9DeEIvotlqq3Y1ShFa9Fb/YK+PzXN36eZlm8R1/famIHgcZuY3zHzZmko05HxpWcHLIAFB&#10;nFldcq7gsP/sT0H4gKyxskwKruRhuXjqzDHV9sJbanYhFxHCPkUFRQh1KqXPCjLoB7Ymjt7JOoMh&#10;SpdL7fAS4aaSwyQZS4Mlx4UCa1oVlP3uzkbB9HXd/PjN6PuYjU/Ve+hNmq8/p9Rzt/2YgQjUhkf4&#10;3l5rBcO3EfyfiUdALm4AAAD//wMAUEsBAi0AFAAGAAgAAAAhANvh9svuAAAAhQEAABMAAAAAAAAA&#10;AAAAAAAAAAAAAFtDb250ZW50X1R5cGVzXS54bWxQSwECLQAUAAYACAAAACEAWvQsW78AAAAVAQAA&#10;CwAAAAAAAAAAAAAAAAAfAQAAX3JlbHMvLnJlbHNQSwECLQAUAAYACAAAACEAkZTsMMYAAADcAAAA&#10;DwAAAAAAAAAAAAAAAAAHAgAAZHJzL2Rvd25yZXYueG1sUEsFBgAAAAADAAMAtwAAAPoCAAAAAA==&#10;">
                    <v:textbox>
                      <w:txbxContent>
                        <w:p w:rsidR="002E61AB" w:rsidRPr="00436BDB" w:rsidRDefault="002E61AB" w:rsidP="00F33AFC">
                          <w:pPr>
                            <w:rPr>
                              <w:sz w:val="16"/>
                              <w:szCs w:val="16"/>
                            </w:rPr>
                          </w:pPr>
                          <w:r>
                            <w:t xml:space="preserve"> </w:t>
                          </w:r>
                          <w:r w:rsidRPr="00436BDB">
                            <w:rPr>
                              <w:sz w:val="16"/>
                              <w:szCs w:val="16"/>
                            </w:rPr>
                            <w:t>Социальный педагог</w:t>
                          </w:r>
                        </w:p>
                      </w:txbxContent>
                    </v:textbox>
                  </v:shape>
                  <v:shape id="Text Box 201" o:spid="_x0000_s1074" type="#_x0000_t202" style="position:absolute;left:4747;top:12320;width:120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RExQAAANwAAAAPAAAAZHJzL2Rvd25yZXYueG1sRI9PawIx&#10;FMTvgt8hPMFL0Wytf1ejSKFFb2qLXh+b5+7i5mWbpOv22zeFgsdhZn7DrDatqURDzpeWFTwPExDE&#10;mdUl5wo+P94GcxA+IGusLJOCH/KwWXc7K0y1vfORmlPIRYSwT1FBEUKdSumzggz6oa2Jo3e1zmCI&#10;0uVSO7xHuKnkKEmm0mDJcaHAml4Lym6nb6NgPt41F79/OZyz6bVahKdZ8/7llOr32u0SRKA2PML/&#10;7Z1WMJqM4e9MPAJy/QsAAP//AwBQSwECLQAUAAYACAAAACEA2+H2y+4AAACFAQAAEwAAAAAAAAAA&#10;AAAAAAAAAAAAW0NvbnRlbnRfVHlwZXNdLnhtbFBLAQItABQABgAIAAAAIQBa9CxbvwAAABUBAAAL&#10;AAAAAAAAAAAAAAAAAB8BAABfcmVscy8ucmVsc1BLAQItABQABgAIAAAAIQAefXRExQAAANwAAAAP&#10;AAAAAAAAAAAAAAAAAAcCAABkcnMvZG93bnJldi54bWxQSwUGAAAAAAMAAwC3AAAA+QIAAAAA&#10;">
                    <v:textbox>
                      <w:txbxContent>
                        <w:p w:rsidR="002E61AB" w:rsidRDefault="002E61AB" w:rsidP="00F33AFC">
                          <w:pPr>
                            <w:jc w:val="center"/>
                          </w:pPr>
                          <w:r>
                            <w:t xml:space="preserve"> ПМПК</w:t>
                          </w:r>
                        </w:p>
                      </w:txbxContent>
                    </v:textbox>
                  </v:shape>
                  <v:shape id="Text Box 202" o:spid="_x0000_s1075" type="#_x0000_t202" style="position:absolute;left:3500;top:12320;width:976;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HfxgAAANwAAAAPAAAAZHJzL2Rvd25yZXYueG1sRI9bawIx&#10;FITfhf6HcIS+iGZr66WrUYpQ0bd6wb4eNsfdpZuTbRLX9d8bodDHYWa+YebL1lSiIedLywpeBgkI&#10;4szqknMFx8NnfwrCB2SNlWVScCMPy8VTZ46ptlfeUbMPuYgQ9ikqKEKoUyl9VpBBP7A1cfTO1hkM&#10;UbpcaofXCDeVHCbJWBosOS4UWNOqoOxnfzEKpm+b5ttvX79O2fhcvYfepFn/OqWeu+3HDESgNvyH&#10;/9obrWA4GsHjTDwCcnEHAAD//wMAUEsBAi0AFAAGAAgAAAAhANvh9svuAAAAhQEAABMAAAAAAAAA&#10;AAAAAAAAAAAAAFtDb250ZW50X1R5cGVzXS54bWxQSwECLQAUAAYACAAAACEAWvQsW78AAAAVAQAA&#10;CwAAAAAAAAAAAAAAAAAfAQAAX3JlbHMvLnJlbHNQSwECLQAUAAYACAAAACEAcTHR38YAAADcAAAA&#10;DwAAAAAAAAAAAAAAAAAHAgAAZHJzL2Rvd25yZXYueG1sUEsFBgAAAAADAAMAtwAAAPoCAAAAAA==&#10;">
                    <v:textbox>
                      <w:txbxContent>
                        <w:p w:rsidR="002E61AB" w:rsidRDefault="002E61AB" w:rsidP="00F33AFC">
                          <w:r>
                            <w:t>педсовет</w:t>
                          </w:r>
                        </w:p>
                      </w:txbxContent>
                    </v:textbox>
                  </v:shape>
                  <v:shape id="Text Box 203" o:spid="_x0000_s1076" type="#_x0000_t202" style="position:absolute;left:2563;top:11205;width:1836;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rsidR="002E61AB" w:rsidRDefault="002E61AB" w:rsidP="00F33AFC">
                          <w:pPr>
                            <w:jc w:val="center"/>
                          </w:pPr>
                          <w:r>
                            <w:t>Совет по профилактике правонарушений</w:t>
                          </w:r>
                        </w:p>
                      </w:txbxContent>
                    </v:textbox>
                  </v:shape>
                  <v:line id="Line 204" o:spid="_x0000_s1077" style="position:absolute;flip:x;visibility:visible;mso-wrap-style:square" from="4399,11763" to="4822,1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205" o:spid="_x0000_s1078" style="position:absolute;flip:x;visibility:visible;mso-wrap-style:square" from="5323,11763" to="5547,1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206" o:spid="_x0000_s1079" style="position:absolute;visibility:visible;mso-wrap-style:square" from="6228,11763" to="6652,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e2xQAAANwAAAAPAAAAZHJzL2Rvd25yZXYueG1sRI9BawIx&#10;FITvQv9DeIXeNKtg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DTbTe2xQAAANwAAAAP&#10;AAAAAAAAAAAAAAAAAAcCAABkcnMvZG93bnJldi54bWxQSwUGAAAAAAMAAwC3AAAA+QIAAAAA&#10;">
                    <v:stroke endarrow="block"/>
                  </v:line>
                  <v:line id="Line 207" o:spid="_x0000_s1080" style="position:absolute;visibility:visible;mso-wrap-style:square" from="6799,11623" to="7363,1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SWwQAAANwAAAAPAAAAZHJzL2Rvd25yZXYueG1sRE/LisIw&#10;FN0P+A/hCu7GVBc+qlHEIriYGVCHWV+ba1NsbkoTa+bvJ4sBl4fzXm+jbURPna8dK5iMMxDEpdM1&#10;Vwq+L4f3BQgfkDU2jknBL3nYbgZva8y1e/KJ+nOoRAphn6MCE0KbS+lLQxb92LXEibu5zmJIsKuk&#10;7vCZwm0jp1k2kxZrTg0GW9obKu/nh1UwN8VJzmXxcfkq+nqyjJ/x57pUajSMuxWIQDG8xP/uo1Yw&#10;naX56Uw6AnLzBwAA//8DAFBLAQItABQABgAIAAAAIQDb4fbL7gAAAIUBAAATAAAAAAAAAAAAAAAA&#10;AAAAAABbQ29udGVudF9UeXBlc10ueG1sUEsBAi0AFAAGAAgAAAAhAFr0LFu/AAAAFQEAAAsAAAAA&#10;AAAAAAAAAAAAHwEAAF9yZWxzLy5yZWxzUEsBAi0AFAAGAAgAAAAhAIw7VJbBAAAA3AAAAA8AAAAA&#10;AAAAAAAAAAAABwIAAGRycy9kb3ducmV2LnhtbFBLBQYAAAAAAwADALcAAAD1AgAAAAA=&#10;">
                    <v:stroke endarrow="block"/>
                  </v:line>
                  <v:line id="Line 208" o:spid="_x0000_s1081" style="position:absolute;visibility:visible;mso-wrap-style:square" from="6799,11345" to="7363,1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NxQAAANwAAAAPAAAAZHJzL2Rvd25yZXYueG1sRI9PawIx&#10;FMTvBb9DeEJvNbsetK5GkS4FD7XgH3p+3Tw3i5uXZRPX9Ns3QqHHYWZ+w6w20bZioN43jhXkkwwE&#10;ceV0w7WC8+n95RWED8gaW8ek4Ic8bNajpxUW2t35QMMx1CJB2BeowITQFVL6ypBFP3EdcfIurrcY&#10;kuxrqXu8J7ht5TTLZtJiw2nBYEdvhqrr8WYVzE15kHNZfpw+y6HJF3Efv74XSj2P43YJIlAM/+G/&#10;9k4rmM5yeJxJR0CufwEAAP//AwBQSwECLQAUAAYACAAAACEA2+H2y+4AAACFAQAAEwAAAAAAAAAA&#10;AAAAAAAAAAAAW0NvbnRlbnRfVHlwZXNdLnhtbFBLAQItABQABgAIAAAAIQBa9CxbvwAAABUBAAAL&#10;AAAAAAAAAAAAAAAAAB8BAABfcmVscy8ucmVsc1BLAQItABQABgAIAAAAIQDjd/ENxQAAANwAAAAP&#10;AAAAAAAAAAAAAAAAAAcCAABkcnMvZG93bnJldi54bWxQSwUGAAAAAAMAAwC3AAAA+QIAAAAA&#10;">
                    <v:stroke endarrow="block"/>
                  </v:line>
                  <v:line id="Line 209" o:spid="_x0000_s1082" style="position:absolute;flip:y;visibility:visible;mso-wrap-style:square" from="6799,10787" to="7646,1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jpxQAAANwAAAAPAAAAZHJzL2Rvd25yZXYueG1sRI9Ba8JA&#10;EIXvgv9hGaGXoBsjSI2u0toKheKh6sHjkB2TYHY2ZKea/vtuoeDx8eZ9b95q07tG3agLtWcD00kK&#10;irjwtubSwOm4Gz+DCoJssfFMBn4owGY9HKwwt/7OX3Q7SKkihEOOBiqRNtc6FBU5DBPfEkfv4juH&#10;EmVXatvhPcJdo7M0nWuHNceGClvaVlRcD98uvrHb89tslrw6nSQLej/LZ6rFmKdR/7IEJdTL4/g/&#10;/WENZPMM/sZEAuj1LwAAAP//AwBQSwECLQAUAAYACAAAACEA2+H2y+4AAACFAQAAEwAAAAAAAAAA&#10;AAAAAAAAAAAAW0NvbnRlbnRfVHlwZXNdLnhtbFBLAQItABQABgAIAAAAIQBa9CxbvwAAABUBAAAL&#10;AAAAAAAAAAAAAAAAAB8BAABfcmVscy8ucmVsc1BLAQItABQABgAIAAAAIQAo2ijpxQAAANwAAAAP&#10;AAAAAAAAAAAAAAAAAAcCAABkcnMvZG93bnJldi54bWxQSwUGAAAAAAMAAwC3AAAA+QIAAAAA&#10;">
                    <v:stroke endarrow="block"/>
                  </v:line>
                  <v:line id="Line 210" o:spid="_x0000_s1083" style="position:absolute;flip:x;visibility:visible;mso-wrap-style:square" from="4399,11484" to="4822,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1yxQAAANwAAAAPAAAAZHJzL2Rvd25yZXYueG1sRI9Ba8JA&#10;EIXvgv9hGaGXoJsakBpdRdsKQvFQ9eBxyE6T0OxsyE41/fddoeDx8eZ9b95y3btGXakLtWcDz5MU&#10;FHHhbc2lgfNpN34BFQTZYuOZDPxSgPVqOFhibv2NP+l6lFJFCIccDVQiba51KCpyGCa+JY7el+8c&#10;SpRdqW2Htwh3jZ6m6Uw7rDk2VNjSa0XF9/HHxTd2B37LsmTrdJLM6f0iH6kWY55G/WYBSqiXx/F/&#10;em8NTGcZ3MdEAujVHwAAAP//AwBQSwECLQAUAAYACAAAACEA2+H2y+4AAACFAQAAEwAAAAAAAAAA&#10;AAAAAAAAAAAAW0NvbnRlbnRfVHlwZXNdLnhtbFBLAQItABQABgAIAAAAIQBa9CxbvwAAABUBAAAL&#10;AAAAAAAAAAAAAAAAAB8BAABfcmVscy8ucmVsc1BLAQItABQABgAIAAAAIQBHlo1yxQAAANwAAAAP&#10;AAAAAAAAAAAAAAAAAAcCAABkcnMvZG93bnJldi54bWxQSwUGAAAAAAMAAwC3AAAA+QIAAAAA&#10;">
                    <v:stroke endarrow="block"/>
                  </v:line>
                  <v:line id="Line 211" o:spid="_x0000_s1084" style="position:absolute;flip:x y;visibility:visible;mso-wrap-style:square" from="3975,10926" to="4822,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UWxQAAANwAAAAPAAAAZHJzL2Rvd25yZXYueG1sRI9Ba8JA&#10;FITvBf/D8gre6kaRYFNXKYLgwYu2tNeX7DMbzb5NsmuM/94VCj0OM/MNs1wPthY9db5yrGA6SUAQ&#10;F05XXCr4/tq+LUD4gKyxdkwK7uRhvRq9LDHT7sYH6o+hFBHCPkMFJoQmk9IXhiz6iWuIo3dyncUQ&#10;ZVdK3eEtwm0tZ0mSSosVxwWDDW0MFZfj1Sro8+v0/LM/XHz+277nC9Nu9m2q1Ph1+PwAEWgI/+G/&#10;9k4rmKVzeJ6JR0CuHgAAAP//AwBQSwECLQAUAAYACAAAACEA2+H2y+4AAACFAQAAEwAAAAAAAAAA&#10;AAAAAAAAAAAAW0NvbnRlbnRfVHlwZXNdLnhtbFBLAQItABQABgAIAAAAIQBa9CxbvwAAABUBAAAL&#10;AAAAAAAAAAAAAAAAAB8BAABfcmVscy8ucmVsc1BLAQItABQABgAIAAAAIQD/9oUWxQAAANwAAAAP&#10;AAAAAAAAAAAAAAAAAAcCAABkcnMvZG93bnJldi54bWxQSwUGAAAAAAMAAwC3AAAA+QIAAAAA&#10;">
                    <v:stroke endarrow="block"/>
                  </v:line>
                  <v:line id="Line 212" o:spid="_x0000_s1085" style="position:absolute;flip:x y;visibility:visible;mso-wrap-style:square" from="5246,10787" to="5387,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CNxQAAANwAAAAPAAAAZHJzL2Rvd25yZXYueG1sRI9Ba8JA&#10;FITvBf/D8gre6kbBYFNXKYLgwYu2tNeX7DMbzb5NsmuM/94VCj0OM/MNs1wPthY9db5yrGA6SUAQ&#10;F05XXCr4/tq+LUD4gKyxdkwK7uRhvRq9LDHT7sYH6o+hFBHCPkMFJoQmk9IXhiz6iWuIo3dyncUQ&#10;ZVdK3eEtwm0tZ0mSSosVxwWDDW0MFZfj1Sro8+v0/LM/XHz+277nC9Nu9m2q1Ph1+PwAEWgI/+G/&#10;9k4rmKVzeJ6JR0CuHgAAAP//AwBQSwECLQAUAAYACAAAACEA2+H2y+4AAACFAQAAEwAAAAAAAAAA&#10;AAAAAAAAAAAAW0NvbnRlbnRfVHlwZXNdLnhtbFBLAQItABQABgAIAAAAIQBa9CxbvwAAABUBAAAL&#10;AAAAAAAAAAAAAAAAAB8BAABfcmVscy8ucmVsc1BLAQItABQABgAIAAAAIQCQuiCNxQAAANwAAAAP&#10;AAAAAAAAAAAAAAAAAAcCAABkcnMvZG93bnJldi54bWxQSwUGAAAAAAMAAwC3AAAA+QIAAAAA&#10;">
                    <v:stroke endarrow="block"/>
                  </v:line>
                  <v:line id="Line 213" o:spid="_x0000_s1086" style="position:absolute;flip:y;visibility:visible;mso-wrap-style:square" from="6516,10787" to="6657,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7qxAAAANwAAAAPAAAAZHJzL2Rvd25yZXYueG1sRI9Pa8JA&#10;EMXvQr/DMoVegm6qEGp0lf4ThOKh6sHjkB2TYHY2ZKcav70rFDw+3rzfmzdf9q5RZ+pC7dnA6ygF&#10;RVx4W3NpYL9bDd9ABUG22HgmA1cKsFw8DeaYW3/hXzpvpVQRwiFHA5VIm2sdioochpFviaN39J1D&#10;ibIrte3wEuGu0eM0zbTDmmNDhS19VlSctn8uvrHa8Ndkknw4nSRT+j7IT6rFmJfn/n0GSqiXx/F/&#10;em0NjLMM7mMiAfTiBgAA//8DAFBLAQItABQABgAIAAAAIQDb4fbL7gAAAIUBAAATAAAAAAAAAAAA&#10;AAAAAAAAAABbQ29udGVudF9UeXBlc10ueG1sUEsBAi0AFAAGAAgAAAAhAFr0LFu/AAAAFQEAAAsA&#10;AAAAAAAAAAAAAAAAHwEAAF9yZWxzLy5yZWxzUEsBAi0AFAAGAAgAAAAhAFfhLurEAAAA3AAAAA8A&#10;AAAAAAAAAAAAAAAABwIAAGRycy9kb3ducmV2LnhtbFBLBQYAAAAAAwADALcAAAD4AgAAAAA=&#10;">
                    <v:stroke endarrow="block"/>
                  </v:line>
                </v:group>
                <v:shape id="Text Box 214" o:spid="_x0000_s1087" type="#_x0000_t202" style="position:absolute;top:27552;width:5829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rsidR="002E61AB" w:rsidRPr="003C0D9D" w:rsidRDefault="002E61AB" w:rsidP="00F33AFC">
                        <w:pPr>
                          <w:jc w:val="center"/>
                          <w:rPr>
                            <w:i/>
                          </w:rPr>
                        </w:pPr>
                        <w:r w:rsidRPr="003C0D9D">
                          <w:rPr>
                            <w:i/>
                          </w:rPr>
                          <w:t>Сетевое взаимодействие с различными организациями</w:t>
                        </w:r>
                      </w:p>
                    </w:txbxContent>
                  </v:textbox>
                </v:shape>
                <w10:anchorlock/>
              </v:group>
            </w:pict>
          </mc:Fallback>
        </mc:AlternateContent>
      </w:r>
    </w:p>
    <w:p w:rsidR="00F33AFC" w:rsidRPr="00605CF0" w:rsidRDefault="00F33AFC" w:rsidP="00605CF0">
      <w:pPr>
        <w:spacing w:after="0" w:line="240" w:lineRule="auto"/>
        <w:rPr>
          <w:rFonts w:ascii="Times New Roman" w:hAnsi="Times New Roman"/>
          <w:b/>
          <w:sz w:val="24"/>
          <w:szCs w:val="24"/>
        </w:rPr>
      </w:pPr>
      <w:r w:rsidRPr="00605CF0">
        <w:rPr>
          <w:rFonts w:ascii="Times New Roman" w:hAnsi="Times New Roman"/>
          <w:noProof/>
          <w:sz w:val="24"/>
          <w:szCs w:val="24"/>
          <w:lang w:eastAsia="ru-RU"/>
        </w:rPr>
        <mc:AlternateContent>
          <mc:Choice Requires="wpc">
            <w:drawing>
              <wp:inline distT="0" distB="0" distL="0" distR="0">
                <wp:extent cx="5829300" cy="2514600"/>
                <wp:effectExtent l="0" t="0" r="1905" b="1270"/>
                <wp:docPr id="244" name="Полотно 2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3" name="Text Box 179"/>
                        <wps:cNvSpPr txBox="1">
                          <a:spLocks noChangeArrowheads="1"/>
                        </wps:cNvSpPr>
                        <wps:spPr bwMode="auto">
                          <a:xfrm>
                            <a:off x="2061305" y="799653"/>
                            <a:ext cx="1599819" cy="686471"/>
                          </a:xfrm>
                          <a:prstGeom prst="rect">
                            <a:avLst/>
                          </a:prstGeom>
                          <a:solidFill>
                            <a:srgbClr val="99CCFF"/>
                          </a:solidFill>
                          <a:ln w="9525">
                            <a:solidFill>
                              <a:srgbClr val="0000FF"/>
                            </a:solidFill>
                            <a:miter lim="800000"/>
                            <a:headEnd/>
                            <a:tailEnd/>
                          </a:ln>
                        </wps:spPr>
                        <wps:txbx>
                          <w:txbxContent>
                            <w:p w:rsidR="002E61AB" w:rsidRPr="00BF1DC9" w:rsidRDefault="002E61AB" w:rsidP="00F33AFC">
                              <w:pPr>
                                <w:shd w:val="clear" w:color="auto" w:fill="FFFFFF"/>
                                <w:jc w:val="center"/>
                              </w:pPr>
                              <w:r>
                                <w:t>МБОУ «Лучковская СОШ»</w:t>
                              </w:r>
                            </w:p>
                          </w:txbxContent>
                        </wps:txbx>
                        <wps:bodyPr rot="0" vert="horz" wrap="square" lIns="91440" tIns="45720" rIns="91440" bIns="45720" anchor="t" anchorCtr="0" upright="1">
                          <a:noAutofit/>
                        </wps:bodyPr>
                      </wps:wsp>
                      <wps:wsp>
                        <wps:cNvPr id="234" name="Text Box 180"/>
                        <wps:cNvSpPr txBox="1">
                          <a:spLocks noChangeArrowheads="1"/>
                        </wps:cNvSpPr>
                        <wps:spPr bwMode="auto">
                          <a:xfrm>
                            <a:off x="228314" y="228824"/>
                            <a:ext cx="1143191" cy="483892"/>
                          </a:xfrm>
                          <a:prstGeom prst="rect">
                            <a:avLst/>
                          </a:prstGeom>
                          <a:solidFill>
                            <a:srgbClr val="FFFFFF"/>
                          </a:solidFill>
                          <a:ln w="9525">
                            <a:solidFill>
                              <a:srgbClr val="000000"/>
                            </a:solidFill>
                            <a:miter lim="800000"/>
                            <a:headEnd/>
                            <a:tailEnd/>
                          </a:ln>
                        </wps:spPr>
                        <wps:txbx>
                          <w:txbxContent>
                            <w:p w:rsidR="002E61AB" w:rsidRPr="00BF1DC9" w:rsidRDefault="002E61AB" w:rsidP="00F33AFC">
                              <w:pPr>
                                <w:spacing w:before="120"/>
                                <w:jc w:val="center"/>
                              </w:pPr>
                              <w:r>
                                <w:t xml:space="preserve">КДН </w:t>
                              </w:r>
                            </w:p>
                          </w:txbxContent>
                        </wps:txbx>
                        <wps:bodyPr rot="0" vert="horz" wrap="square" lIns="91440" tIns="45720" rIns="91440" bIns="45720" anchor="t" anchorCtr="0" upright="1">
                          <a:noAutofit/>
                        </wps:bodyPr>
                      </wps:wsp>
                      <wps:wsp>
                        <wps:cNvPr id="235" name="Text Box 181"/>
                        <wps:cNvSpPr txBox="1">
                          <a:spLocks noChangeArrowheads="1"/>
                        </wps:cNvSpPr>
                        <wps:spPr bwMode="auto">
                          <a:xfrm>
                            <a:off x="4114514" y="123023"/>
                            <a:ext cx="1371505" cy="627420"/>
                          </a:xfrm>
                          <a:prstGeom prst="rect">
                            <a:avLst/>
                          </a:prstGeom>
                          <a:solidFill>
                            <a:srgbClr val="FFFFFF"/>
                          </a:solidFill>
                          <a:ln w="9525">
                            <a:solidFill>
                              <a:srgbClr val="000000"/>
                            </a:solidFill>
                            <a:miter lim="800000"/>
                            <a:headEnd/>
                            <a:tailEnd/>
                          </a:ln>
                        </wps:spPr>
                        <wps:txbx>
                          <w:txbxContent>
                            <w:p w:rsidR="002E61AB" w:rsidRDefault="002E61AB" w:rsidP="00F33AFC">
                              <w:pPr>
                                <w:jc w:val="center"/>
                              </w:pPr>
                              <w:r>
                                <w:t>Учреждения культуры и спорта</w:t>
                              </w:r>
                            </w:p>
                          </w:txbxContent>
                        </wps:txbx>
                        <wps:bodyPr rot="0" vert="horz" wrap="square" lIns="91440" tIns="45720" rIns="91440" bIns="45720" anchor="t" anchorCtr="0" upright="1">
                          <a:noAutofit/>
                        </wps:bodyPr>
                      </wps:wsp>
                      <wps:wsp>
                        <wps:cNvPr id="236" name="Text Box 182"/>
                        <wps:cNvSpPr txBox="1">
                          <a:spLocks noChangeArrowheads="1"/>
                        </wps:cNvSpPr>
                        <wps:spPr bwMode="auto">
                          <a:xfrm>
                            <a:off x="4114514" y="1714127"/>
                            <a:ext cx="1371505" cy="457647"/>
                          </a:xfrm>
                          <a:prstGeom prst="rect">
                            <a:avLst/>
                          </a:prstGeom>
                          <a:solidFill>
                            <a:srgbClr val="FFFFFF"/>
                          </a:solidFill>
                          <a:ln w="9525">
                            <a:solidFill>
                              <a:srgbClr val="000000"/>
                            </a:solidFill>
                            <a:miter lim="800000"/>
                            <a:headEnd/>
                            <a:tailEnd/>
                          </a:ln>
                        </wps:spPr>
                        <wps:txbx>
                          <w:txbxContent>
                            <w:p w:rsidR="002E61AB" w:rsidRDefault="002E61AB" w:rsidP="00F33AFC">
                              <w:pPr>
                                <w:jc w:val="center"/>
                              </w:pPr>
                              <w:r>
                                <w:t>Учреждения здравоохранения</w:t>
                              </w:r>
                            </w:p>
                          </w:txbxContent>
                        </wps:txbx>
                        <wps:bodyPr rot="0" vert="horz" wrap="square" lIns="91440" tIns="45720" rIns="91440" bIns="45720" anchor="t" anchorCtr="0" upright="1">
                          <a:noAutofit/>
                        </wps:bodyPr>
                      </wps:wsp>
                      <wps:wsp>
                        <wps:cNvPr id="237" name="Text Box 183"/>
                        <wps:cNvSpPr txBox="1">
                          <a:spLocks noChangeArrowheads="1"/>
                        </wps:cNvSpPr>
                        <wps:spPr bwMode="auto">
                          <a:xfrm>
                            <a:off x="2286381" y="1942951"/>
                            <a:ext cx="1256538" cy="456827"/>
                          </a:xfrm>
                          <a:prstGeom prst="rect">
                            <a:avLst/>
                          </a:prstGeom>
                          <a:solidFill>
                            <a:srgbClr val="FFFFFF"/>
                          </a:solidFill>
                          <a:ln w="9525">
                            <a:solidFill>
                              <a:srgbClr val="000000"/>
                            </a:solidFill>
                            <a:miter lim="800000"/>
                            <a:headEnd/>
                            <a:tailEnd/>
                          </a:ln>
                        </wps:spPr>
                        <wps:txbx>
                          <w:txbxContent>
                            <w:p w:rsidR="002E61AB" w:rsidRDefault="002E61AB" w:rsidP="00F33AFC">
                              <w:pPr>
                                <w:jc w:val="center"/>
                              </w:pPr>
                              <w:r>
                                <w:t>Органы правопорядка</w:t>
                              </w:r>
                            </w:p>
                          </w:txbxContent>
                        </wps:txbx>
                        <wps:bodyPr rot="0" vert="horz" wrap="square" lIns="91440" tIns="45720" rIns="91440" bIns="45720" anchor="t" anchorCtr="0" upright="1">
                          <a:noAutofit/>
                        </wps:bodyPr>
                      </wps:wsp>
                      <wps:wsp>
                        <wps:cNvPr id="238" name="Line 184"/>
                        <wps:cNvCnPr>
                          <a:cxnSpLocks noChangeShapeType="1"/>
                        </wps:cNvCnPr>
                        <wps:spPr bwMode="auto">
                          <a:xfrm flipH="1">
                            <a:off x="2857167" y="1486124"/>
                            <a:ext cx="810" cy="4568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185"/>
                        <wps:cNvCnPr>
                          <a:cxnSpLocks noChangeShapeType="1"/>
                        </wps:cNvCnPr>
                        <wps:spPr bwMode="auto">
                          <a:xfrm>
                            <a:off x="3657886" y="1371302"/>
                            <a:ext cx="456629" cy="4576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Line 186"/>
                        <wps:cNvCnPr>
                          <a:cxnSpLocks noChangeShapeType="1"/>
                        </wps:cNvCnPr>
                        <wps:spPr bwMode="auto">
                          <a:xfrm flipV="1">
                            <a:off x="3661124" y="673349"/>
                            <a:ext cx="457438" cy="3436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Line 187"/>
                        <wps:cNvCnPr>
                          <a:cxnSpLocks noChangeShapeType="1"/>
                        </wps:cNvCnPr>
                        <wps:spPr bwMode="auto">
                          <a:xfrm flipH="1" flipV="1">
                            <a:off x="1371505" y="799653"/>
                            <a:ext cx="685752" cy="1148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Text Box 188"/>
                        <wps:cNvSpPr txBox="1">
                          <a:spLocks noChangeArrowheads="1"/>
                        </wps:cNvSpPr>
                        <wps:spPr bwMode="auto">
                          <a:xfrm>
                            <a:off x="691420" y="1486124"/>
                            <a:ext cx="1369886" cy="380553"/>
                          </a:xfrm>
                          <a:prstGeom prst="rect">
                            <a:avLst/>
                          </a:prstGeom>
                          <a:solidFill>
                            <a:srgbClr val="FFFFFF"/>
                          </a:solidFill>
                          <a:ln w="9525">
                            <a:solidFill>
                              <a:srgbClr val="000000"/>
                            </a:solidFill>
                            <a:miter lim="800000"/>
                            <a:headEnd/>
                            <a:tailEnd/>
                          </a:ln>
                        </wps:spPr>
                        <wps:txbx>
                          <w:txbxContent>
                            <w:p w:rsidR="002E61AB" w:rsidRPr="005202FA" w:rsidRDefault="002E61AB" w:rsidP="00F33AFC">
                              <w:pPr>
                                <w:spacing w:before="120"/>
                                <w:jc w:val="center"/>
                              </w:pPr>
                              <w:r>
                                <w:t>ЦПМПК</w:t>
                              </w:r>
                            </w:p>
                          </w:txbxContent>
                        </wps:txbx>
                        <wps:bodyPr rot="0" vert="horz" wrap="square" lIns="91440" tIns="45720" rIns="91440" bIns="45720" anchor="t" anchorCtr="0" upright="1">
                          <a:noAutofit/>
                        </wps:bodyPr>
                      </wps:wsp>
                      <wps:wsp>
                        <wps:cNvPr id="243" name="AutoShape 189"/>
                        <wps:cNvCnPr>
                          <a:cxnSpLocks noChangeShapeType="1"/>
                        </wps:cNvCnPr>
                        <wps:spPr bwMode="auto">
                          <a:xfrm flipH="1">
                            <a:off x="1644348" y="1143298"/>
                            <a:ext cx="416957" cy="342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44" o:spid="_x0000_s1088" editas="canvas" style="width:459pt;height:198pt;mso-position-horizontal-relative:char;mso-position-vertical-relative:line" coordsize="5829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MNgUAAGwhAAAOAAAAZHJzL2Uyb0RvYy54bWzsml1z4jYUhu870/+g8X0WS5Zl2ROyk0Jo&#10;O5N+zCTtvbANeGpLruwE0k7/e48k42AWtululk4ncAE2Nkdfj47Pew6X7zdViR5z3RRKjj38zvdQ&#10;LlOVFXI59n65n11wDzWtkJkolczH3lPeeO+vvv7qcl0nOVErVWa5RmBENsm6Hnurtq2T0ahJV3kl&#10;mneqziVcXChdiRZO9XKUabEG61U5Ir7PRmuls1qrNG8a+HbqLnpX1v5ikaftT4tFk7eoHHvQt9a+&#10;a/s+N++jq0uRLLWoV0XadUN8Qi8qUUhotDc1Fa1AD7r4wFRVpFo1atG+S1U1UotFkeZ2DDAa7O+N&#10;ZiLko2jsYFKYnW0H4egV7c6Xpt9SzYqyhNkYgfXEfGc+17A+OXy5rmF1mrpfp+bz2r9biTq3w2qS&#10;9MfHnzUqsrFHgsBDUlRAyX2+adE3aoNwFJslMu3DjXc13Npu4AKgZqe7qW9V+luDpJqshFzm11qr&#10;9SoXGfQQm1/CcPqfOjuNMTJf/6AyaEg8tMoa2ix0ZeYBVgSBdeIzHPihh57GXhTHLAwcKaZfqWk9&#10;jGOOYw+lcAPjjEauNZFsDdW6ab/NVYXMwdjTQKJtSDzeNq3pmEi2t5h2G1UWmVkCe6KX80mp0aMA&#10;auN4MpnN7Fj2bislWsP1kIRuLo6a8OF12ERVtLD9yqIae9zc1W0IM4M3MoNuiqQVRemOocul7KbU&#10;zKKbz3Yz39j1o/1SzVX2BJOsldtu4B7gYKX0Hx5aw1Ybe83vD0LnHiq/l7BQMabU7E17QsOIwIne&#10;vTLfvSJkCqbGXushdzhp3X5+qHWxXEFLDg2prmFxF4WdbEOB61XXf6D5ZFjTD7HmdqJ32DwR1oQH&#10;GLoD0BLCOaF7VGMa4Bg7qikPeEw67l6d6pl9fTbVDlgAc7B/XpPqsF+pM9UDZw3Ocd9Zc+sET041&#10;xZiGHdaYBD7Zd9ZBhEPjzK2zJhEFB+M88BvGul+qM9YDrNkBrK0X/G+xjjDFJNpz17tcw3MTopAz&#10;1/1anbkecB0d4Nr6yZNzDZEHC+BRYaIQHFMSh9YXiaQPrkkIATcIR+Ovaci4Ax+e8m/YX/drdeZ6&#10;wDVg4sKQ20LmCHMb0nZMT6QRKSJJN/JuTyhaCXr/VIMGdMpt8BNzclwnokVZ1N9tdcZWMfIwwgx2&#10;maGacob3g2uOQda8lOgSBvMxudjLdSPJ/oUKPBwva/XQib0Dwg+1dpZaXYDALkG0geas8gzEWw4Z&#10;H3PkYikjDe0eBn3bHbkMyJ+xH9/wG04vKGE3F9SfTi+uZxN6wWY4CqfBdDKZ4r/MaDFNVkWW5dII&#10;4W02BtOXJRu6vJDLo/T5mH6iRkPrVoCDw9l+2k7bZMGzsnU7zYzO8HBKxQiJhQHUoZnjAaGvDrVZ&#10;sg7lgIUR5xAIGZQhxoCIehh4gE9mpEt+vCTuONP8lmk2uZ0BzezL02xd9K97LjpgDBu3bLhmURC4&#10;hNVz3AEo023YEdCAUdvR42HHGes3jTVEsAOsrfj6sk76OfI4CLhx1jbRAYAfyloziFFC4qIQyJlw&#10;8g/pvTPgbxpwIMUB/lyO4XzHd9+drBzDoERgqgLHYmscsNhGLCa+DrgfunrNcdf96eWY/0/iuldC&#10;Z8W4qxhpX2U09SGrA0E29rUrKDOeUjZiRmlAQcQatKH8QmK7w3aCEsziEGSlJZsSDsW+j+aum1YL&#10;UwabKCmh5qi0q4YdKTv28uisI7fF+JPoSFtlhwq7lZ/d3w/MfwZ2z63ufP6TxNXfAAAA//8DAFBL&#10;AwQUAAYACAAAACEAQK6iZtoAAAAFAQAADwAAAGRycy9kb3ducmV2LnhtbEyPwU7DMBBE70j8g7VI&#10;3KiTAFGbxqkqEGolTg18gBu7SYS9juJtE/6ehQu9rDSa1cybcjN7Jy52jH1ABekiAWGxCabHVsHn&#10;x9vDEkQkjUa7gFbBt42wqW5vSl2YMOHBXmpqBYdgLLSCjmgopIxNZ72OizBYZO8URq+J5dhKM+qJ&#10;w72TWZLk0useuaHTg33pbPNVnz2X7J5ea9oNuTu875+3Gfl02mdK3d/N2zUIsjP9P8MvPqNDxUzH&#10;cEYThVPAQ+jvsrdKlyyPCh5XeQKyKuU1ffUDAAD//wMAUEsBAi0AFAAGAAgAAAAhALaDOJL+AAAA&#10;4QEAABMAAAAAAAAAAAAAAAAAAAAAAFtDb250ZW50X1R5cGVzXS54bWxQSwECLQAUAAYACAAAACEA&#10;OP0h/9YAAACUAQAACwAAAAAAAAAAAAAAAAAvAQAAX3JlbHMvLnJlbHNQSwECLQAUAAYACAAAACEA&#10;n9/0jDYFAABsIQAADgAAAAAAAAAAAAAAAAAuAgAAZHJzL2Uyb0RvYy54bWxQSwECLQAUAAYACAAA&#10;ACEAQK6iZtoAAAAFAQAADwAAAAAAAAAAAAAAAACQBwAAZHJzL2Rvd25yZXYueG1sUEsFBgAAAAAE&#10;AAQA8wAAAJcIAAAAAA==&#10;">
                <v:shape id="_x0000_s1089" type="#_x0000_t75" style="position:absolute;width:58293;height:25146;visibility:visible;mso-wrap-style:square">
                  <v:fill o:detectmouseclick="t"/>
                  <v:path o:connecttype="none"/>
                </v:shape>
                <v:shape id="Text Box 179" o:spid="_x0000_s1090" type="#_x0000_t202" style="position:absolute;left:20613;top:7996;width:15998;height: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fkxwAAANwAAAAPAAAAZHJzL2Rvd25yZXYueG1sRI9La8Mw&#10;EITvhfwHsYHcGjkPSnAjmzRQCIUW8iC0t621sZ1YKyOpsfvvq0Cgx2FmvmGWeW8acSXna8sKJuME&#10;BHFhdc2lgsP+9XEBwgdkjY1lUvBLHvJs8LDEVNuOt3TdhVJECPsUFVQhtKmUvqjIoB/bljh6J+sM&#10;hihdKbXDLsJNI6dJ8iQN1hwXKmxpXVFx2f0YBe/rIL8/zsXX59uxP3WT1dy9HOZKjYb96hlEoD78&#10;h+/tjVYwnc3gdiYeAZn9AQAA//8DAFBLAQItABQABgAIAAAAIQDb4fbL7gAAAIUBAAATAAAAAAAA&#10;AAAAAAAAAAAAAABbQ29udGVudF9UeXBlc10ueG1sUEsBAi0AFAAGAAgAAAAhAFr0LFu/AAAAFQEA&#10;AAsAAAAAAAAAAAAAAAAAHwEAAF9yZWxzLy5yZWxzUEsBAi0AFAAGAAgAAAAhAORN1+THAAAA3AAA&#10;AA8AAAAAAAAAAAAAAAAABwIAAGRycy9kb3ducmV2LnhtbFBLBQYAAAAAAwADALcAAAD7AgAAAAA=&#10;" fillcolor="#9cf" strokecolor="blue">
                  <v:textbox>
                    <w:txbxContent>
                      <w:p w:rsidR="002E61AB" w:rsidRPr="00BF1DC9" w:rsidRDefault="002E61AB" w:rsidP="00F33AFC">
                        <w:pPr>
                          <w:shd w:val="clear" w:color="auto" w:fill="FFFFFF"/>
                          <w:jc w:val="center"/>
                        </w:pPr>
                        <w:r>
                          <w:t>МБОУ «Лучковская СОШ»</w:t>
                        </w:r>
                      </w:p>
                    </w:txbxContent>
                  </v:textbox>
                </v:shape>
                <v:shape id="Text Box 180" o:spid="_x0000_s1091" type="#_x0000_t202" style="position:absolute;left:2283;top:2288;width:11432;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HkxgAAANwAAAAPAAAAZHJzL2Rvd25yZXYueG1sRI9bawIx&#10;FITfC/0P4Qh9Kd1sVbysRimFir5ZLe3rYXP2gpuTbZKu6783gtDHYWa+YZbr3jSiI+drywpekxQE&#10;cW51zaWCr+PHywyED8gaG8uk4EIe1qvHhyVm2p75k7pDKEWEsM9QQRVCm0np84oM+sS2xNErrDMY&#10;onSl1A7PEW4aOUzTiTRYc1yosKX3ivLT4c8omI233Y/fjfbf+aRo5uF52m1+nVJPg/5tASJQH/7D&#10;9/ZWKxiOxnA7E4+AXF0BAAD//wMAUEsBAi0AFAAGAAgAAAAhANvh9svuAAAAhQEAABMAAAAAAAAA&#10;AAAAAAAAAAAAAFtDb250ZW50X1R5cGVzXS54bWxQSwECLQAUAAYACAAAACEAWvQsW78AAAAVAQAA&#10;CwAAAAAAAAAAAAAAAAAfAQAAX3JlbHMvLnJlbHNQSwECLQAUAAYACAAAACEAw6KR5MYAAADcAAAA&#10;DwAAAAAAAAAAAAAAAAAHAgAAZHJzL2Rvd25yZXYueG1sUEsFBgAAAAADAAMAtwAAAPoCAAAAAA==&#10;">
                  <v:textbox>
                    <w:txbxContent>
                      <w:p w:rsidR="002E61AB" w:rsidRPr="00BF1DC9" w:rsidRDefault="002E61AB" w:rsidP="00F33AFC">
                        <w:pPr>
                          <w:spacing w:before="120"/>
                          <w:jc w:val="center"/>
                        </w:pPr>
                        <w:r>
                          <w:t xml:space="preserve">КДН </w:t>
                        </w:r>
                      </w:p>
                    </w:txbxContent>
                  </v:textbox>
                </v:shape>
                <v:shape id="Text Box 181" o:spid="_x0000_s1092" type="#_x0000_t202" style="position:absolute;left:41145;top:1230;width:13715;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R/xgAAANwAAAAPAAAAZHJzL2Rvd25yZXYueG1sRI9PawIx&#10;FMTvQr9DeEIvotlqq3Y1ShFa9Fb/YK+PzXN36eZlm8R1/famIHgcZuY3zHzZmko05HxpWcHLIAFB&#10;nFldcq7gsP/sT0H4gKyxskwKruRhuXjqzDHV9sJbanYhFxHCPkUFRQh1KqXPCjLoB7Ymjt7JOoMh&#10;SpdL7fAS4aaSwyQZS4Mlx4UCa1oVlP3uzkbB9HXd/PjN6PuYjU/Ve+hNmq8/p9Rzt/2YgQjUhkf4&#10;3l5rBcPRG/yfiUdALm4AAAD//wMAUEsBAi0AFAAGAAgAAAAhANvh9svuAAAAhQEAABMAAAAAAAAA&#10;AAAAAAAAAAAAAFtDb250ZW50X1R5cGVzXS54bWxQSwECLQAUAAYACAAAACEAWvQsW78AAAAVAQAA&#10;CwAAAAAAAAAAAAAAAAAfAQAAX3JlbHMvLnJlbHNQSwECLQAUAAYACAAAACEArO40f8YAAADcAAAA&#10;DwAAAAAAAAAAAAAAAAAHAgAAZHJzL2Rvd25yZXYueG1sUEsFBgAAAAADAAMAtwAAAPoCAAAAAA==&#10;">
                  <v:textbox>
                    <w:txbxContent>
                      <w:p w:rsidR="002E61AB" w:rsidRDefault="002E61AB" w:rsidP="00F33AFC">
                        <w:pPr>
                          <w:jc w:val="center"/>
                        </w:pPr>
                        <w:r>
                          <w:t>Учреждения культуры и спорта</w:t>
                        </w:r>
                      </w:p>
                    </w:txbxContent>
                  </v:textbox>
                </v:shape>
                <v:shape id="Text Box 182" o:spid="_x0000_s1093" type="#_x0000_t202" style="position:absolute;left:41145;top:17141;width:1371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oIxgAAANwAAAAPAAAAZHJzL2Rvd25yZXYueG1sRI9Pa8JA&#10;FMTvhX6H5RV6KXXjH1KNrlIKLXqrsdTrI/tMgtm3cXcb47d3BaHHYWZ+wyxWvWlER87XlhUMBwkI&#10;4sLqmksFP7vP1ykIH5A1NpZJwYU8rJaPDwvMtD3zlro8lCJC2GeooAqhzaT0RUUG/cC2xNE7WGcw&#10;ROlKqR2eI9w0cpQkqTRYc1yosKWPiopj/mcUTCfrbu834+/fIj00s/Dy1n2dnFLPT/37HESgPvyH&#10;7+21VjAap3A7E4+AXF4BAAD//wMAUEsBAi0AFAAGAAgAAAAhANvh9svuAAAAhQEAABMAAAAAAAAA&#10;AAAAAAAAAAAAAFtDb250ZW50X1R5cGVzXS54bWxQSwECLQAUAAYACAAAACEAWvQsW78AAAAVAQAA&#10;CwAAAAAAAAAAAAAAAAAfAQAAX3JlbHMvLnJlbHNQSwECLQAUAAYACAAAACEAXDyqCMYAAADcAAAA&#10;DwAAAAAAAAAAAAAAAAAHAgAAZHJzL2Rvd25yZXYueG1sUEsFBgAAAAADAAMAtwAAAPoCAAAAAA==&#10;">
                  <v:textbox>
                    <w:txbxContent>
                      <w:p w:rsidR="002E61AB" w:rsidRDefault="002E61AB" w:rsidP="00F33AFC">
                        <w:pPr>
                          <w:jc w:val="center"/>
                        </w:pPr>
                        <w:r>
                          <w:t>Учреждения здравоохранения</w:t>
                        </w:r>
                      </w:p>
                    </w:txbxContent>
                  </v:textbox>
                </v:shape>
                <v:shape id="Text Box 183" o:spid="_x0000_s1094" type="#_x0000_t202" style="position:absolute;left:22863;top:19429;width:12566;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TxgAAANwAAAAPAAAAZHJzL2Rvd25yZXYueG1sRI9bawIx&#10;FITfhf6HcAp9kZr1gpfVKKXQom9qS309bI67i5uTNUnX9d8bQfBxmJlvmMWqNZVoyPnSsoJ+LwFB&#10;nFldcq7g9+frfQrCB2SNlWVScCUPq+VLZ4GpthfeUbMPuYgQ9ikqKEKoUyl9VpBB37M1cfSO1hkM&#10;UbpcaoeXCDeVHCTJWBosOS4UWNNnQdlp/28UTEfr5uA3w+1fNj5Ws9CdNN9np9Tba/sxBxGoDc/w&#10;o73WCgbDCdzPxCMglzcAAAD//wMAUEsBAi0AFAAGAAgAAAAhANvh9svuAAAAhQEAABMAAAAAAAAA&#10;AAAAAAAAAAAAAFtDb250ZW50X1R5cGVzXS54bWxQSwECLQAUAAYACAAAACEAWvQsW78AAAAVAQAA&#10;CwAAAAAAAAAAAAAAAAAfAQAAX3JlbHMvLnJlbHNQSwECLQAUAAYACAAAACEAM3APk8YAAADcAAAA&#10;DwAAAAAAAAAAAAAAAAAHAgAAZHJzL2Rvd25yZXYueG1sUEsFBgAAAAADAAMAtwAAAPoCAAAAAA==&#10;">
                  <v:textbox>
                    <w:txbxContent>
                      <w:p w:rsidR="002E61AB" w:rsidRDefault="002E61AB" w:rsidP="00F33AFC">
                        <w:pPr>
                          <w:jc w:val="center"/>
                        </w:pPr>
                        <w:r>
                          <w:t>Органы правопорядка</w:t>
                        </w:r>
                      </w:p>
                    </w:txbxContent>
                  </v:textbox>
                </v:shape>
                <v:line id="Line 184" o:spid="_x0000_s1095" style="position:absolute;flip:x;visibility:visible;mso-wrap-style:square" from="28571,14861" to="28579,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AexQAAANwAAAAPAAAAZHJzL2Rvd25yZXYueG1sRI/BSsNA&#10;EIbvgu+wjNBLsBsbkBq7La1tQZAeWj14HLJjEszOhuy0jW/vHASPwz//N98sVmPozIWG1EZ28DDN&#10;wRBX0bdcO/h439/PwSRB9thFJgc/lGC1vL1ZYOnjlY90OUltFMKpRAeNSF9am6qGAqZp7Ik1+4pD&#10;QNFxqK0f8Krw0NlZnj/agC3rhQZ7emmo+j6dg2rsD7wtimwTbJY90e5T3nIrzk3uxvUzGKFR/pf/&#10;2q/ewaxQW31GCWCXvwAAAP//AwBQSwECLQAUAAYACAAAACEA2+H2y+4AAACFAQAAEwAAAAAAAAAA&#10;AAAAAAAAAAAAW0NvbnRlbnRfVHlwZXNdLnhtbFBLAQItABQABgAIAAAAIQBa9CxbvwAAABUBAAAL&#10;AAAAAAAAAAAAAAAAAB8BAABfcmVscy8ucmVsc1BLAQItABQABgAIAAAAIQBagTAexQAAANwAAAAP&#10;AAAAAAAAAAAAAAAAAAcCAABkcnMvZG93bnJldi54bWxQSwUGAAAAAAMAAwC3AAAA+QIAAAAA&#10;">
                  <v:stroke endarrow="block"/>
                </v:line>
                <v:line id="Line 185" o:spid="_x0000_s1096" style="position:absolute;visibility:visible;mso-wrap-style:square" from="36578,13713" to="41145,1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IWxQAAANwAAAAPAAAAZHJzL2Rvd25yZXYueG1sRI9BawIx&#10;FITvQv9DeIXeNKtC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AOstIWxQAAANwAAAAP&#10;AAAAAAAAAAAAAAAAAAcCAABkcnMvZG93bnJldi54bWxQSwUGAAAAAAMAAwC3AAAA+QIAAAAA&#10;">
                  <v:stroke endarrow="block"/>
                </v:line>
                <v:line id="Line 186" o:spid="_x0000_s1097" style="position:absolute;flip:y;visibility:visible;mso-wrap-style:square" from="36611,6733" to="41185,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U9lxQAAANwAAAAPAAAAZHJzL2Rvd25yZXYueG1sRI9NS8NA&#10;EIbvgv9hGcFLsBvbIhqzKX60UBAPtj14HLJjEszOhuzYpv/eOQgeh3feZ54pV1PozZHG1EV2cDvL&#10;wRDX0XfcODjsNzf3YJIge+wjk4MzJVhVlxclFj6e+IOOO2mMQjgV6KAVGQprU91SwDSLA7FmX3EM&#10;KDqOjfUjnhQeejvP8zsbsGO90OJALy3V37ufoBqbd35dLLLnYLPsgdaf8pZbce76anp6BCM0yf/y&#10;X3vrHcyXqq/PKAFs9QsAAP//AwBQSwECLQAUAAYACAAAACEA2+H2y+4AAACFAQAAEwAAAAAAAAAA&#10;AAAAAAAAAAAAW0NvbnRlbnRfVHlwZXNdLnhtbFBLAQItABQABgAIAAAAIQBa9CxbvwAAABUBAAAL&#10;AAAAAAAAAAAAAAAAAB8BAABfcmVscy8ucmVsc1BLAQItABQABgAIAAAAIQD88U9lxQAAANwAAAAP&#10;AAAAAAAAAAAAAAAAAAcCAABkcnMvZG93bnJldi54bWxQSwUGAAAAAAMAAwC3AAAA+QIAAAAA&#10;">
                  <v:stroke endarrow="block"/>
                </v:line>
                <v:line id="Line 187" o:spid="_x0000_s1098" style="position:absolute;flip:x y;visibility:visible;mso-wrap-style:square" from="13715,7996" to="2057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ruxQAAANwAAAAPAAAAZHJzL2Rvd25yZXYueG1sRI9Ba8JA&#10;FITvBf/D8gRvdRMpotFVRBB68KIt7fUl+8xGs2+T7Brjv+8WCj0OM/MNs94OthY9db5yrCCdJiCI&#10;C6crLhV8fhxeFyB8QNZYOyYFT/Kw3Yxe1php9+AT9edQighhn6ECE0KTSekLQxb91DXE0bu4zmKI&#10;siul7vAR4baWsySZS4sVxwWDDe0NFbfz3Sro83t6/Tqebj7/bpf5wrT7YztXajIedisQgYbwH/5r&#10;v2sFs7cUfs/EIyA3PwAAAP//AwBQSwECLQAUAAYACAAAACEA2+H2y+4AAACFAQAAEwAAAAAAAAAA&#10;AAAAAAAAAAAAW0NvbnRlbnRfVHlwZXNdLnhtbFBLAQItABQABgAIAAAAIQBa9CxbvwAAABUBAAAL&#10;AAAAAAAAAAAAAAAAAB8BAABfcmVscy8ucmVsc1BLAQItABQABgAIAAAAIQCkNHruxQAAANwAAAAP&#10;AAAAAAAAAAAAAAAAAAcCAABkcnMvZG93bnJldi54bWxQSwUGAAAAAAMAAwC3AAAA+QIAAAAA&#10;">
                  <v:stroke endarrow="block"/>
                </v:line>
                <v:shape id="Text Box 188" o:spid="_x0000_s1099" type="#_x0000_t202" style="position:absolute;left:6914;top:14861;width:13699;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w:txbxContent>
                      <w:p w:rsidR="002E61AB" w:rsidRPr="005202FA" w:rsidRDefault="002E61AB" w:rsidP="00F33AFC">
                        <w:pPr>
                          <w:spacing w:before="120"/>
                          <w:jc w:val="center"/>
                        </w:pPr>
                        <w:r>
                          <w:t>ЦПМПК</w:t>
                        </w:r>
                      </w:p>
                    </w:txbxContent>
                  </v:textbox>
                </v:shape>
                <v:shapetype id="_x0000_t32" coordsize="21600,21600" o:spt="32" o:oned="t" path="m,l21600,21600e" filled="f">
                  <v:path arrowok="t" fillok="f" o:connecttype="none"/>
                  <o:lock v:ext="edit" shapetype="t"/>
                </v:shapetype>
                <v:shape id="AutoShape 189" o:spid="_x0000_s1100" type="#_x0000_t32" style="position:absolute;left:16443;top:11432;width:4170;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McwwAAANwAAAAPAAAAZHJzL2Rvd25yZXYueG1sRI9BawIx&#10;FITvBf9DeIK3mlVbkdUoVhCkl1IV9PjYPHeDm5dlk27Wf28KhR6HmfmGWW16W4uOWm8cK5iMMxDE&#10;hdOGSwXn0/51AcIHZI21Y1LwIA+b9eBlhbl2kb+pO4ZSJAj7HBVUITS5lL6oyKIfu4Y4eTfXWgxJ&#10;tqXULcYEt7WcZtlcWjScFipsaFdRcT/+WAUmfpmuOezix+fl6nUk83h3RqnRsN8uQQTqw3/4r33Q&#10;CqZvM/g9k46AXD8BAAD//wMAUEsBAi0AFAAGAAgAAAAhANvh9svuAAAAhQEAABMAAAAAAAAAAAAA&#10;AAAAAAAAAFtDb250ZW50X1R5cGVzXS54bWxQSwECLQAUAAYACAAAACEAWvQsW78AAAAVAQAACwAA&#10;AAAAAAAAAAAAAAAfAQAAX3JlbHMvLnJlbHNQSwECLQAUAAYACAAAACEAWzMjHMMAAADcAAAADwAA&#10;AAAAAAAAAAAAAAAHAgAAZHJzL2Rvd25yZXYueG1sUEsFBgAAAAADAAMAtwAAAPcCAAAAAA==&#10;">
                  <v:stroke endarrow="block"/>
                </v:shape>
                <w10:anchorlock/>
              </v:group>
            </w:pict>
          </mc:Fallback>
        </mc:AlternateContent>
      </w:r>
    </w:p>
    <w:p w:rsidR="00F33AFC" w:rsidRPr="00605CF0" w:rsidRDefault="00F33AFC" w:rsidP="00605CF0">
      <w:pPr>
        <w:spacing w:after="0" w:line="240" w:lineRule="auto"/>
        <w:jc w:val="center"/>
        <w:rPr>
          <w:rFonts w:ascii="Times New Roman" w:hAnsi="Times New Roman"/>
          <w:b/>
          <w:sz w:val="24"/>
          <w:szCs w:val="24"/>
        </w:rPr>
      </w:pPr>
    </w:p>
    <w:p w:rsidR="00F33AFC" w:rsidRPr="00605CF0" w:rsidRDefault="00F33AFC" w:rsidP="00605CF0">
      <w:pPr>
        <w:spacing w:after="0" w:line="240" w:lineRule="auto"/>
        <w:jc w:val="center"/>
        <w:rPr>
          <w:rFonts w:ascii="Times New Roman" w:hAnsi="Times New Roman"/>
          <w:b/>
          <w:sz w:val="24"/>
          <w:szCs w:val="24"/>
        </w:rPr>
      </w:pPr>
    </w:p>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Условия реализации программы</w:t>
      </w:r>
    </w:p>
    <w:p w:rsidR="00F33AFC" w:rsidRPr="00605CF0" w:rsidRDefault="00F33AFC" w:rsidP="00605CF0">
      <w:pPr>
        <w:spacing w:after="0" w:line="240" w:lineRule="auto"/>
        <w:rPr>
          <w:rFonts w:ascii="Times New Roman" w:hAnsi="Times New Roman"/>
          <w:i/>
          <w:sz w:val="24"/>
          <w:szCs w:val="24"/>
        </w:rPr>
      </w:pPr>
      <w:r w:rsidRPr="00605CF0">
        <w:rPr>
          <w:rFonts w:ascii="Times New Roman" w:hAnsi="Times New Roman"/>
          <w:i/>
          <w:sz w:val="24"/>
          <w:szCs w:val="24"/>
        </w:rPr>
        <w:t>Организационные условия.</w:t>
      </w:r>
    </w:p>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    Для  обучения обучающихся с ОВЗ организованы следующие формы обучения:</w:t>
      </w:r>
    </w:p>
    <w:p w:rsidR="00F33AFC" w:rsidRPr="00605CF0" w:rsidRDefault="00F33AFC" w:rsidP="00605CF0">
      <w:pPr>
        <w:numPr>
          <w:ilvl w:val="0"/>
          <w:numId w:val="86"/>
        </w:numPr>
        <w:spacing w:after="0" w:line="240" w:lineRule="auto"/>
        <w:ind w:left="0"/>
        <w:jc w:val="both"/>
        <w:rPr>
          <w:rFonts w:ascii="Times New Roman" w:hAnsi="Times New Roman"/>
          <w:sz w:val="24"/>
          <w:szCs w:val="24"/>
        </w:rPr>
      </w:pPr>
      <w:r w:rsidRPr="00605CF0">
        <w:rPr>
          <w:rFonts w:ascii="Times New Roman" w:hAnsi="Times New Roman"/>
          <w:sz w:val="24"/>
          <w:szCs w:val="24"/>
        </w:rPr>
        <w:t>обучение по индивидуальным адаптированным программам в общеобразовательном классе;</w:t>
      </w:r>
    </w:p>
    <w:p w:rsidR="00F33AFC" w:rsidRPr="00605CF0" w:rsidRDefault="00F33AFC" w:rsidP="00605CF0">
      <w:pPr>
        <w:numPr>
          <w:ilvl w:val="0"/>
          <w:numId w:val="86"/>
        </w:numPr>
        <w:spacing w:after="0" w:line="240" w:lineRule="auto"/>
        <w:ind w:left="0"/>
        <w:rPr>
          <w:rFonts w:ascii="Times New Roman" w:hAnsi="Times New Roman"/>
          <w:sz w:val="24"/>
          <w:szCs w:val="24"/>
        </w:rPr>
      </w:pPr>
      <w:r w:rsidRPr="00605CF0">
        <w:rPr>
          <w:rFonts w:ascii="Times New Roman" w:hAnsi="Times New Roman"/>
          <w:sz w:val="24"/>
          <w:szCs w:val="24"/>
        </w:rPr>
        <w:t xml:space="preserve"> обучение на дому.</w:t>
      </w:r>
    </w:p>
    <w:p w:rsidR="00F33AFC" w:rsidRPr="00605CF0" w:rsidRDefault="00F33AFC" w:rsidP="00605CF0">
      <w:pPr>
        <w:spacing w:after="0" w:line="240" w:lineRule="auto"/>
        <w:rPr>
          <w:rFonts w:ascii="Times New Roman" w:hAnsi="Times New Roman"/>
          <w:i/>
          <w:sz w:val="24"/>
          <w:szCs w:val="24"/>
        </w:rPr>
      </w:pPr>
      <w:r w:rsidRPr="00605CF0">
        <w:rPr>
          <w:rFonts w:ascii="Times New Roman" w:hAnsi="Times New Roman"/>
          <w:i/>
          <w:sz w:val="24"/>
          <w:szCs w:val="24"/>
        </w:rPr>
        <w:t>Материально-технические условия</w:t>
      </w:r>
    </w:p>
    <w:p w:rsidR="00F33AFC" w:rsidRPr="00605CF0" w:rsidRDefault="00F33AFC" w:rsidP="00605CF0">
      <w:pPr>
        <w:spacing w:after="0" w:line="240" w:lineRule="auto"/>
        <w:jc w:val="both"/>
        <w:rPr>
          <w:rFonts w:ascii="Times New Roman" w:eastAsia="@Arial Unicode MS" w:hAnsi="Times New Roman"/>
          <w:sz w:val="24"/>
          <w:szCs w:val="24"/>
        </w:rPr>
      </w:pPr>
      <w:r w:rsidRPr="00605CF0">
        <w:rPr>
          <w:rStyle w:val="Zag11"/>
          <w:rFonts w:ascii="Times New Roman" w:eastAsia="@Arial Unicode MS" w:hAnsi="Times New Roman"/>
          <w:sz w:val="24"/>
          <w:szCs w:val="24"/>
        </w:rPr>
        <w:t xml:space="preserve">    Материально </w:t>
      </w:r>
      <w:r w:rsidRPr="00605CF0">
        <w:rPr>
          <w:rStyle w:val="Zag11"/>
          <w:rFonts w:ascii="Times New Roman" w:eastAsia="@Arial Unicode MS" w:hAnsi="Times New Roman"/>
          <w:sz w:val="24"/>
          <w:szCs w:val="24"/>
        </w:rPr>
        <w:noBreakHyphen/>
        <w:t xml:space="preserve"> техническое обеспечение заключается в создании надлежащей материально </w:t>
      </w:r>
      <w:r w:rsidRPr="00605CF0">
        <w:rPr>
          <w:rStyle w:val="Zag11"/>
          <w:rFonts w:ascii="Times New Roman" w:eastAsia="@Arial Unicode MS" w:hAnsi="Times New Roman"/>
          <w:sz w:val="24"/>
          <w:szCs w:val="24"/>
        </w:rPr>
        <w:noBreakHyphen/>
        <w:t xml:space="preserve"> технической базы, позволяющей обеспечить адаптивную и коррекционно </w:t>
      </w:r>
      <w:r w:rsidRPr="00605CF0">
        <w:rPr>
          <w:rStyle w:val="Zag11"/>
          <w:rFonts w:ascii="Times New Roman" w:eastAsia="@Arial Unicode MS" w:hAnsi="Times New Roman"/>
          <w:sz w:val="24"/>
          <w:szCs w:val="24"/>
        </w:rPr>
        <w:noBreakHyphen/>
        <w:t xml:space="preserve"> развивающую среды  образовательной организации.   </w:t>
      </w:r>
    </w:p>
    <w:p w:rsidR="00F33AFC" w:rsidRPr="00605CF0" w:rsidRDefault="00F33AFC" w:rsidP="00605CF0">
      <w:pPr>
        <w:spacing w:after="0" w:line="240" w:lineRule="auto"/>
        <w:rPr>
          <w:rFonts w:ascii="Times New Roman" w:hAnsi="Times New Roman"/>
          <w:i/>
          <w:sz w:val="24"/>
          <w:szCs w:val="24"/>
        </w:rPr>
      </w:pPr>
      <w:r w:rsidRPr="00605CF0">
        <w:rPr>
          <w:rFonts w:ascii="Times New Roman" w:hAnsi="Times New Roman"/>
          <w:i/>
          <w:sz w:val="24"/>
          <w:szCs w:val="24"/>
        </w:rPr>
        <w:t>Кадровые условия</w:t>
      </w:r>
    </w:p>
    <w:p w:rsidR="00F33AFC" w:rsidRPr="00605CF0" w:rsidRDefault="00F33AFC" w:rsidP="00605CF0">
      <w:pPr>
        <w:pStyle w:val="af6"/>
        <w:tabs>
          <w:tab w:val="left" w:pos="707"/>
        </w:tabs>
        <w:spacing w:after="0" w:line="240" w:lineRule="auto"/>
        <w:rPr>
          <w:rFonts w:ascii="Times New Roman" w:hAnsi="Times New Roman"/>
          <w:sz w:val="24"/>
          <w:szCs w:val="24"/>
        </w:rPr>
      </w:pPr>
      <w:r w:rsidRPr="00605CF0">
        <w:rPr>
          <w:rFonts w:ascii="Times New Roman" w:hAnsi="Times New Roman"/>
          <w:sz w:val="24"/>
          <w:szCs w:val="24"/>
        </w:rPr>
        <w:t xml:space="preserve">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ограниченными возможностями здоровья.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F33AFC" w:rsidRPr="00605CF0" w:rsidRDefault="00F33AFC" w:rsidP="00605CF0">
      <w:pPr>
        <w:spacing w:after="0" w:line="240" w:lineRule="auto"/>
        <w:rPr>
          <w:rFonts w:ascii="Times New Roman" w:hAnsi="Times New Roman"/>
          <w:i/>
          <w:sz w:val="24"/>
          <w:szCs w:val="24"/>
        </w:rPr>
      </w:pPr>
      <w:r w:rsidRPr="00605CF0">
        <w:rPr>
          <w:rFonts w:ascii="Times New Roman" w:hAnsi="Times New Roman"/>
          <w:i/>
          <w:sz w:val="24"/>
          <w:szCs w:val="24"/>
        </w:rPr>
        <w:t>Организационно-педагогические условия</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вариативные формы получения образования (обучение на дому, обучение в классах для детей с ОВЗ, обучение в общеобразовательных классах по адаптированным программам);</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создание атмосферы эмоционального комфорта, формирование взаимоотношений в духе сотрудничества и принятия особенностей каждого;</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 формирование у детей позитивной, социально-направленной учебной мотивации;</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 применение адекватных возможностям и потребностям обучающихся современных технологий,  методов, приемов, форм организации учебной работы (в рамках разработки ИОП);</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адаптацию содержания учебного материала, выделение необходимого и достаточного для освоения ребенком с ОВЗ;</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разработка необходимых учебных и дидактических материалов и др.;</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F33AFC" w:rsidRPr="00605CF0" w:rsidRDefault="00F33AFC" w:rsidP="00605CF0">
      <w:pPr>
        <w:spacing w:after="0" w:line="240" w:lineRule="auto"/>
        <w:jc w:val="both"/>
        <w:rPr>
          <w:rFonts w:ascii="Times New Roman" w:hAnsi="Times New Roman"/>
          <w:i/>
          <w:sz w:val="24"/>
          <w:szCs w:val="24"/>
        </w:rPr>
      </w:pPr>
      <w:r w:rsidRPr="00605CF0">
        <w:rPr>
          <w:rFonts w:ascii="Times New Roman" w:hAnsi="Times New Roman"/>
          <w:i/>
          <w:sz w:val="24"/>
          <w:szCs w:val="24"/>
        </w:rPr>
        <w:t>Программно-методическое обеспечение образовательной и воспитательной деятельности</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печатные образовательные ресурсы и ЭОР по  учебным предметам для детей с ОВЗ, </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научно-методическая литература по специальной психологии и коррекционной (специальной) педагогике для педагогов;</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печатные образовательные ресурсы и ЭОР по формированию «академических» знаний и жизненной компетенции ребенка с ОВЗ для педагогов;</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дополнительная литература по актуальным проблемам обучения и воспитания разных категорий детей с ОВЗ;</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F33AFC" w:rsidRPr="00605CF0" w:rsidRDefault="00F33AFC" w:rsidP="00605CF0">
      <w:pPr>
        <w:spacing w:after="0" w:line="240" w:lineRule="auto"/>
        <w:rPr>
          <w:rFonts w:ascii="Times New Roman" w:hAnsi="Times New Roman"/>
          <w:b/>
          <w:sz w:val="24"/>
          <w:szCs w:val="24"/>
        </w:rPr>
      </w:pPr>
    </w:p>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 xml:space="preserve">Ожидаемые результаты </w:t>
      </w:r>
    </w:p>
    <w:p w:rsidR="00F33AFC" w:rsidRPr="00605CF0" w:rsidRDefault="00F33AFC" w:rsidP="00605CF0">
      <w:pPr>
        <w:spacing w:after="0" w:line="240" w:lineRule="auto"/>
        <w:jc w:val="center"/>
        <w:rPr>
          <w:rFonts w:ascii="Times New Roman" w:hAnsi="Times New Roman"/>
          <w:sz w:val="24"/>
          <w:szCs w:val="24"/>
        </w:rPr>
      </w:pPr>
    </w:p>
    <w:p w:rsidR="00F33AFC" w:rsidRPr="00605CF0" w:rsidRDefault="00F33AFC" w:rsidP="00605CF0">
      <w:pPr>
        <w:pStyle w:val="11"/>
        <w:numPr>
          <w:ilvl w:val="0"/>
          <w:numId w:val="35"/>
        </w:numPr>
        <w:tabs>
          <w:tab w:val="num" w:pos="0"/>
        </w:tabs>
        <w:suppressAutoHyphens/>
        <w:ind w:left="0"/>
        <w:jc w:val="both"/>
        <w:rPr>
          <w:sz w:val="24"/>
          <w:szCs w:val="24"/>
        </w:rPr>
      </w:pPr>
      <w:r w:rsidRPr="00605CF0">
        <w:rPr>
          <w:sz w:val="24"/>
          <w:szCs w:val="24"/>
        </w:rPr>
        <w:t xml:space="preserve">освоение детьми с ограниченными возможностями здоровья основной образовательной программы основного общего образования; </w:t>
      </w:r>
    </w:p>
    <w:p w:rsidR="00F33AFC" w:rsidRPr="00605CF0" w:rsidRDefault="00F33AFC" w:rsidP="00605CF0">
      <w:pPr>
        <w:pStyle w:val="11"/>
        <w:numPr>
          <w:ilvl w:val="0"/>
          <w:numId w:val="35"/>
        </w:numPr>
        <w:tabs>
          <w:tab w:val="num" w:pos="0"/>
        </w:tabs>
        <w:suppressAutoHyphens/>
        <w:ind w:left="0"/>
        <w:jc w:val="both"/>
        <w:rPr>
          <w:sz w:val="24"/>
          <w:szCs w:val="24"/>
        </w:rPr>
      </w:pPr>
      <w:r w:rsidRPr="00605CF0">
        <w:rPr>
          <w:sz w:val="24"/>
          <w:szCs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F33AFC" w:rsidRPr="00605CF0" w:rsidRDefault="00F33AFC" w:rsidP="00605CF0">
      <w:pPr>
        <w:pStyle w:val="11"/>
        <w:numPr>
          <w:ilvl w:val="0"/>
          <w:numId w:val="35"/>
        </w:numPr>
        <w:tabs>
          <w:tab w:val="num" w:pos="0"/>
        </w:tabs>
        <w:suppressAutoHyphens/>
        <w:ind w:left="0"/>
        <w:jc w:val="both"/>
        <w:rPr>
          <w:sz w:val="24"/>
          <w:szCs w:val="24"/>
        </w:rPr>
      </w:pPr>
      <w:r w:rsidRPr="00605CF0">
        <w:rPr>
          <w:sz w:val="24"/>
          <w:szCs w:val="24"/>
        </w:rPr>
        <w:t xml:space="preserve">уменьшение количества обучающихся со стойкими проблемами в обучении и личностном развитии; </w:t>
      </w:r>
    </w:p>
    <w:p w:rsidR="00F33AFC" w:rsidRPr="00605CF0" w:rsidRDefault="00F33AFC" w:rsidP="00605CF0">
      <w:pPr>
        <w:pStyle w:val="11"/>
        <w:numPr>
          <w:ilvl w:val="0"/>
          <w:numId w:val="35"/>
        </w:numPr>
        <w:tabs>
          <w:tab w:val="num" w:pos="0"/>
        </w:tabs>
        <w:suppressAutoHyphens/>
        <w:ind w:left="0"/>
        <w:jc w:val="both"/>
        <w:rPr>
          <w:sz w:val="24"/>
          <w:szCs w:val="24"/>
        </w:rPr>
      </w:pPr>
      <w:r w:rsidRPr="00605CF0">
        <w:rPr>
          <w:sz w:val="24"/>
          <w:szCs w:val="24"/>
        </w:rPr>
        <w:t>включение в систему коррекционной работы школы взаимодействие с другими организациями;</w:t>
      </w:r>
    </w:p>
    <w:p w:rsidR="00F33AFC" w:rsidRPr="00605CF0" w:rsidRDefault="00F33AFC" w:rsidP="00605CF0">
      <w:pPr>
        <w:pStyle w:val="11"/>
        <w:numPr>
          <w:ilvl w:val="0"/>
          <w:numId w:val="35"/>
        </w:numPr>
        <w:tabs>
          <w:tab w:val="num" w:pos="0"/>
        </w:tabs>
        <w:suppressAutoHyphens/>
        <w:ind w:left="0"/>
        <w:jc w:val="both"/>
        <w:rPr>
          <w:sz w:val="24"/>
          <w:szCs w:val="24"/>
        </w:rPr>
      </w:pPr>
      <w:r w:rsidRPr="00605CF0">
        <w:rPr>
          <w:sz w:val="24"/>
          <w:szCs w:val="24"/>
        </w:rPr>
        <w:t>отсутствие отрицательной динамики  индивидуальных достижений обучающихся с ОВЗ по освоению программ учебных предметов;</w:t>
      </w:r>
    </w:p>
    <w:p w:rsidR="00F33AFC" w:rsidRPr="00605CF0" w:rsidRDefault="00F33AFC" w:rsidP="00605CF0">
      <w:pPr>
        <w:pStyle w:val="11"/>
        <w:numPr>
          <w:ilvl w:val="0"/>
          <w:numId w:val="35"/>
        </w:numPr>
        <w:tabs>
          <w:tab w:val="num" w:pos="0"/>
        </w:tabs>
        <w:suppressAutoHyphens/>
        <w:ind w:left="0"/>
        <w:jc w:val="both"/>
        <w:rPr>
          <w:sz w:val="24"/>
          <w:szCs w:val="24"/>
        </w:rPr>
      </w:pPr>
      <w:r w:rsidRPr="00605CF0">
        <w:rPr>
          <w:sz w:val="24"/>
          <w:szCs w:val="24"/>
        </w:rPr>
        <w:t>повышение профессионального уровня педагогического коллектива по проблемам коррекционной работы с обучающимися с ОВЗ.</w:t>
      </w:r>
    </w:p>
    <w:p w:rsidR="00F33AFC" w:rsidRPr="00605CF0" w:rsidRDefault="00F33AFC" w:rsidP="00605CF0">
      <w:pPr>
        <w:pStyle w:val="12"/>
        <w:rPr>
          <w:b/>
          <w:sz w:val="24"/>
          <w:szCs w:val="24"/>
        </w:rPr>
      </w:pPr>
      <w:r w:rsidRPr="00605CF0">
        <w:rPr>
          <w:b/>
          <w:sz w:val="24"/>
          <w:szCs w:val="24"/>
        </w:rPr>
        <w:t>Заключение</w:t>
      </w:r>
    </w:p>
    <w:p w:rsidR="00F33AFC" w:rsidRPr="00605CF0" w:rsidRDefault="00F33AFC" w:rsidP="00605CF0">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1. Создание инклюзивного образовательного пространства в образовательной организации – процесс непростой, многогранный, затрагивающий научные, методологические и административные ресурсы. Педагоги и администрация образовательной организации, принявшие идею инклюзии, особенно остро нуждаются в помощи по организации педагогического процесса, отработке механизма взаимодействия между всеми участниками образовательного процесса, где центральной фигурой является ребенок. Инклюзивное пространство подразумевает открытость и доступность не только для детей, но и для взрослых. Чем больше партнеров у образовательной организации, тем более успешным будет ученик.</w:t>
      </w:r>
    </w:p>
    <w:p w:rsidR="00F33AFC" w:rsidRPr="00605CF0" w:rsidRDefault="00F33AFC" w:rsidP="00605CF0">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xml:space="preserve">2. Инклюзивная образовательная среда должна формироваться командой педагогов и специалистов – коллективом, работающим в тесном сотрудничестве. Учителя школы с инклюзивными классами готовы принять «особого» ребенка, зная, что в лице своих ассистентов (тьюторов), специалистов данной образовательной организацией или ресурсных центров, методистов, а также родителей этих детей они будут иметь огромную поддержку. </w:t>
      </w:r>
    </w:p>
    <w:p w:rsidR="00F33AFC" w:rsidRPr="00605CF0" w:rsidRDefault="00F33AFC" w:rsidP="00605CF0">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3. Безусловно, администрация образовательной организации и педагогический коллектив несут ответственность за создание благоприятных условий  для обучения и развития каждого ребенка.</w:t>
      </w:r>
    </w:p>
    <w:p w:rsidR="00F33AFC" w:rsidRPr="00605CF0" w:rsidRDefault="00F33AFC" w:rsidP="00605CF0">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xml:space="preserve">4. Изучив нормативно-правовую базу, научно-методическую литературу, опыт работы образовательных организаций в Российской Федерации и проанализировав существующую ситуацию по работе с детьми-инвалидами, детьми с ограниченными возможностями здоровья, обучающимися в нашей школе, можно прийти к выводу, что в принципе в нашей школе инклюзивное образование ведётся давно. </w:t>
      </w:r>
    </w:p>
    <w:p w:rsidR="00F33AFC" w:rsidRPr="00605CF0" w:rsidRDefault="00F33AFC" w:rsidP="00605CF0">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xml:space="preserve">    В нашей школе обучаются слабослышащие дети, дети с нарушениями опорно-двигательного аппарата, но никогда в школе не было детей с нарушениями зрения, умственной отсталостью, детей-олигофренов, детей с уродством разной степени.  Столкнувшись с такими детьми, их родителями, сформировались некоторые предложения-размышления:</w:t>
      </w:r>
    </w:p>
    <w:p w:rsidR="00F33AFC" w:rsidRPr="00605CF0" w:rsidRDefault="00F33AFC" w:rsidP="00605CF0">
      <w:pPr>
        <w:pStyle w:val="a7"/>
        <w:numPr>
          <w:ilvl w:val="0"/>
          <w:numId w:val="87"/>
        </w:numPr>
        <w:shd w:val="clear" w:color="auto" w:fill="FFFFFF"/>
        <w:spacing w:before="0" w:beforeAutospacing="0" w:after="0" w:afterAutospacing="0"/>
        <w:ind w:left="0"/>
        <w:jc w:val="both"/>
        <w:rPr>
          <w:rFonts w:ascii="Times New Roman" w:hAnsi="Times New Roman"/>
        </w:rPr>
      </w:pPr>
      <w:r w:rsidRPr="00605CF0">
        <w:rPr>
          <w:rFonts w:ascii="Times New Roman" w:hAnsi="Times New Roman"/>
        </w:rPr>
        <w:t>необходимо время для того, чтобы подготовить:</w:t>
      </w:r>
    </w:p>
    <w:p w:rsidR="00F33AFC" w:rsidRPr="00605CF0" w:rsidRDefault="00F33AFC" w:rsidP="00605CF0">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xml:space="preserve">- педагогический коллектив к приёму  и обучению таких детей, чтобы они могли </w:t>
      </w:r>
      <w:r w:rsidRPr="00605CF0">
        <w:rPr>
          <w:rStyle w:val="c3"/>
          <w:rFonts w:ascii="Times New Roman" w:hAnsi="Times New Roman"/>
        </w:rPr>
        <w:t>принимать учеников с инвалидностью "как любых других детей в классе", включать  их в одинаковые виды деятельности, хотя ставя разные задачи, вовлекать в коллективные формы обучения и групповое решение задач, использовать и другие стратегии коллективного участия - игры, совместные проекты, лабораторные, полевые исследования и т.д.</w:t>
      </w:r>
      <w:r w:rsidRPr="00605CF0">
        <w:rPr>
          <w:rFonts w:ascii="Times New Roman" w:hAnsi="Times New Roman"/>
        </w:rPr>
        <w:t>;</w:t>
      </w:r>
    </w:p>
    <w:p w:rsidR="00F33AFC" w:rsidRPr="00605CF0" w:rsidRDefault="00F33AFC" w:rsidP="00605CF0">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обучающихся школы, помочь им стать более толерантными, научить взаимопомощи;</w:t>
      </w:r>
    </w:p>
    <w:p w:rsidR="00F33AFC" w:rsidRPr="00605CF0" w:rsidRDefault="00F33AFC" w:rsidP="00605CF0">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xml:space="preserve">- родителей детей, нормально развивающихся. </w:t>
      </w:r>
    </w:p>
    <w:p w:rsidR="00F33AFC" w:rsidRPr="00605CF0" w:rsidRDefault="00F33AFC" w:rsidP="00605CF0">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xml:space="preserve">     Так как комфортно в образовательной среде должны чувствовать себя все  дети.</w:t>
      </w:r>
    </w:p>
    <w:p w:rsidR="00F33AFC" w:rsidRPr="00605CF0" w:rsidRDefault="00F33AFC" w:rsidP="00605CF0">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2) необходимо проанализировать, как будет развиваться обычный ребёнок психически и эмоционально, если в классе вместе с ним будет учиться ребёнок с ДЦП, с умственной отсталостью, ребёнок, имеющий физическую неразвитость.</w:t>
      </w:r>
    </w:p>
    <w:p w:rsidR="00F33AFC" w:rsidRPr="00605CF0" w:rsidRDefault="00F33AFC" w:rsidP="00605CF0">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xml:space="preserve">    Работы много. И хотелось бы не торопить процесс введения инклюзивного образования. Это, как раз, такая ситуация, когда необходимо семь раз отмерить и один раз отрезать.</w:t>
      </w:r>
    </w:p>
    <w:p w:rsidR="00F33AFC" w:rsidRPr="00605CF0" w:rsidRDefault="00F33AFC" w:rsidP="00605CF0">
      <w:pPr>
        <w:pStyle w:val="12"/>
        <w:rPr>
          <w:rStyle w:val="c3"/>
          <w:sz w:val="24"/>
          <w:szCs w:val="24"/>
        </w:rPr>
      </w:pPr>
      <w:r w:rsidRPr="00605CF0">
        <w:rPr>
          <w:rStyle w:val="c3"/>
          <w:sz w:val="24"/>
          <w:szCs w:val="24"/>
        </w:rPr>
        <w:t xml:space="preserve">    Интеграция «проблемных» детей в общеобразовательные организации — это закономерный этап развития системы специального образования в любой стране мира, процесс, в который вовлечены все высокоразвитые страны, в том числе и Россия. Такой подход к образованию неординарных детей вызван к жизни причинами различного характера. Совокупно их можно обозначить как социальный заказ достигших определенного уровня экономического, культурного, правового развития общества и государства. </w:t>
      </w:r>
    </w:p>
    <w:p w:rsidR="00CD196D" w:rsidRPr="00605CF0" w:rsidRDefault="00CD196D"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br w:type="page"/>
      </w:r>
    </w:p>
    <w:p w:rsidR="00CD196D" w:rsidRPr="00605CF0" w:rsidRDefault="00CD196D" w:rsidP="00605CF0">
      <w:pPr>
        <w:pStyle w:val="1"/>
        <w:spacing w:before="0" w:line="240" w:lineRule="auto"/>
        <w:rPr>
          <w:rFonts w:ascii="Times New Roman" w:hAnsi="Times New Roman"/>
          <w:b/>
          <w:color w:val="auto"/>
          <w:sz w:val="24"/>
          <w:szCs w:val="24"/>
        </w:rPr>
      </w:pPr>
      <w:bookmarkStart w:id="299" w:name="_Toc31898652"/>
      <w:bookmarkEnd w:id="293"/>
      <w:bookmarkEnd w:id="294"/>
      <w:r w:rsidRPr="00605CF0">
        <w:rPr>
          <w:rFonts w:ascii="Times New Roman" w:hAnsi="Times New Roman"/>
          <w:b/>
          <w:color w:val="auto"/>
          <w:sz w:val="24"/>
          <w:szCs w:val="24"/>
        </w:rPr>
        <w:t>3. Организационный раздел основной образовательной программы основного общего образования</w:t>
      </w:r>
      <w:bookmarkEnd w:id="299"/>
    </w:p>
    <w:p w:rsidR="00CD196D" w:rsidRPr="00605CF0" w:rsidRDefault="00CD196D" w:rsidP="00605CF0">
      <w:pPr>
        <w:spacing w:after="0" w:line="240" w:lineRule="auto"/>
        <w:outlineLvl w:val="2"/>
        <w:rPr>
          <w:rFonts w:ascii="Times New Roman" w:hAnsi="Times New Roman"/>
          <w:bCs/>
          <w:i/>
          <w:sz w:val="24"/>
          <w:szCs w:val="24"/>
          <w:lang w:eastAsia="ru-RU"/>
        </w:rPr>
      </w:pPr>
    </w:p>
    <w:p w:rsidR="00CD196D" w:rsidRPr="00605CF0" w:rsidRDefault="00CD196D" w:rsidP="00605CF0">
      <w:pPr>
        <w:pStyle w:val="2"/>
        <w:spacing w:line="240" w:lineRule="auto"/>
        <w:ind w:firstLine="0"/>
        <w:rPr>
          <w:sz w:val="24"/>
          <w:szCs w:val="24"/>
        </w:rPr>
      </w:pPr>
      <w:bookmarkStart w:id="300" w:name="_Toc406059069"/>
      <w:bookmarkStart w:id="301" w:name="_Toc409691733"/>
      <w:bookmarkStart w:id="302" w:name="_Toc410654074"/>
      <w:bookmarkStart w:id="303" w:name="_Toc31898653"/>
      <w:r w:rsidRPr="00605CF0">
        <w:rPr>
          <w:sz w:val="24"/>
          <w:szCs w:val="24"/>
        </w:rPr>
        <w:t xml:space="preserve">3.1. </w:t>
      </w:r>
      <w:r w:rsidR="00FF3804" w:rsidRPr="00605CF0">
        <w:rPr>
          <w:sz w:val="24"/>
          <w:szCs w:val="24"/>
        </w:rPr>
        <w:t>Федеральный у</w:t>
      </w:r>
      <w:r w:rsidRPr="00605CF0">
        <w:rPr>
          <w:sz w:val="24"/>
          <w:szCs w:val="24"/>
        </w:rPr>
        <w:t>чебный план</w:t>
      </w:r>
      <w:bookmarkEnd w:id="300"/>
      <w:r w:rsidRPr="00605CF0">
        <w:rPr>
          <w:sz w:val="24"/>
          <w:szCs w:val="24"/>
        </w:rPr>
        <w:t xml:space="preserve"> основного общего образования</w:t>
      </w:r>
      <w:bookmarkEnd w:id="301"/>
      <w:bookmarkEnd w:id="302"/>
      <w:bookmarkEnd w:id="303"/>
    </w:p>
    <w:p w:rsidR="00FF3804" w:rsidRPr="00605CF0" w:rsidRDefault="00FF3804" w:rsidP="00605CF0">
      <w:pPr>
        <w:tabs>
          <w:tab w:val="left" w:pos="1537"/>
        </w:tabs>
        <w:spacing w:after="0" w:line="240" w:lineRule="auto"/>
        <w:rPr>
          <w:rFonts w:ascii="Times New Roman" w:hAnsi="Times New Roman"/>
          <w:sz w:val="24"/>
          <w:szCs w:val="24"/>
        </w:rPr>
      </w:pPr>
    </w:p>
    <w:p w:rsidR="00FF3804" w:rsidRPr="00605CF0" w:rsidRDefault="00FF3804" w:rsidP="00605CF0">
      <w:pPr>
        <w:tabs>
          <w:tab w:val="left" w:pos="1537"/>
        </w:tabs>
        <w:spacing w:after="0" w:line="240" w:lineRule="auto"/>
        <w:rPr>
          <w:rFonts w:ascii="Times New Roman" w:hAnsi="Times New Roman"/>
          <w:sz w:val="24"/>
          <w:szCs w:val="24"/>
        </w:rPr>
      </w:pPr>
      <w:r w:rsidRPr="00605CF0">
        <w:rPr>
          <w:rFonts w:ascii="Times New Roman" w:hAnsi="Times New Roman"/>
          <w:sz w:val="24"/>
          <w:szCs w:val="24"/>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F3804" w:rsidRPr="00605CF0" w:rsidRDefault="00FF3804" w:rsidP="00605CF0">
      <w:pPr>
        <w:tabs>
          <w:tab w:val="left" w:pos="1568"/>
        </w:tabs>
        <w:spacing w:after="0" w:line="240" w:lineRule="auto"/>
        <w:rPr>
          <w:rFonts w:ascii="Times New Roman" w:hAnsi="Times New Roman"/>
          <w:sz w:val="24"/>
          <w:szCs w:val="24"/>
        </w:rPr>
      </w:pPr>
      <w:r w:rsidRPr="00605CF0">
        <w:rPr>
          <w:rFonts w:ascii="Times New Roman" w:hAnsi="Times New Roman"/>
          <w:sz w:val="24"/>
          <w:szCs w:val="24"/>
        </w:rPr>
        <w:t>Федеральный учебный план:</w:t>
      </w:r>
    </w:p>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фиксирует максимальный объём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w:t>
      </w:r>
    </w:p>
    <w:p w:rsidR="00FF3804" w:rsidRPr="00605CF0" w:rsidRDefault="00FF3804" w:rsidP="00605CF0">
      <w:pPr>
        <w:tabs>
          <w:tab w:val="left" w:pos="1537"/>
        </w:tabs>
        <w:spacing w:after="0" w:line="240" w:lineRule="auto"/>
        <w:rPr>
          <w:rFonts w:ascii="Times New Roman" w:hAnsi="Times New Roman"/>
          <w:sz w:val="24"/>
          <w:szCs w:val="24"/>
        </w:rPr>
      </w:pPr>
      <w:r w:rsidRPr="00605CF0">
        <w:rPr>
          <w:rFonts w:ascii="Times New Roman" w:hAnsi="Times New Roman"/>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FF3804" w:rsidRPr="00605CF0" w:rsidRDefault="00FF3804" w:rsidP="00605CF0">
      <w:pPr>
        <w:tabs>
          <w:tab w:val="left" w:pos="1527"/>
        </w:tabs>
        <w:spacing w:after="0" w:line="240" w:lineRule="auto"/>
        <w:rPr>
          <w:rFonts w:ascii="Times New Roman" w:hAnsi="Times New Roman"/>
          <w:sz w:val="24"/>
          <w:szCs w:val="24"/>
        </w:rPr>
      </w:pPr>
      <w:r w:rsidRPr="00605CF0">
        <w:rPr>
          <w:rFonts w:ascii="Times New Roman" w:hAnsi="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FF3804" w:rsidRPr="00605CF0" w:rsidRDefault="00FF3804" w:rsidP="00605CF0">
      <w:pPr>
        <w:tabs>
          <w:tab w:val="left" w:pos="1527"/>
        </w:tabs>
        <w:spacing w:after="0" w:line="240" w:lineRule="auto"/>
        <w:rPr>
          <w:rFonts w:ascii="Times New Roman" w:hAnsi="Times New Roman"/>
          <w:sz w:val="24"/>
          <w:szCs w:val="24"/>
        </w:rPr>
      </w:pPr>
      <w:r w:rsidRPr="00605CF0">
        <w:rPr>
          <w:rFonts w:ascii="Times New Roman" w:hAnsi="Times New Roman"/>
          <w:sz w:val="24"/>
          <w:szCs w:val="24"/>
        </w:rPr>
        <w:t>Федеральный учебный план состоит из двух частей: обязательной части и части, формируемой участниками образовательных отношений.</w:t>
      </w:r>
    </w:p>
    <w:p w:rsidR="00FF3804" w:rsidRPr="00605CF0" w:rsidRDefault="00FF3804" w:rsidP="00605CF0">
      <w:pPr>
        <w:tabs>
          <w:tab w:val="left" w:pos="1743"/>
        </w:tabs>
        <w:spacing w:after="0" w:line="240" w:lineRule="auto"/>
        <w:rPr>
          <w:rFonts w:ascii="Times New Roman" w:hAnsi="Times New Roman"/>
          <w:sz w:val="24"/>
          <w:szCs w:val="24"/>
        </w:rPr>
      </w:pPr>
      <w:r w:rsidRPr="00605CF0">
        <w:rPr>
          <w:rFonts w:ascii="Times New Roman" w:hAnsi="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F3804" w:rsidRPr="00605CF0" w:rsidRDefault="00FF3804" w:rsidP="00605CF0">
      <w:pPr>
        <w:tabs>
          <w:tab w:val="left" w:pos="1738"/>
        </w:tabs>
        <w:spacing w:after="0" w:line="240" w:lineRule="auto"/>
        <w:rPr>
          <w:rFonts w:ascii="Times New Roman" w:hAnsi="Times New Roman"/>
          <w:sz w:val="24"/>
          <w:szCs w:val="24"/>
        </w:rPr>
      </w:pPr>
      <w:r w:rsidRPr="00605CF0">
        <w:rPr>
          <w:rFonts w:ascii="Times New Roman" w:hAnsi="Times New Roman"/>
          <w:sz w:val="24"/>
          <w:szCs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Время, отводимое на данную часть федерального учебного плана, может быть использовано на:</w:t>
      </w:r>
    </w:p>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другие виды учебной, воспитательной, спортивной и иной деятельности обучающихся.</w:t>
      </w:r>
    </w:p>
    <w:p w:rsidR="00FF3804" w:rsidRPr="00605CF0" w:rsidRDefault="00FF3804" w:rsidP="00605CF0">
      <w:pPr>
        <w:tabs>
          <w:tab w:val="left" w:pos="1532"/>
        </w:tabs>
        <w:spacing w:after="0" w:line="240" w:lineRule="auto"/>
        <w:rPr>
          <w:rFonts w:ascii="Times New Roman" w:hAnsi="Times New Roman"/>
          <w:sz w:val="24"/>
          <w:szCs w:val="24"/>
        </w:rPr>
      </w:pPr>
      <w:r w:rsidRPr="00605CF0">
        <w:rPr>
          <w:rFonts w:ascii="Times New Roman" w:hAnsi="Times New Roman"/>
          <w:sz w:val="24"/>
          <w:szCs w:val="24"/>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FF3804" w:rsidRPr="00605CF0" w:rsidRDefault="00FF3804" w:rsidP="00605CF0">
      <w:pPr>
        <w:tabs>
          <w:tab w:val="left" w:pos="1537"/>
        </w:tabs>
        <w:spacing w:after="0" w:line="240" w:lineRule="auto"/>
        <w:rPr>
          <w:rFonts w:ascii="Times New Roman" w:hAnsi="Times New Roman"/>
          <w:sz w:val="24"/>
          <w:szCs w:val="24"/>
        </w:rPr>
      </w:pPr>
      <w:r w:rsidRPr="00605CF0">
        <w:rPr>
          <w:rFonts w:ascii="Times New Roman" w:hAnsi="Times New Roman"/>
          <w:sz w:val="24"/>
          <w:szCs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F3804" w:rsidRPr="00605CF0" w:rsidRDefault="00FF3804" w:rsidP="00605CF0">
      <w:pPr>
        <w:tabs>
          <w:tab w:val="left" w:pos="1532"/>
        </w:tabs>
        <w:spacing w:after="0" w:line="240" w:lineRule="auto"/>
        <w:rPr>
          <w:rFonts w:ascii="Times New Roman" w:hAnsi="Times New Roman"/>
          <w:sz w:val="24"/>
          <w:szCs w:val="24"/>
        </w:rPr>
      </w:pPr>
      <w:r w:rsidRPr="00605CF0">
        <w:rPr>
          <w:rFonts w:ascii="Times New Roman" w:hAnsi="Times New Roman"/>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FF3804" w:rsidRPr="00605CF0" w:rsidRDefault="00FF3804" w:rsidP="00605CF0">
      <w:pPr>
        <w:tabs>
          <w:tab w:val="left" w:pos="1532"/>
        </w:tabs>
        <w:spacing w:after="0" w:line="240" w:lineRule="auto"/>
        <w:rPr>
          <w:rFonts w:ascii="Times New Roman" w:hAnsi="Times New Roman"/>
          <w:sz w:val="24"/>
          <w:szCs w:val="24"/>
        </w:rPr>
      </w:pPr>
      <w:r w:rsidRPr="00605CF0">
        <w:rPr>
          <w:rFonts w:ascii="Times New Roman" w:hAnsi="Times New Roman"/>
          <w:sz w:val="24"/>
          <w:szCs w:val="24"/>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FF3804" w:rsidRPr="00605CF0" w:rsidRDefault="00FF3804" w:rsidP="00605CF0">
      <w:pPr>
        <w:tabs>
          <w:tab w:val="left" w:pos="1712"/>
        </w:tabs>
        <w:spacing w:after="0" w:line="240" w:lineRule="auto"/>
        <w:rPr>
          <w:rFonts w:ascii="Times New Roman" w:hAnsi="Times New Roman"/>
          <w:sz w:val="24"/>
          <w:szCs w:val="24"/>
        </w:rPr>
      </w:pPr>
      <w:r w:rsidRPr="00605CF0">
        <w:rPr>
          <w:rFonts w:ascii="Times New Roman" w:hAnsi="Times New Roman"/>
          <w:sz w:val="24"/>
          <w:szCs w:val="24"/>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FF3804" w:rsidRPr="00605CF0" w:rsidRDefault="00FF3804" w:rsidP="00605CF0">
      <w:pPr>
        <w:tabs>
          <w:tab w:val="left" w:pos="1698"/>
        </w:tabs>
        <w:spacing w:after="0" w:line="240" w:lineRule="auto"/>
        <w:rPr>
          <w:rFonts w:ascii="Times New Roman" w:hAnsi="Times New Roman"/>
          <w:sz w:val="24"/>
          <w:szCs w:val="24"/>
        </w:rPr>
      </w:pPr>
      <w:r w:rsidRPr="00605CF0">
        <w:rPr>
          <w:rFonts w:ascii="Times New Roman" w:hAnsi="Times New Roman"/>
          <w:sz w:val="24"/>
          <w:szCs w:val="24"/>
        </w:rPr>
        <w:t>Для основного общего образования представлены шесть вариантов федерального учебного плана:</w:t>
      </w:r>
    </w:p>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FF3804" w:rsidRPr="00605CF0" w:rsidRDefault="00FF3804" w:rsidP="00605CF0">
      <w:pPr>
        <w:spacing w:after="0" w:line="240" w:lineRule="auto"/>
        <w:jc w:val="right"/>
        <w:rPr>
          <w:rFonts w:ascii="Times New Roman" w:hAnsi="Times New Roman"/>
          <w:sz w:val="24"/>
          <w:szCs w:val="24"/>
        </w:rPr>
      </w:pPr>
      <w:r w:rsidRPr="00605CF0">
        <w:rPr>
          <w:rFonts w:ascii="Times New Roman" w:hAnsi="Times New Roman"/>
          <w:sz w:val="24"/>
          <w:szCs w:val="24"/>
        </w:rPr>
        <w:t>Вариант № 1</w:t>
      </w:r>
    </w:p>
    <w:tbl>
      <w:tblPr>
        <w:tblStyle w:val="a4"/>
        <w:tblW w:w="9703" w:type="dxa"/>
        <w:tblInd w:w="0" w:type="dxa"/>
        <w:tblLook w:val="04A0" w:firstRow="1" w:lastRow="0" w:firstColumn="1" w:lastColumn="0" w:noHBand="0" w:noVBand="1"/>
      </w:tblPr>
      <w:tblGrid>
        <w:gridCol w:w="2548"/>
        <w:gridCol w:w="2324"/>
        <w:gridCol w:w="852"/>
        <w:gridCol w:w="824"/>
        <w:gridCol w:w="709"/>
        <w:gridCol w:w="710"/>
        <w:gridCol w:w="710"/>
        <w:gridCol w:w="1026"/>
      </w:tblGrid>
      <w:tr w:rsidR="00FF3804" w:rsidRPr="00605CF0" w:rsidTr="00FF3804">
        <w:tc>
          <w:tcPr>
            <w:tcW w:w="2548"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области</w:t>
            </w:r>
          </w:p>
        </w:tc>
        <w:tc>
          <w:tcPr>
            <w:tcW w:w="2324"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Учебные предметы классы</w:t>
            </w:r>
          </w:p>
        </w:tc>
        <w:tc>
          <w:tcPr>
            <w:tcW w:w="4831" w:type="dxa"/>
            <w:gridSpan w:val="6"/>
            <w:vAlign w:val="bottom"/>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Количество часов в неделю</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Merge/>
            <w:vAlign w:val="center"/>
          </w:tcPr>
          <w:p w:rsidR="00FF3804" w:rsidRPr="00605CF0" w:rsidRDefault="00FF3804" w:rsidP="00605CF0">
            <w:pPr>
              <w:spacing w:after="0" w:line="240" w:lineRule="auto"/>
              <w:rPr>
                <w:rFonts w:ascii="Times New Roman" w:hAnsi="Times New Roman"/>
                <w:sz w:val="24"/>
                <w:szCs w:val="24"/>
              </w:rPr>
            </w:pPr>
          </w:p>
        </w:tc>
        <w:tc>
          <w:tcPr>
            <w:tcW w:w="852" w:type="dxa"/>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V</w:t>
            </w:r>
          </w:p>
        </w:tc>
        <w:tc>
          <w:tcPr>
            <w:tcW w:w="824" w:type="dxa"/>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VI</w:t>
            </w:r>
          </w:p>
        </w:tc>
        <w:tc>
          <w:tcPr>
            <w:tcW w:w="709" w:type="dxa"/>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VII</w:t>
            </w:r>
          </w:p>
        </w:tc>
        <w:tc>
          <w:tcPr>
            <w:tcW w:w="710" w:type="dxa"/>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VIII</w:t>
            </w:r>
          </w:p>
        </w:tc>
        <w:tc>
          <w:tcPr>
            <w:tcW w:w="710" w:type="dxa"/>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IX</w:t>
            </w:r>
          </w:p>
        </w:tc>
        <w:tc>
          <w:tcPr>
            <w:tcW w:w="1026" w:type="dxa"/>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Всего</w:t>
            </w:r>
          </w:p>
        </w:tc>
      </w:tr>
      <w:tr w:rsidR="00FF3804" w:rsidRPr="00605CF0" w:rsidTr="0065197B">
        <w:tc>
          <w:tcPr>
            <w:tcW w:w="9703" w:type="dxa"/>
            <w:gridSpan w:val="8"/>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Обязательная часть</w:t>
            </w:r>
          </w:p>
        </w:tc>
      </w:tr>
      <w:tr w:rsidR="00FF3804" w:rsidRPr="00605CF0" w:rsidTr="00FF3804">
        <w:tc>
          <w:tcPr>
            <w:tcW w:w="2548"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Русский язык и литература</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Русский язык</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6</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4</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21</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Литература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13</w:t>
            </w:r>
          </w:p>
        </w:tc>
      </w:tr>
      <w:tr w:rsidR="00FF3804" w:rsidRPr="00605CF0" w:rsidTr="00FF3804">
        <w:tc>
          <w:tcPr>
            <w:tcW w:w="2548"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Иностранные языки</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Иностранный язык</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15</w:t>
            </w:r>
          </w:p>
        </w:tc>
      </w:tr>
      <w:tr w:rsidR="00FF3804" w:rsidRPr="00605CF0" w:rsidTr="00FF3804">
        <w:tc>
          <w:tcPr>
            <w:tcW w:w="2548"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Математика и информатика</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Математика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10</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Алгебра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9</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Геометрия</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6</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Вероятность и статистика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Информатика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FF3804" w:rsidRPr="00605CF0" w:rsidTr="00FF3804">
        <w:tc>
          <w:tcPr>
            <w:tcW w:w="2548"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Общественно-научные предметы</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История</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10</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Обществознание</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4</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География</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8</w:t>
            </w:r>
          </w:p>
        </w:tc>
      </w:tr>
      <w:tr w:rsidR="00FF3804" w:rsidRPr="00605CF0" w:rsidTr="00FF3804">
        <w:tc>
          <w:tcPr>
            <w:tcW w:w="2548"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Естественнонаучные предметы</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Физика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7</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Химия</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4</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Биология</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7</w:t>
            </w:r>
          </w:p>
        </w:tc>
      </w:tr>
      <w:tr w:rsidR="00FF3804" w:rsidRPr="00605CF0" w:rsidTr="00FF3804">
        <w:tc>
          <w:tcPr>
            <w:tcW w:w="2548"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Основы духовно</w:t>
            </w:r>
            <w:r w:rsidRPr="00605CF0">
              <w:rPr>
                <w:rFonts w:ascii="Times New Roman" w:hAnsi="Times New Roman"/>
                <w:sz w:val="24"/>
                <w:szCs w:val="24"/>
              </w:rPr>
              <w:softHyphen/>
              <w:t>нравственной культуры народов России</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Основы духовно-нравственной культуры народов России</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FF3804" w:rsidRPr="00605CF0" w:rsidTr="00FF3804">
        <w:tc>
          <w:tcPr>
            <w:tcW w:w="2548"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Искусство</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Изобразительное искусство</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Музыка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4</w:t>
            </w:r>
          </w:p>
        </w:tc>
      </w:tr>
      <w:tr w:rsidR="00FF3804" w:rsidRPr="00605CF0" w:rsidTr="00FF3804">
        <w:tc>
          <w:tcPr>
            <w:tcW w:w="2548"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Технология</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Технология</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8</w:t>
            </w:r>
          </w:p>
        </w:tc>
      </w:tr>
      <w:tr w:rsidR="00FF3804" w:rsidRPr="00605CF0" w:rsidTr="00FF3804">
        <w:tc>
          <w:tcPr>
            <w:tcW w:w="2548"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Физическая культура и основы безопасности</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Физическая культура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10</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Основы безопасности жизнедеятельности</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FF3804" w:rsidRPr="00605CF0" w:rsidTr="0065197B">
        <w:tc>
          <w:tcPr>
            <w:tcW w:w="4872" w:type="dxa"/>
            <w:gridSpan w:val="2"/>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Итого</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27</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29</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30</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149</w:t>
            </w:r>
          </w:p>
        </w:tc>
      </w:tr>
      <w:tr w:rsidR="00FF3804" w:rsidRPr="00605CF0" w:rsidTr="00FF3804">
        <w:tc>
          <w:tcPr>
            <w:tcW w:w="4872" w:type="dxa"/>
            <w:gridSpan w:val="2"/>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Часть, формируемая участниками образовательных отношений</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8</w:t>
            </w:r>
          </w:p>
        </w:tc>
      </w:tr>
      <w:tr w:rsidR="00FF3804" w:rsidRPr="00605CF0" w:rsidTr="00FF3804">
        <w:tc>
          <w:tcPr>
            <w:tcW w:w="4872" w:type="dxa"/>
            <w:gridSpan w:val="2"/>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Учебные недели</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34</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34</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34</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34</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34</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34</w:t>
            </w:r>
          </w:p>
        </w:tc>
      </w:tr>
      <w:tr w:rsidR="00FF3804" w:rsidRPr="00605CF0" w:rsidTr="00FF3804">
        <w:tc>
          <w:tcPr>
            <w:tcW w:w="4872" w:type="dxa"/>
            <w:gridSpan w:val="2"/>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Всего часов</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986</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1020</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1088</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1122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1122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5338</w:t>
            </w:r>
          </w:p>
        </w:tc>
      </w:tr>
      <w:tr w:rsidR="00FF3804" w:rsidRPr="00605CF0" w:rsidTr="00FF3804">
        <w:tc>
          <w:tcPr>
            <w:tcW w:w="4872" w:type="dxa"/>
            <w:gridSpan w:val="2"/>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Максимально допустимая недельная нагрузка (при 5-дневной неделе) в соответствии с санитарными правилами и нормами</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29</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30</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33</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33</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157</w:t>
            </w:r>
          </w:p>
        </w:tc>
      </w:tr>
    </w:tbl>
    <w:p w:rsidR="00FF3804" w:rsidRPr="00605CF0" w:rsidRDefault="00FF3804" w:rsidP="00605CF0">
      <w:pPr>
        <w:spacing w:after="0" w:line="240" w:lineRule="auto"/>
        <w:jc w:val="center"/>
        <w:rPr>
          <w:rFonts w:ascii="Times New Roman" w:hAnsi="Times New Roman"/>
          <w:sz w:val="24"/>
          <w:szCs w:val="24"/>
        </w:rPr>
      </w:pPr>
    </w:p>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При реализации вариантов № 1, № 3 - № 6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При реализации модуля «Введение в Новейшую историю России» в курсе «История России» количество часов на изучение учебного предмета</w:t>
      </w:r>
    </w:p>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«История» в 9 классе рекомендуется увеличить на 17 учебных часов.</w:t>
      </w:r>
    </w:p>
    <w:p w:rsidR="00FF3804" w:rsidRPr="00605CF0" w:rsidRDefault="00FF3804" w:rsidP="00605CF0">
      <w:pPr>
        <w:tabs>
          <w:tab w:val="left" w:pos="1681"/>
        </w:tabs>
        <w:spacing w:after="0" w:line="240" w:lineRule="auto"/>
        <w:rPr>
          <w:rFonts w:ascii="Times New Roman" w:hAnsi="Times New Roman"/>
          <w:sz w:val="24"/>
          <w:szCs w:val="24"/>
        </w:rPr>
      </w:pPr>
      <w:r w:rsidRPr="00605CF0">
        <w:rPr>
          <w:rFonts w:ascii="Times New Roman" w:hAnsi="Times New Roman"/>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FF3804" w:rsidRPr="00605CF0" w:rsidRDefault="00FF3804" w:rsidP="00605CF0">
      <w:pPr>
        <w:tabs>
          <w:tab w:val="left" w:pos="1676"/>
        </w:tabs>
        <w:spacing w:after="0" w:line="240" w:lineRule="auto"/>
        <w:rPr>
          <w:rFonts w:ascii="Times New Roman" w:hAnsi="Times New Roman"/>
          <w:sz w:val="24"/>
          <w:szCs w:val="24"/>
        </w:rPr>
      </w:pPr>
      <w:r w:rsidRPr="00605CF0">
        <w:rPr>
          <w:rFonts w:ascii="Times New Roman" w:hAnsi="Times New Roman"/>
          <w:sz w:val="24"/>
          <w:szCs w:val="24"/>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FF3804" w:rsidRPr="00605CF0" w:rsidRDefault="00FF3804" w:rsidP="00605CF0">
      <w:pPr>
        <w:tabs>
          <w:tab w:val="left" w:pos="1676"/>
        </w:tabs>
        <w:spacing w:after="0" w:line="240" w:lineRule="auto"/>
        <w:rPr>
          <w:rFonts w:ascii="Times New Roman" w:hAnsi="Times New Roman"/>
          <w:sz w:val="24"/>
          <w:szCs w:val="24"/>
        </w:rPr>
      </w:pPr>
      <w:r w:rsidRPr="00605CF0">
        <w:rPr>
          <w:rFonts w:ascii="Times New Roman" w:hAnsi="Times New Roman"/>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FF3804" w:rsidRPr="00605CF0" w:rsidRDefault="00FF3804" w:rsidP="00605CF0">
      <w:pPr>
        <w:tabs>
          <w:tab w:val="left" w:pos="1676"/>
        </w:tabs>
        <w:spacing w:after="0" w:line="240" w:lineRule="auto"/>
        <w:rPr>
          <w:rFonts w:ascii="Times New Roman" w:hAnsi="Times New Roman"/>
          <w:sz w:val="24"/>
          <w:szCs w:val="24"/>
        </w:rPr>
      </w:pPr>
      <w:r w:rsidRPr="00605CF0">
        <w:rPr>
          <w:rFonts w:ascii="Times New Roman" w:hAnsi="Times New Roman"/>
          <w:sz w:val="24"/>
          <w:szCs w:val="24"/>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FF3804" w:rsidRPr="00605CF0" w:rsidRDefault="00FF3804" w:rsidP="00605CF0">
      <w:pPr>
        <w:tabs>
          <w:tab w:val="left" w:pos="1666"/>
        </w:tabs>
        <w:spacing w:after="0" w:line="240" w:lineRule="auto"/>
        <w:rPr>
          <w:rFonts w:ascii="Times New Roman" w:hAnsi="Times New Roman"/>
          <w:sz w:val="24"/>
          <w:szCs w:val="24"/>
        </w:rPr>
      </w:pPr>
      <w:r w:rsidRPr="00605CF0">
        <w:rPr>
          <w:rFonts w:ascii="Times New Roman" w:hAnsi="Times New Roman"/>
          <w:sz w:val="24"/>
          <w:szCs w:val="24"/>
        </w:rPr>
        <w:t>Федеральный недельный учебный план является ориентиром при разработке учебного плана образовательной организации, в котором</w:t>
      </w:r>
    </w:p>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отражаются и конкретизируются основные показатели учебного плана:</w:t>
      </w:r>
    </w:p>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состав учебных предметов;</w:t>
      </w:r>
    </w:p>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максимально допустимая недельная нагрузка обучающихся и максимальная нагрузка с учетом деления классов на группы;</w:t>
      </w:r>
    </w:p>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план комплектования классов.</w:t>
      </w:r>
    </w:p>
    <w:p w:rsidR="00FF3804" w:rsidRPr="00605CF0" w:rsidRDefault="00FF3804" w:rsidP="00605CF0">
      <w:pPr>
        <w:tabs>
          <w:tab w:val="left" w:pos="1671"/>
        </w:tabs>
        <w:spacing w:after="0" w:line="240" w:lineRule="auto"/>
        <w:rPr>
          <w:rFonts w:ascii="Times New Roman" w:hAnsi="Times New Roman"/>
          <w:sz w:val="24"/>
          <w:szCs w:val="24"/>
        </w:rPr>
      </w:pPr>
      <w:r w:rsidRPr="00605CF0">
        <w:rPr>
          <w:rFonts w:ascii="Times New Roman" w:hAnsi="Times New Roman"/>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FF3804" w:rsidRPr="00605CF0" w:rsidRDefault="00FF3804" w:rsidP="00605CF0">
      <w:pPr>
        <w:tabs>
          <w:tab w:val="left" w:pos="1671"/>
        </w:tabs>
        <w:spacing w:after="0" w:line="240" w:lineRule="auto"/>
        <w:rPr>
          <w:rFonts w:ascii="Times New Roman" w:hAnsi="Times New Roman"/>
          <w:sz w:val="24"/>
          <w:szCs w:val="24"/>
        </w:rPr>
      </w:pPr>
      <w:r w:rsidRPr="00605CF0">
        <w:rPr>
          <w:rFonts w:ascii="Times New Roman" w:hAnsi="Times New Roman"/>
          <w:sz w:val="24"/>
          <w:szCs w:val="24"/>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FF3804" w:rsidRPr="00605CF0" w:rsidRDefault="00FF3804" w:rsidP="00605CF0">
      <w:pPr>
        <w:tabs>
          <w:tab w:val="left" w:pos="1671"/>
        </w:tabs>
        <w:spacing w:after="0" w:line="240" w:lineRule="auto"/>
        <w:rPr>
          <w:rFonts w:ascii="Times New Roman" w:hAnsi="Times New Roman"/>
          <w:sz w:val="24"/>
          <w:szCs w:val="24"/>
        </w:rPr>
      </w:pPr>
      <w:r w:rsidRPr="00605CF0">
        <w:rPr>
          <w:rFonts w:ascii="Times New Roman" w:hAnsi="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C67129" w:rsidRPr="00605CF0" w:rsidRDefault="00C67129" w:rsidP="00605CF0">
      <w:pPr>
        <w:spacing w:after="0" w:line="240" w:lineRule="auto"/>
        <w:rPr>
          <w:rFonts w:ascii="Times New Roman" w:hAnsi="Times New Roman"/>
          <w:b/>
          <w:sz w:val="24"/>
          <w:szCs w:val="24"/>
        </w:rPr>
      </w:pPr>
    </w:p>
    <w:p w:rsidR="00686512" w:rsidRPr="00605CF0" w:rsidRDefault="00686512"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ПРИМЕРНЫЙ УЧЕБНЫЙ ПЛАН 7 КЛАССА</w:t>
      </w:r>
    </w:p>
    <w:p w:rsidR="00686512" w:rsidRPr="00605CF0" w:rsidRDefault="00686512"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МБОУ «Лучковская СОШ» Прохоровского района Белгородской области</w:t>
      </w:r>
    </w:p>
    <w:p w:rsidR="00686512" w:rsidRPr="00605CF0" w:rsidRDefault="00FF3804"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на 2023-2024 учебный год</w:t>
      </w:r>
    </w:p>
    <w:p w:rsidR="00686512" w:rsidRPr="00605CF0" w:rsidRDefault="00686512" w:rsidP="00605CF0">
      <w:pPr>
        <w:spacing w:after="0" w:line="240" w:lineRule="auto"/>
        <w:jc w:val="center"/>
        <w:rPr>
          <w:rFonts w:ascii="Times New Roman" w:hAnsi="Times New Roman"/>
          <w:b/>
          <w:sz w:val="24"/>
          <w:szCs w:val="24"/>
        </w:rPr>
      </w:pPr>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2712"/>
        <w:gridCol w:w="1711"/>
        <w:gridCol w:w="1665"/>
        <w:gridCol w:w="1376"/>
      </w:tblGrid>
      <w:tr w:rsidR="00686512" w:rsidRPr="00605CF0">
        <w:trPr>
          <w:trHeight w:val="671"/>
          <w:jc w:val="center"/>
        </w:trPr>
        <w:tc>
          <w:tcPr>
            <w:tcW w:w="3053" w:type="dxa"/>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 xml:space="preserve">Предметные </w:t>
            </w:r>
          </w:p>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области</w:t>
            </w:r>
          </w:p>
        </w:tc>
        <w:tc>
          <w:tcPr>
            <w:tcW w:w="2712" w:type="dxa"/>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 xml:space="preserve">Учебные </w:t>
            </w:r>
          </w:p>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предметы</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i/>
                <w:sz w:val="24"/>
                <w:szCs w:val="24"/>
              </w:rPr>
              <w:t>Обязательная часть</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i/>
                <w:sz w:val="24"/>
                <w:szCs w:val="24"/>
              </w:rPr>
              <w:t>Часть</w:t>
            </w:r>
            <w:r w:rsidRPr="00605CF0">
              <w:rPr>
                <w:rFonts w:ascii="Times New Roman" w:hAnsi="Times New Roman"/>
                <w:bCs/>
                <w:i/>
                <w:sz w:val="24"/>
                <w:szCs w:val="24"/>
              </w:rPr>
              <w:t>, формируемая участ</w:t>
            </w:r>
            <w:r w:rsidRPr="00605CF0">
              <w:rPr>
                <w:rFonts w:ascii="Times New Roman" w:hAnsi="Times New Roman"/>
                <w:bCs/>
                <w:i/>
                <w:sz w:val="24"/>
                <w:szCs w:val="24"/>
              </w:rPr>
              <w:softHyphen/>
              <w:t>никами образовательных отношений</w:t>
            </w: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Всего</w:t>
            </w:r>
          </w:p>
        </w:tc>
      </w:tr>
      <w:tr w:rsidR="00686512" w:rsidRPr="00605CF0">
        <w:trPr>
          <w:jc w:val="center"/>
        </w:trPr>
        <w:tc>
          <w:tcPr>
            <w:tcW w:w="3053" w:type="dxa"/>
            <w:vMerge w:val="restart"/>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Русский язык и литература</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Русский язык</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4</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4</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Литература</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Иностранный язык</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 xml:space="preserve">Английский язык </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Style w:val="FontStyle64"/>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Второй иностранный язык (немецкий)</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restart"/>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Математика и информатика</w:t>
            </w:r>
          </w:p>
        </w:tc>
        <w:tc>
          <w:tcPr>
            <w:tcW w:w="2712" w:type="dxa"/>
            <w:vAlign w:val="center"/>
          </w:tcPr>
          <w:p w:rsidR="005B65FB" w:rsidRPr="00605CF0" w:rsidRDefault="00C67129" w:rsidP="00605CF0">
            <w:pPr>
              <w:spacing w:after="0" w:line="240" w:lineRule="auto"/>
              <w:rPr>
                <w:rStyle w:val="FontStyle64"/>
                <w:sz w:val="24"/>
                <w:szCs w:val="24"/>
              </w:rPr>
            </w:pPr>
            <w:r w:rsidRPr="00605CF0">
              <w:rPr>
                <w:rStyle w:val="FontStyle64"/>
                <w:sz w:val="24"/>
                <w:szCs w:val="24"/>
              </w:rPr>
              <w:t>Алгебра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5</w:t>
            </w:r>
          </w:p>
        </w:tc>
      </w:tr>
      <w:tr w:rsidR="00C67129" w:rsidRPr="00605CF0">
        <w:trPr>
          <w:jc w:val="center"/>
        </w:trPr>
        <w:tc>
          <w:tcPr>
            <w:tcW w:w="3053" w:type="dxa"/>
            <w:vMerge/>
            <w:vAlign w:val="center"/>
          </w:tcPr>
          <w:p w:rsidR="00C67129" w:rsidRPr="00605CF0" w:rsidRDefault="00C67129" w:rsidP="00605CF0">
            <w:pPr>
              <w:tabs>
                <w:tab w:val="left" w:pos="4500"/>
                <w:tab w:val="left" w:pos="9180"/>
                <w:tab w:val="left" w:pos="9360"/>
              </w:tabs>
              <w:spacing w:after="0" w:line="240" w:lineRule="auto"/>
              <w:jc w:val="center"/>
              <w:rPr>
                <w:rStyle w:val="FontStyle64"/>
                <w:sz w:val="24"/>
                <w:szCs w:val="24"/>
              </w:rPr>
            </w:pPr>
          </w:p>
        </w:tc>
        <w:tc>
          <w:tcPr>
            <w:tcW w:w="2712" w:type="dxa"/>
            <w:vAlign w:val="center"/>
          </w:tcPr>
          <w:p w:rsidR="00C67129" w:rsidRPr="00605CF0" w:rsidRDefault="00C67129" w:rsidP="00605CF0">
            <w:pPr>
              <w:spacing w:after="0" w:line="240" w:lineRule="auto"/>
              <w:rPr>
                <w:rStyle w:val="FontStyle64"/>
                <w:sz w:val="24"/>
                <w:szCs w:val="24"/>
              </w:rPr>
            </w:pPr>
            <w:r w:rsidRPr="00605CF0">
              <w:rPr>
                <w:rStyle w:val="FontStyle64"/>
                <w:sz w:val="24"/>
                <w:szCs w:val="24"/>
              </w:rPr>
              <w:t>Геометрия</w:t>
            </w:r>
          </w:p>
        </w:tc>
        <w:tc>
          <w:tcPr>
            <w:tcW w:w="1711" w:type="dxa"/>
            <w:tcBorders>
              <w:right w:val="single" w:sz="4" w:space="0" w:color="auto"/>
            </w:tcBorders>
            <w:vAlign w:val="center"/>
          </w:tcPr>
          <w:p w:rsidR="00C67129"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p>
        </w:tc>
        <w:tc>
          <w:tcPr>
            <w:tcW w:w="1665" w:type="dxa"/>
            <w:tcBorders>
              <w:left w:val="single" w:sz="4" w:space="0" w:color="auto"/>
              <w:right w:val="double" w:sz="4" w:space="0" w:color="auto"/>
            </w:tcBorders>
            <w:vAlign w:val="center"/>
          </w:tcPr>
          <w:p w:rsidR="00C67129"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C67129"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p>
        </w:tc>
      </w:tr>
      <w:tr w:rsidR="00C67129" w:rsidRPr="00605CF0">
        <w:trPr>
          <w:jc w:val="center"/>
        </w:trPr>
        <w:tc>
          <w:tcPr>
            <w:tcW w:w="3053" w:type="dxa"/>
            <w:vMerge/>
            <w:vAlign w:val="center"/>
          </w:tcPr>
          <w:p w:rsidR="00C67129" w:rsidRPr="00605CF0" w:rsidRDefault="00C67129" w:rsidP="00605CF0">
            <w:pPr>
              <w:tabs>
                <w:tab w:val="left" w:pos="4500"/>
                <w:tab w:val="left" w:pos="9180"/>
                <w:tab w:val="left" w:pos="9360"/>
              </w:tabs>
              <w:spacing w:after="0" w:line="240" w:lineRule="auto"/>
              <w:jc w:val="center"/>
              <w:rPr>
                <w:rStyle w:val="FontStyle64"/>
                <w:sz w:val="24"/>
                <w:szCs w:val="24"/>
              </w:rPr>
            </w:pPr>
          </w:p>
        </w:tc>
        <w:tc>
          <w:tcPr>
            <w:tcW w:w="2712" w:type="dxa"/>
            <w:vAlign w:val="center"/>
          </w:tcPr>
          <w:p w:rsidR="00C67129" w:rsidRPr="00605CF0" w:rsidRDefault="00C67129" w:rsidP="00605CF0">
            <w:pPr>
              <w:spacing w:after="0" w:line="240" w:lineRule="auto"/>
              <w:rPr>
                <w:rStyle w:val="FontStyle64"/>
                <w:sz w:val="24"/>
                <w:szCs w:val="24"/>
              </w:rPr>
            </w:pPr>
          </w:p>
        </w:tc>
        <w:tc>
          <w:tcPr>
            <w:tcW w:w="1711" w:type="dxa"/>
            <w:tcBorders>
              <w:right w:val="single" w:sz="4" w:space="0" w:color="auto"/>
            </w:tcBorders>
            <w:vAlign w:val="center"/>
          </w:tcPr>
          <w:p w:rsidR="00C67129"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p>
        </w:tc>
        <w:tc>
          <w:tcPr>
            <w:tcW w:w="1665" w:type="dxa"/>
            <w:tcBorders>
              <w:left w:val="single" w:sz="4" w:space="0" w:color="auto"/>
              <w:right w:val="double" w:sz="4" w:space="0" w:color="auto"/>
            </w:tcBorders>
            <w:vAlign w:val="center"/>
          </w:tcPr>
          <w:p w:rsidR="00C67129"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C67129"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p>
        </w:tc>
      </w:tr>
      <w:tr w:rsidR="005B65FB" w:rsidRPr="00605CF0">
        <w:trPr>
          <w:jc w:val="center"/>
        </w:trPr>
        <w:tc>
          <w:tcPr>
            <w:tcW w:w="3053" w:type="dxa"/>
            <w:vMerge/>
            <w:vAlign w:val="center"/>
          </w:tcPr>
          <w:p w:rsidR="005B65FB" w:rsidRPr="00605CF0" w:rsidRDefault="005B65FB" w:rsidP="00605CF0">
            <w:pPr>
              <w:tabs>
                <w:tab w:val="left" w:pos="4500"/>
                <w:tab w:val="left" w:pos="9180"/>
                <w:tab w:val="left" w:pos="9360"/>
              </w:tabs>
              <w:spacing w:after="0" w:line="240" w:lineRule="auto"/>
              <w:jc w:val="center"/>
              <w:rPr>
                <w:rStyle w:val="FontStyle64"/>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Информатика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Общественно-научные предметы</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История России. Всеобщая история</w:t>
            </w:r>
          </w:p>
        </w:tc>
        <w:tc>
          <w:tcPr>
            <w:tcW w:w="1711" w:type="dxa"/>
            <w:tcBorders>
              <w:righ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Fonts w:ascii="Times New Roman" w:hAnsi="Times New Roman"/>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Обществознание</w:t>
            </w:r>
          </w:p>
        </w:tc>
        <w:tc>
          <w:tcPr>
            <w:tcW w:w="1711" w:type="dxa"/>
            <w:tcBorders>
              <w:righ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Fonts w:ascii="Times New Roman" w:hAnsi="Times New Roman"/>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География</w:t>
            </w:r>
          </w:p>
        </w:tc>
        <w:tc>
          <w:tcPr>
            <w:tcW w:w="1711" w:type="dxa"/>
            <w:tcBorders>
              <w:righ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bCs/>
                <w:sz w:val="24"/>
                <w:szCs w:val="24"/>
              </w:rPr>
              <w:t>Естественно-научные предметы</w:t>
            </w:r>
          </w:p>
        </w:tc>
        <w:tc>
          <w:tcPr>
            <w:tcW w:w="2712" w:type="dxa"/>
            <w:shd w:val="clear" w:color="auto" w:fill="auto"/>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Физика</w:t>
            </w:r>
          </w:p>
        </w:tc>
        <w:tc>
          <w:tcPr>
            <w:tcW w:w="1711" w:type="dxa"/>
            <w:tcBorders>
              <w:right w:val="sing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Fonts w:ascii="Times New Roman" w:hAnsi="Times New Roman"/>
                <w:bCs/>
                <w:sz w:val="24"/>
                <w:szCs w:val="24"/>
              </w:rPr>
            </w:pPr>
          </w:p>
        </w:tc>
        <w:tc>
          <w:tcPr>
            <w:tcW w:w="2712" w:type="dxa"/>
            <w:shd w:val="clear" w:color="auto" w:fill="auto"/>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Биология</w:t>
            </w:r>
          </w:p>
        </w:tc>
        <w:tc>
          <w:tcPr>
            <w:tcW w:w="1711" w:type="dxa"/>
            <w:tcBorders>
              <w:right w:val="sing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5B65FB"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Искусство</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Музыка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Изобразительное искусство</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Технология</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Технология</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trHeight w:val="202"/>
          <w:jc w:val="center"/>
        </w:trPr>
        <w:tc>
          <w:tcPr>
            <w:tcW w:w="3053" w:type="dxa"/>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Физическая культура</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Физическая культура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5B65FB"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376" w:type="dxa"/>
            <w:tcBorders>
              <w:left w:val="single" w:sz="4" w:space="0" w:color="auto"/>
            </w:tcBorders>
            <w:vAlign w:val="center"/>
          </w:tcPr>
          <w:p w:rsidR="005B65FB"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5B65FB" w:rsidRPr="00605CF0">
        <w:trPr>
          <w:trHeight w:val="533"/>
          <w:jc w:val="center"/>
        </w:trPr>
        <w:tc>
          <w:tcPr>
            <w:tcW w:w="5765" w:type="dxa"/>
            <w:gridSpan w:val="2"/>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Style w:val="FontStyle63"/>
                <w:sz w:val="24"/>
                <w:szCs w:val="24"/>
              </w:rPr>
              <w:t>Итого</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30</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2</w:t>
            </w:r>
          </w:p>
        </w:tc>
        <w:tc>
          <w:tcPr>
            <w:tcW w:w="1376" w:type="dxa"/>
            <w:tcBorders>
              <w:left w:val="single" w:sz="4" w:space="0" w:color="auto"/>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32</w:t>
            </w:r>
          </w:p>
        </w:tc>
      </w:tr>
      <w:tr w:rsidR="005B65FB" w:rsidRPr="00605CF0">
        <w:trPr>
          <w:trHeight w:val="533"/>
          <w:jc w:val="center"/>
        </w:trPr>
        <w:tc>
          <w:tcPr>
            <w:tcW w:w="10517" w:type="dxa"/>
            <w:gridSpan w:val="5"/>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p>
        </w:tc>
      </w:tr>
      <w:tr w:rsidR="005B65FB" w:rsidRPr="00605CF0">
        <w:trPr>
          <w:trHeight w:val="491"/>
          <w:jc w:val="center"/>
        </w:trPr>
        <w:tc>
          <w:tcPr>
            <w:tcW w:w="5765" w:type="dxa"/>
            <w:gridSpan w:val="2"/>
            <w:vAlign w:val="center"/>
          </w:tcPr>
          <w:p w:rsidR="005B65FB" w:rsidRPr="00605CF0" w:rsidRDefault="005B65FB" w:rsidP="00605CF0">
            <w:pPr>
              <w:tabs>
                <w:tab w:val="left" w:pos="4500"/>
                <w:tab w:val="left" w:pos="9180"/>
                <w:tab w:val="left" w:pos="9360"/>
              </w:tabs>
              <w:spacing w:after="0" w:line="240" w:lineRule="auto"/>
              <w:jc w:val="center"/>
              <w:rPr>
                <w:rStyle w:val="FontStyle64"/>
                <w:sz w:val="24"/>
                <w:szCs w:val="24"/>
              </w:rPr>
            </w:pPr>
            <w:r w:rsidRPr="00605CF0">
              <w:rPr>
                <w:rStyle w:val="FontStyle64"/>
                <w:sz w:val="24"/>
                <w:szCs w:val="24"/>
              </w:rPr>
              <w:t xml:space="preserve">Максимально допустимая недельная нагрузка </w:t>
            </w:r>
          </w:p>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при 5-дневной учебной неделе</w:t>
            </w:r>
          </w:p>
        </w:tc>
        <w:tc>
          <w:tcPr>
            <w:tcW w:w="4752" w:type="dxa"/>
            <w:gridSpan w:val="3"/>
            <w:shd w:val="clear" w:color="auto" w:fill="auto"/>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32</w:t>
            </w:r>
          </w:p>
        </w:tc>
      </w:tr>
    </w:tbl>
    <w:p w:rsidR="00686512" w:rsidRPr="00605CF0" w:rsidRDefault="00686512" w:rsidP="00605CF0">
      <w:pPr>
        <w:spacing w:after="0" w:line="240" w:lineRule="auto"/>
        <w:jc w:val="center"/>
        <w:rPr>
          <w:rFonts w:ascii="Times New Roman" w:hAnsi="Times New Roman"/>
          <w:b/>
          <w:sz w:val="24"/>
          <w:szCs w:val="24"/>
        </w:rPr>
      </w:pPr>
    </w:p>
    <w:p w:rsidR="00FF3804" w:rsidRPr="00605CF0" w:rsidRDefault="00FF3804" w:rsidP="00605CF0">
      <w:pPr>
        <w:spacing w:after="0" w:line="240" w:lineRule="auto"/>
        <w:jc w:val="center"/>
        <w:rPr>
          <w:rFonts w:ascii="Times New Roman" w:hAnsi="Times New Roman"/>
          <w:b/>
          <w:sz w:val="24"/>
          <w:szCs w:val="24"/>
        </w:rPr>
      </w:pPr>
    </w:p>
    <w:p w:rsidR="00686512" w:rsidRPr="00605CF0" w:rsidRDefault="00686512"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ПРИМЕРНЫЙ УЧЕБНЫЙ   ПЛАН   8   КЛАССА</w:t>
      </w:r>
    </w:p>
    <w:p w:rsidR="00686512" w:rsidRPr="00605CF0" w:rsidRDefault="00686512"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МБОУ «Лучковская СОШ» Прохоровского района Белгородской области</w:t>
      </w:r>
    </w:p>
    <w:p w:rsidR="00FF3804" w:rsidRPr="00605CF0" w:rsidRDefault="00FF3804"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на 2023-2024 и 2024-2025 учебный год</w:t>
      </w:r>
    </w:p>
    <w:p w:rsidR="00686512" w:rsidRPr="00605CF0" w:rsidRDefault="00686512" w:rsidP="00605CF0">
      <w:pPr>
        <w:spacing w:after="0" w:line="240" w:lineRule="auto"/>
        <w:jc w:val="center"/>
        <w:rPr>
          <w:rFonts w:ascii="Times New Roman" w:hAnsi="Times New Roman"/>
          <w:b/>
          <w:sz w:val="24"/>
          <w:szCs w:val="24"/>
        </w:rPr>
      </w:pPr>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2712"/>
        <w:gridCol w:w="1711"/>
        <w:gridCol w:w="1665"/>
        <w:gridCol w:w="1376"/>
      </w:tblGrid>
      <w:tr w:rsidR="00686512" w:rsidRPr="00605CF0">
        <w:trPr>
          <w:trHeight w:val="671"/>
          <w:jc w:val="center"/>
        </w:trPr>
        <w:tc>
          <w:tcPr>
            <w:tcW w:w="3053" w:type="dxa"/>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 xml:space="preserve">Предметные </w:t>
            </w:r>
          </w:p>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области</w:t>
            </w:r>
          </w:p>
        </w:tc>
        <w:tc>
          <w:tcPr>
            <w:tcW w:w="2712" w:type="dxa"/>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 xml:space="preserve">Учебные </w:t>
            </w:r>
          </w:p>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предметы</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i/>
                <w:sz w:val="24"/>
                <w:szCs w:val="24"/>
              </w:rPr>
              <w:t>Обязательная часть</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i/>
                <w:sz w:val="24"/>
                <w:szCs w:val="24"/>
              </w:rPr>
              <w:t>Часть</w:t>
            </w:r>
            <w:r w:rsidRPr="00605CF0">
              <w:rPr>
                <w:rFonts w:ascii="Times New Roman" w:hAnsi="Times New Roman"/>
                <w:bCs/>
                <w:i/>
                <w:sz w:val="24"/>
                <w:szCs w:val="24"/>
              </w:rPr>
              <w:t>, формируемая участ</w:t>
            </w:r>
            <w:r w:rsidRPr="00605CF0">
              <w:rPr>
                <w:rFonts w:ascii="Times New Roman" w:hAnsi="Times New Roman"/>
                <w:bCs/>
                <w:i/>
                <w:sz w:val="24"/>
                <w:szCs w:val="24"/>
              </w:rPr>
              <w:softHyphen/>
              <w:t>никами образовательных отношений</w:t>
            </w: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Всего</w:t>
            </w:r>
          </w:p>
        </w:tc>
      </w:tr>
      <w:tr w:rsidR="00686512" w:rsidRPr="00605CF0">
        <w:trPr>
          <w:jc w:val="center"/>
        </w:trPr>
        <w:tc>
          <w:tcPr>
            <w:tcW w:w="3053" w:type="dxa"/>
            <w:vMerge w:val="restart"/>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Русский язык и литература</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Русский язык</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Литература</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686512" w:rsidRPr="00605CF0">
        <w:trPr>
          <w:jc w:val="center"/>
        </w:trPr>
        <w:tc>
          <w:tcPr>
            <w:tcW w:w="3053" w:type="dxa"/>
            <w:vMerge w:val="restart"/>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 xml:space="preserve">Родной язык и </w:t>
            </w:r>
            <w:r w:rsidRPr="00605CF0">
              <w:rPr>
                <w:rFonts w:ascii="Times New Roman" w:hAnsi="Times New Roman"/>
                <w:sz w:val="24"/>
                <w:szCs w:val="24"/>
              </w:rPr>
              <w:t>родная литература</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Родной язык (русский)</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0,5</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0,5</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Fonts w:ascii="Times New Roman" w:hAnsi="Times New Roman"/>
                <w:sz w:val="24"/>
                <w:szCs w:val="24"/>
              </w:rPr>
              <w:t>Родная литература (русская)</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0,5</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0,5</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Иностранный язык</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 xml:space="preserve">Английский язык </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Style w:val="FontStyle64"/>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Второй иностранный язык (немецкий)</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restart"/>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Математика и информатика</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Математика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5</w:t>
            </w:r>
          </w:p>
        </w:tc>
      </w:tr>
      <w:tr w:rsidR="005B65FB" w:rsidRPr="00605CF0">
        <w:trPr>
          <w:jc w:val="center"/>
        </w:trPr>
        <w:tc>
          <w:tcPr>
            <w:tcW w:w="3053" w:type="dxa"/>
            <w:vMerge/>
            <w:vAlign w:val="center"/>
          </w:tcPr>
          <w:p w:rsidR="005B65FB" w:rsidRPr="00605CF0" w:rsidRDefault="005B65FB" w:rsidP="00605CF0">
            <w:pPr>
              <w:tabs>
                <w:tab w:val="left" w:pos="4500"/>
                <w:tab w:val="left" w:pos="9180"/>
                <w:tab w:val="left" w:pos="9360"/>
              </w:tabs>
              <w:spacing w:after="0" w:line="240" w:lineRule="auto"/>
              <w:jc w:val="center"/>
              <w:rPr>
                <w:rStyle w:val="FontStyle64"/>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Информатика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Общественно-научные предметы</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История России. Всеобщая история</w:t>
            </w:r>
          </w:p>
        </w:tc>
        <w:tc>
          <w:tcPr>
            <w:tcW w:w="1711" w:type="dxa"/>
            <w:tcBorders>
              <w:righ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Fonts w:ascii="Times New Roman" w:hAnsi="Times New Roman"/>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Обществознание</w:t>
            </w:r>
          </w:p>
        </w:tc>
        <w:tc>
          <w:tcPr>
            <w:tcW w:w="1711" w:type="dxa"/>
            <w:tcBorders>
              <w:righ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Fonts w:ascii="Times New Roman" w:hAnsi="Times New Roman"/>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География</w:t>
            </w:r>
          </w:p>
        </w:tc>
        <w:tc>
          <w:tcPr>
            <w:tcW w:w="1711" w:type="dxa"/>
            <w:tcBorders>
              <w:righ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bCs/>
                <w:sz w:val="24"/>
                <w:szCs w:val="24"/>
              </w:rPr>
              <w:t>Естественно-научные предметы</w:t>
            </w:r>
          </w:p>
        </w:tc>
        <w:tc>
          <w:tcPr>
            <w:tcW w:w="2712" w:type="dxa"/>
            <w:shd w:val="clear" w:color="auto" w:fill="auto"/>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Физика</w:t>
            </w:r>
          </w:p>
        </w:tc>
        <w:tc>
          <w:tcPr>
            <w:tcW w:w="1711" w:type="dxa"/>
            <w:tcBorders>
              <w:right w:val="sing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Fonts w:ascii="Times New Roman" w:hAnsi="Times New Roman"/>
                <w:bCs/>
                <w:sz w:val="24"/>
                <w:szCs w:val="24"/>
              </w:rPr>
            </w:pPr>
          </w:p>
        </w:tc>
        <w:tc>
          <w:tcPr>
            <w:tcW w:w="2712" w:type="dxa"/>
            <w:shd w:val="clear" w:color="auto" w:fill="auto"/>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Химия</w:t>
            </w:r>
          </w:p>
        </w:tc>
        <w:tc>
          <w:tcPr>
            <w:tcW w:w="1711" w:type="dxa"/>
            <w:tcBorders>
              <w:right w:val="sing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Fonts w:ascii="Times New Roman" w:hAnsi="Times New Roman"/>
                <w:bCs/>
                <w:sz w:val="24"/>
                <w:szCs w:val="24"/>
              </w:rPr>
            </w:pPr>
          </w:p>
        </w:tc>
        <w:tc>
          <w:tcPr>
            <w:tcW w:w="2712" w:type="dxa"/>
            <w:shd w:val="clear" w:color="auto" w:fill="auto"/>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Биология</w:t>
            </w:r>
          </w:p>
        </w:tc>
        <w:tc>
          <w:tcPr>
            <w:tcW w:w="1711" w:type="dxa"/>
            <w:tcBorders>
              <w:right w:val="sing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Искусство</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Музыка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Технология</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Технология</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trHeight w:val="202"/>
          <w:jc w:val="center"/>
        </w:trPr>
        <w:tc>
          <w:tcPr>
            <w:tcW w:w="3053" w:type="dxa"/>
            <w:vMerge w:val="restart"/>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Физическая культура</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Основы безопасности жизнедеятельности</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trHeight w:val="202"/>
          <w:jc w:val="center"/>
        </w:trPr>
        <w:tc>
          <w:tcPr>
            <w:tcW w:w="3053" w:type="dxa"/>
            <w:vMerge/>
            <w:vAlign w:val="center"/>
          </w:tcPr>
          <w:p w:rsidR="005B65FB" w:rsidRPr="00605CF0" w:rsidRDefault="005B65FB" w:rsidP="00605CF0">
            <w:pPr>
              <w:spacing w:after="0" w:line="240" w:lineRule="auto"/>
              <w:jc w:val="center"/>
              <w:rPr>
                <w:rStyle w:val="FontStyle64"/>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Физическая культура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trHeight w:val="533"/>
          <w:jc w:val="center"/>
        </w:trPr>
        <w:tc>
          <w:tcPr>
            <w:tcW w:w="5765" w:type="dxa"/>
            <w:gridSpan w:val="2"/>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Style w:val="FontStyle63"/>
                <w:sz w:val="24"/>
                <w:szCs w:val="24"/>
              </w:rPr>
              <w:t>Итого</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32</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1</w:t>
            </w:r>
          </w:p>
        </w:tc>
        <w:tc>
          <w:tcPr>
            <w:tcW w:w="1376" w:type="dxa"/>
            <w:tcBorders>
              <w:left w:val="single" w:sz="4" w:space="0" w:color="auto"/>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33</w:t>
            </w:r>
          </w:p>
        </w:tc>
      </w:tr>
      <w:tr w:rsidR="005B65FB" w:rsidRPr="00605CF0">
        <w:trPr>
          <w:trHeight w:val="533"/>
          <w:jc w:val="center"/>
        </w:trPr>
        <w:tc>
          <w:tcPr>
            <w:tcW w:w="10517" w:type="dxa"/>
            <w:gridSpan w:val="5"/>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p>
        </w:tc>
      </w:tr>
      <w:tr w:rsidR="005B65FB" w:rsidRPr="00605CF0">
        <w:trPr>
          <w:trHeight w:val="491"/>
          <w:jc w:val="center"/>
        </w:trPr>
        <w:tc>
          <w:tcPr>
            <w:tcW w:w="5765" w:type="dxa"/>
            <w:gridSpan w:val="2"/>
            <w:vAlign w:val="center"/>
          </w:tcPr>
          <w:p w:rsidR="005B65FB" w:rsidRPr="00605CF0" w:rsidRDefault="005B65FB" w:rsidP="00605CF0">
            <w:pPr>
              <w:tabs>
                <w:tab w:val="left" w:pos="4500"/>
                <w:tab w:val="left" w:pos="9180"/>
                <w:tab w:val="left" w:pos="9360"/>
              </w:tabs>
              <w:spacing w:after="0" w:line="240" w:lineRule="auto"/>
              <w:jc w:val="center"/>
              <w:rPr>
                <w:rStyle w:val="FontStyle64"/>
                <w:sz w:val="24"/>
                <w:szCs w:val="24"/>
              </w:rPr>
            </w:pPr>
            <w:r w:rsidRPr="00605CF0">
              <w:rPr>
                <w:rStyle w:val="FontStyle64"/>
                <w:sz w:val="24"/>
                <w:szCs w:val="24"/>
              </w:rPr>
              <w:t xml:space="preserve">Максимально допустимая недельная нагрузка </w:t>
            </w:r>
          </w:p>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при 5-дневной учебной неделе</w:t>
            </w:r>
          </w:p>
        </w:tc>
        <w:tc>
          <w:tcPr>
            <w:tcW w:w="4752" w:type="dxa"/>
            <w:gridSpan w:val="3"/>
            <w:shd w:val="clear" w:color="auto" w:fill="auto"/>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33</w:t>
            </w:r>
          </w:p>
        </w:tc>
      </w:tr>
    </w:tbl>
    <w:p w:rsidR="00686512" w:rsidRPr="00605CF0" w:rsidRDefault="00686512" w:rsidP="00605CF0">
      <w:pPr>
        <w:spacing w:after="0" w:line="240" w:lineRule="auto"/>
        <w:jc w:val="center"/>
        <w:rPr>
          <w:rFonts w:ascii="Times New Roman" w:hAnsi="Times New Roman"/>
          <w:b/>
          <w:sz w:val="24"/>
          <w:szCs w:val="24"/>
        </w:rPr>
      </w:pPr>
    </w:p>
    <w:p w:rsidR="00FF3804" w:rsidRPr="00605CF0" w:rsidRDefault="00FF3804" w:rsidP="00605CF0">
      <w:pPr>
        <w:spacing w:after="0" w:line="240" w:lineRule="auto"/>
        <w:jc w:val="center"/>
        <w:rPr>
          <w:rFonts w:ascii="Times New Roman" w:hAnsi="Times New Roman"/>
          <w:b/>
          <w:sz w:val="24"/>
          <w:szCs w:val="24"/>
        </w:rPr>
      </w:pPr>
    </w:p>
    <w:p w:rsidR="00686512" w:rsidRPr="00605CF0" w:rsidRDefault="00686512"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УЧЕБНЫЙ   ПЛАН   9   КЛАССА</w:t>
      </w:r>
    </w:p>
    <w:p w:rsidR="00686512" w:rsidRPr="00605CF0" w:rsidRDefault="00686512"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МБОУ «Лучковская СОШ» Прохоровского района Белгородской области</w:t>
      </w:r>
    </w:p>
    <w:p w:rsidR="00FF3804" w:rsidRPr="00605CF0" w:rsidRDefault="00FF3804"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на 2023-2024, 2024-2025 и 2025-2026 учебный год</w:t>
      </w:r>
    </w:p>
    <w:p w:rsidR="00686512" w:rsidRPr="00605CF0" w:rsidRDefault="00686512" w:rsidP="00605CF0">
      <w:pPr>
        <w:spacing w:after="0" w:line="240" w:lineRule="auto"/>
        <w:rPr>
          <w:rFonts w:ascii="Times New Roman" w:hAnsi="Times New Roman"/>
          <w:b/>
          <w:sz w:val="24"/>
          <w:szCs w:val="24"/>
        </w:rPr>
      </w:pPr>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2712"/>
        <w:gridCol w:w="1711"/>
        <w:gridCol w:w="1665"/>
        <w:gridCol w:w="1376"/>
      </w:tblGrid>
      <w:tr w:rsidR="00686512" w:rsidRPr="00605CF0">
        <w:trPr>
          <w:trHeight w:val="671"/>
          <w:jc w:val="center"/>
        </w:trPr>
        <w:tc>
          <w:tcPr>
            <w:tcW w:w="3053" w:type="dxa"/>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 xml:space="preserve">Предметные </w:t>
            </w:r>
          </w:p>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области</w:t>
            </w:r>
          </w:p>
        </w:tc>
        <w:tc>
          <w:tcPr>
            <w:tcW w:w="2712" w:type="dxa"/>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 xml:space="preserve">Учебные </w:t>
            </w:r>
          </w:p>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предметы</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i/>
                <w:sz w:val="24"/>
                <w:szCs w:val="24"/>
              </w:rPr>
              <w:t>Обязательная часть</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i/>
                <w:sz w:val="24"/>
                <w:szCs w:val="24"/>
              </w:rPr>
              <w:t>Часть</w:t>
            </w:r>
            <w:r w:rsidRPr="00605CF0">
              <w:rPr>
                <w:rFonts w:ascii="Times New Roman" w:hAnsi="Times New Roman"/>
                <w:bCs/>
                <w:i/>
                <w:sz w:val="24"/>
                <w:szCs w:val="24"/>
              </w:rPr>
              <w:t>, формируемая участ</w:t>
            </w:r>
            <w:r w:rsidRPr="00605CF0">
              <w:rPr>
                <w:rFonts w:ascii="Times New Roman" w:hAnsi="Times New Roman"/>
                <w:bCs/>
                <w:i/>
                <w:sz w:val="24"/>
                <w:szCs w:val="24"/>
              </w:rPr>
              <w:softHyphen/>
              <w:t>никами образовательных отношений</w:t>
            </w: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Всего</w:t>
            </w:r>
          </w:p>
        </w:tc>
      </w:tr>
      <w:tr w:rsidR="00686512" w:rsidRPr="00605CF0">
        <w:trPr>
          <w:jc w:val="center"/>
        </w:trPr>
        <w:tc>
          <w:tcPr>
            <w:tcW w:w="3053" w:type="dxa"/>
            <w:vMerge w:val="restart"/>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Русский язык и литература</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Русский язык</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Литература</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686512" w:rsidRPr="00605CF0">
        <w:trPr>
          <w:jc w:val="center"/>
        </w:trPr>
        <w:tc>
          <w:tcPr>
            <w:tcW w:w="3053" w:type="dxa"/>
            <w:vMerge w:val="restart"/>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 xml:space="preserve">Родной язык и </w:t>
            </w:r>
            <w:r w:rsidRPr="00605CF0">
              <w:rPr>
                <w:rFonts w:ascii="Times New Roman" w:hAnsi="Times New Roman"/>
                <w:sz w:val="24"/>
                <w:szCs w:val="24"/>
              </w:rPr>
              <w:t>родная литература</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Родной язык (русский)</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0,5</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0,5</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Fonts w:ascii="Times New Roman" w:hAnsi="Times New Roman"/>
                <w:sz w:val="24"/>
                <w:szCs w:val="24"/>
              </w:rPr>
              <w:t>Родная литература (русская)</w:t>
            </w:r>
          </w:p>
        </w:tc>
        <w:tc>
          <w:tcPr>
            <w:tcW w:w="1711" w:type="dxa"/>
            <w:tcBorders>
              <w:right w:val="single" w:sz="4" w:space="0" w:color="auto"/>
            </w:tcBorders>
            <w:vAlign w:val="center"/>
          </w:tcPr>
          <w:p w:rsidR="00686512" w:rsidRPr="00605CF0" w:rsidRDefault="00F33AFC"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0</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F33AFC"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0</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Иностранный язык</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 xml:space="preserve">Английский язык </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Второй иностранный язык (немецкий)</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686512" w:rsidRPr="00605CF0">
        <w:trPr>
          <w:jc w:val="center"/>
        </w:trPr>
        <w:tc>
          <w:tcPr>
            <w:tcW w:w="3053" w:type="dxa"/>
            <w:vMerge w:val="restart"/>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Математика и информатика</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Математика</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5</w:t>
            </w:r>
          </w:p>
        </w:tc>
      </w:tr>
      <w:tr w:rsidR="00686512" w:rsidRPr="00605CF0">
        <w:trPr>
          <w:jc w:val="center"/>
        </w:trPr>
        <w:tc>
          <w:tcPr>
            <w:tcW w:w="3053" w:type="dxa"/>
            <w:vMerge/>
            <w:vAlign w:val="center"/>
          </w:tcPr>
          <w:p w:rsidR="00686512" w:rsidRPr="00605CF0" w:rsidRDefault="00686512" w:rsidP="00605CF0">
            <w:pPr>
              <w:tabs>
                <w:tab w:val="left" w:pos="4500"/>
                <w:tab w:val="left" w:pos="9180"/>
                <w:tab w:val="left" w:pos="9360"/>
              </w:tabs>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Информатика</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686512" w:rsidRPr="00605CF0">
        <w:trPr>
          <w:jc w:val="center"/>
        </w:trPr>
        <w:tc>
          <w:tcPr>
            <w:tcW w:w="3053" w:type="dxa"/>
            <w:vMerge w:val="restart"/>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Общественно-научные предметы</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История России. Всеобщая история</w:t>
            </w:r>
          </w:p>
        </w:tc>
        <w:tc>
          <w:tcPr>
            <w:tcW w:w="1711" w:type="dxa"/>
            <w:tcBorders>
              <w:right w:val="sing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r w:rsidR="00F33AFC" w:rsidRPr="00605CF0">
              <w:rPr>
                <w:rFonts w:ascii="Times New Roman" w:hAnsi="Times New Roman"/>
                <w:sz w:val="24"/>
                <w:szCs w:val="24"/>
              </w:rPr>
              <w:t>,5</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Fonts w:ascii="Times New Roman" w:hAnsi="Times New Roman"/>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Обществознание</w:t>
            </w:r>
          </w:p>
        </w:tc>
        <w:tc>
          <w:tcPr>
            <w:tcW w:w="1711" w:type="dxa"/>
            <w:tcBorders>
              <w:right w:val="sing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Fonts w:ascii="Times New Roman" w:hAnsi="Times New Roman"/>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География</w:t>
            </w:r>
          </w:p>
        </w:tc>
        <w:tc>
          <w:tcPr>
            <w:tcW w:w="1711" w:type="dxa"/>
            <w:tcBorders>
              <w:right w:val="sing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686512" w:rsidRPr="00605CF0">
        <w:trPr>
          <w:jc w:val="center"/>
        </w:trPr>
        <w:tc>
          <w:tcPr>
            <w:tcW w:w="3053" w:type="dxa"/>
            <w:vMerge w:val="restart"/>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bCs/>
                <w:sz w:val="24"/>
                <w:szCs w:val="24"/>
              </w:rPr>
              <w:t>Естественно-научные предметы</w:t>
            </w:r>
          </w:p>
        </w:tc>
        <w:tc>
          <w:tcPr>
            <w:tcW w:w="2712" w:type="dxa"/>
            <w:shd w:val="clear" w:color="auto" w:fill="auto"/>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Физика</w:t>
            </w:r>
          </w:p>
        </w:tc>
        <w:tc>
          <w:tcPr>
            <w:tcW w:w="1711" w:type="dxa"/>
            <w:tcBorders>
              <w:right w:val="single" w:sz="4" w:space="0" w:color="auto"/>
            </w:tcBorders>
            <w:shd w:val="clear" w:color="auto" w:fill="auto"/>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665" w:type="dxa"/>
            <w:tcBorders>
              <w:left w:val="single" w:sz="4" w:space="0" w:color="auto"/>
              <w:right w:val="double" w:sz="4" w:space="0" w:color="auto"/>
            </w:tcBorders>
            <w:shd w:val="clear" w:color="auto" w:fill="auto"/>
            <w:vAlign w:val="center"/>
          </w:tcPr>
          <w:p w:rsidR="00686512" w:rsidRPr="00605CF0" w:rsidRDefault="00686512"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Fonts w:ascii="Times New Roman" w:hAnsi="Times New Roman"/>
                <w:bCs/>
                <w:sz w:val="24"/>
                <w:szCs w:val="24"/>
              </w:rPr>
            </w:pPr>
          </w:p>
        </w:tc>
        <w:tc>
          <w:tcPr>
            <w:tcW w:w="2712" w:type="dxa"/>
            <w:shd w:val="clear" w:color="auto" w:fill="auto"/>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Химия</w:t>
            </w:r>
          </w:p>
        </w:tc>
        <w:tc>
          <w:tcPr>
            <w:tcW w:w="1711" w:type="dxa"/>
            <w:tcBorders>
              <w:right w:val="single" w:sz="4" w:space="0" w:color="auto"/>
            </w:tcBorders>
            <w:shd w:val="clear" w:color="auto" w:fill="auto"/>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shd w:val="clear" w:color="auto" w:fill="auto"/>
            <w:vAlign w:val="center"/>
          </w:tcPr>
          <w:p w:rsidR="00686512" w:rsidRPr="00605CF0" w:rsidRDefault="00686512"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Fonts w:ascii="Times New Roman" w:hAnsi="Times New Roman"/>
                <w:bCs/>
                <w:sz w:val="24"/>
                <w:szCs w:val="24"/>
              </w:rPr>
            </w:pPr>
          </w:p>
        </w:tc>
        <w:tc>
          <w:tcPr>
            <w:tcW w:w="2712" w:type="dxa"/>
            <w:shd w:val="clear" w:color="auto" w:fill="auto"/>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Биология</w:t>
            </w:r>
          </w:p>
        </w:tc>
        <w:tc>
          <w:tcPr>
            <w:tcW w:w="1711" w:type="dxa"/>
            <w:tcBorders>
              <w:right w:val="single" w:sz="4" w:space="0" w:color="auto"/>
            </w:tcBorders>
            <w:shd w:val="clear" w:color="auto" w:fill="auto"/>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shd w:val="clear" w:color="auto" w:fill="auto"/>
            <w:vAlign w:val="center"/>
          </w:tcPr>
          <w:p w:rsidR="00686512" w:rsidRPr="00605CF0" w:rsidRDefault="00686512"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686512" w:rsidRPr="00605CF0">
        <w:trPr>
          <w:trHeight w:val="202"/>
          <w:jc w:val="center"/>
        </w:trPr>
        <w:tc>
          <w:tcPr>
            <w:tcW w:w="3053" w:type="dxa"/>
            <w:vMerge w:val="restart"/>
            <w:vAlign w:val="center"/>
          </w:tcPr>
          <w:p w:rsidR="00686512" w:rsidRPr="00605CF0" w:rsidRDefault="00686512" w:rsidP="00605CF0">
            <w:pPr>
              <w:spacing w:after="0" w:line="240" w:lineRule="auto"/>
              <w:jc w:val="center"/>
              <w:rPr>
                <w:rStyle w:val="FontStyle64"/>
                <w:sz w:val="24"/>
                <w:szCs w:val="24"/>
              </w:rPr>
            </w:pPr>
            <w:r w:rsidRPr="00605CF0">
              <w:rPr>
                <w:rStyle w:val="FontStyle64"/>
                <w:sz w:val="24"/>
                <w:szCs w:val="24"/>
              </w:rPr>
              <w:t>Физическая культура</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Основы безопасности жизнедеятельности</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686512" w:rsidRPr="00605CF0">
        <w:trPr>
          <w:trHeight w:val="202"/>
          <w:jc w:val="center"/>
        </w:trPr>
        <w:tc>
          <w:tcPr>
            <w:tcW w:w="3053" w:type="dxa"/>
            <w:vMerge/>
            <w:vAlign w:val="center"/>
          </w:tcPr>
          <w:p w:rsidR="00686512" w:rsidRPr="00605CF0" w:rsidRDefault="00686512" w:rsidP="00605CF0">
            <w:pPr>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Физическая культура</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686512"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376" w:type="dxa"/>
            <w:tcBorders>
              <w:left w:val="single" w:sz="4" w:space="0" w:color="auto"/>
            </w:tcBorders>
            <w:vAlign w:val="center"/>
          </w:tcPr>
          <w:p w:rsidR="00686512"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686512" w:rsidRPr="00605CF0">
        <w:trPr>
          <w:trHeight w:val="533"/>
          <w:jc w:val="center"/>
        </w:trPr>
        <w:tc>
          <w:tcPr>
            <w:tcW w:w="5765" w:type="dxa"/>
            <w:gridSpan w:val="2"/>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Style w:val="FontStyle63"/>
                <w:sz w:val="24"/>
                <w:szCs w:val="24"/>
              </w:rPr>
              <w:t>Итого</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3</w:t>
            </w:r>
            <w:r w:rsidR="00F33AFC" w:rsidRPr="00605CF0">
              <w:rPr>
                <w:rFonts w:ascii="Times New Roman" w:hAnsi="Times New Roman"/>
                <w:b/>
                <w:sz w:val="24"/>
                <w:szCs w:val="24"/>
              </w:rPr>
              <w:t>0,5</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2</w:t>
            </w:r>
          </w:p>
        </w:tc>
        <w:tc>
          <w:tcPr>
            <w:tcW w:w="1376" w:type="dxa"/>
            <w:tcBorders>
              <w:left w:val="single" w:sz="4" w:space="0" w:color="auto"/>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3</w:t>
            </w:r>
            <w:r w:rsidR="00F33AFC" w:rsidRPr="00605CF0">
              <w:rPr>
                <w:rFonts w:ascii="Times New Roman" w:hAnsi="Times New Roman"/>
                <w:b/>
                <w:sz w:val="24"/>
                <w:szCs w:val="24"/>
              </w:rPr>
              <w:t>2,5</w:t>
            </w:r>
          </w:p>
        </w:tc>
      </w:tr>
      <w:tr w:rsidR="00686512" w:rsidRPr="00605CF0">
        <w:trPr>
          <w:trHeight w:val="533"/>
          <w:jc w:val="center"/>
        </w:trPr>
        <w:tc>
          <w:tcPr>
            <w:tcW w:w="10517" w:type="dxa"/>
            <w:gridSpan w:val="5"/>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p>
        </w:tc>
      </w:tr>
      <w:tr w:rsidR="00686512" w:rsidRPr="00605CF0">
        <w:trPr>
          <w:trHeight w:val="491"/>
          <w:jc w:val="center"/>
        </w:trPr>
        <w:tc>
          <w:tcPr>
            <w:tcW w:w="5765" w:type="dxa"/>
            <w:gridSpan w:val="2"/>
            <w:vAlign w:val="center"/>
          </w:tcPr>
          <w:p w:rsidR="00686512" w:rsidRPr="00605CF0" w:rsidRDefault="00686512" w:rsidP="00605CF0">
            <w:pPr>
              <w:tabs>
                <w:tab w:val="left" w:pos="4500"/>
                <w:tab w:val="left" w:pos="9180"/>
                <w:tab w:val="left" w:pos="9360"/>
              </w:tabs>
              <w:spacing w:after="0" w:line="240" w:lineRule="auto"/>
              <w:jc w:val="center"/>
              <w:rPr>
                <w:rStyle w:val="FontStyle64"/>
                <w:sz w:val="24"/>
                <w:szCs w:val="24"/>
              </w:rPr>
            </w:pPr>
            <w:r w:rsidRPr="00605CF0">
              <w:rPr>
                <w:rStyle w:val="FontStyle64"/>
                <w:sz w:val="24"/>
                <w:szCs w:val="24"/>
              </w:rPr>
              <w:t xml:space="preserve">Максимально допустимая недельная нагрузка </w:t>
            </w:r>
          </w:p>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при 5-дневной учебной неделе</w:t>
            </w:r>
          </w:p>
        </w:tc>
        <w:tc>
          <w:tcPr>
            <w:tcW w:w="4752" w:type="dxa"/>
            <w:gridSpan w:val="3"/>
            <w:shd w:val="clear" w:color="auto" w:fill="auto"/>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33</w:t>
            </w:r>
          </w:p>
        </w:tc>
      </w:tr>
    </w:tbl>
    <w:p w:rsidR="00F91A10" w:rsidRPr="00605CF0" w:rsidRDefault="00F91A10" w:rsidP="00605CF0">
      <w:pPr>
        <w:shd w:val="clear" w:color="auto" w:fill="FFFFFF"/>
        <w:spacing w:after="0" w:line="240" w:lineRule="auto"/>
        <w:rPr>
          <w:rFonts w:ascii="Times New Roman" w:hAnsi="Times New Roman"/>
          <w:sz w:val="24"/>
          <w:szCs w:val="24"/>
        </w:rPr>
      </w:pPr>
    </w:p>
    <w:p w:rsidR="00FF3804" w:rsidRPr="00605CF0" w:rsidRDefault="00FF3804" w:rsidP="00605CF0">
      <w:pPr>
        <w:shd w:val="clear" w:color="auto" w:fill="FFFFFF"/>
        <w:spacing w:after="0" w:line="240" w:lineRule="auto"/>
        <w:rPr>
          <w:rFonts w:ascii="Times New Roman" w:hAnsi="Times New Roman"/>
          <w:sz w:val="24"/>
          <w:szCs w:val="24"/>
        </w:rPr>
      </w:pPr>
    </w:p>
    <w:p w:rsidR="00FF3804" w:rsidRPr="00605CF0" w:rsidRDefault="00FF3804" w:rsidP="00605CF0">
      <w:pPr>
        <w:shd w:val="clear" w:color="auto" w:fill="FFFFFF"/>
        <w:spacing w:after="0" w:line="240" w:lineRule="auto"/>
        <w:rPr>
          <w:rFonts w:ascii="Times New Roman" w:eastAsia="@Arial Unicode MS" w:hAnsi="Times New Roman"/>
          <w:sz w:val="24"/>
          <w:szCs w:val="24"/>
          <w:lang w:eastAsia="ru-RU"/>
        </w:rPr>
      </w:pPr>
    </w:p>
    <w:p w:rsidR="00CD196D" w:rsidRPr="00605CF0" w:rsidRDefault="00CD196D" w:rsidP="00605CF0">
      <w:pPr>
        <w:pStyle w:val="3"/>
        <w:spacing w:before="0" w:beforeAutospacing="0" w:after="0" w:afterAutospacing="0"/>
        <w:rPr>
          <w:sz w:val="24"/>
          <w:szCs w:val="24"/>
        </w:rPr>
      </w:pPr>
      <w:bookmarkStart w:id="304" w:name="_Toc31893497"/>
      <w:bookmarkStart w:id="305" w:name="_Toc31898654"/>
      <w:r w:rsidRPr="00605CF0">
        <w:rPr>
          <w:sz w:val="24"/>
          <w:szCs w:val="24"/>
        </w:rPr>
        <w:t xml:space="preserve">3.1.1. </w:t>
      </w:r>
      <w:r w:rsidR="00FC4FD2" w:rsidRPr="00605CF0">
        <w:rPr>
          <w:sz w:val="24"/>
          <w:szCs w:val="24"/>
        </w:rPr>
        <w:t>Федеральный к</w:t>
      </w:r>
      <w:r w:rsidRPr="00605CF0">
        <w:rPr>
          <w:sz w:val="24"/>
          <w:szCs w:val="24"/>
        </w:rPr>
        <w:t>алендарный учебный график</w:t>
      </w:r>
      <w:bookmarkEnd w:id="304"/>
      <w:bookmarkEnd w:id="305"/>
    </w:p>
    <w:p w:rsidR="00FC4FD2" w:rsidRPr="00605CF0" w:rsidRDefault="00FC4FD2" w:rsidP="00605CF0">
      <w:pPr>
        <w:pStyle w:val="af6"/>
        <w:spacing w:after="0" w:line="240" w:lineRule="auto"/>
        <w:ind w:firstLine="567"/>
        <w:rPr>
          <w:rFonts w:ascii="Times New Roman" w:hAnsi="Times New Roman"/>
          <w:sz w:val="24"/>
          <w:szCs w:val="24"/>
        </w:rPr>
      </w:pP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Продолжительность учебного года при получении основного общего образования составляет 34 недели.</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Продолжительность учебных четвертей составляет:</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Продолжительность каникул составляет:</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По окончании I четверти (осенние каникулы) – 9 календарных дней (для 5-9 классов);</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По окончании II четверти (зимние каникулы) – 9 календарных дней (для 5-9 классов);</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по окончании III четверти (весенние каникулы) - 9 календарных дней (для 5-9 классов);</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по окончании учебного года (летние каникулы) - не менее 8 недель.</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Продолжительность урока не должна превышать 45 минут.</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для обучающихся 5 и 6 классов - не более 6 уроков, для обучающихся 7-9 классов - не более 7 уроков.</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Занятия начинаются не ранее 8 часов утра и заканчиваются не позднее 19 часов.</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C4FD2"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B65FB" w:rsidRPr="00605CF0" w:rsidRDefault="00FC4FD2" w:rsidP="00605CF0">
      <w:pPr>
        <w:pStyle w:val="af6"/>
        <w:spacing w:after="0" w:line="240" w:lineRule="auto"/>
        <w:ind w:firstLine="567"/>
        <w:rPr>
          <w:rFonts w:ascii="Times New Roman" w:hAnsi="Times New Roman"/>
          <w:sz w:val="24"/>
          <w:szCs w:val="24"/>
        </w:rPr>
      </w:pPr>
      <w:r w:rsidRPr="00605CF0">
        <w:rPr>
          <w:rFonts w:ascii="Times New Roman" w:hAnsi="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5B65FB" w:rsidRPr="00605CF0" w:rsidRDefault="005B65FB" w:rsidP="00605CF0">
      <w:pPr>
        <w:spacing w:after="0" w:line="240" w:lineRule="auto"/>
        <w:jc w:val="both"/>
        <w:rPr>
          <w:rFonts w:ascii="Times New Roman" w:hAnsi="Times New Roman"/>
          <w:sz w:val="24"/>
          <w:szCs w:val="24"/>
        </w:rPr>
      </w:pPr>
    </w:p>
    <w:p w:rsidR="00FC4FD2" w:rsidRPr="00605CF0" w:rsidRDefault="00FC4FD2" w:rsidP="00605CF0">
      <w:pPr>
        <w:spacing w:after="0" w:line="240" w:lineRule="auto"/>
        <w:jc w:val="both"/>
        <w:rPr>
          <w:rFonts w:ascii="Times New Roman" w:hAnsi="Times New Roman"/>
          <w:sz w:val="24"/>
          <w:szCs w:val="24"/>
        </w:rPr>
      </w:pPr>
    </w:p>
    <w:p w:rsidR="00FC4FD2" w:rsidRPr="00605CF0" w:rsidRDefault="00FC4FD2" w:rsidP="00605CF0">
      <w:pPr>
        <w:spacing w:after="0" w:line="240" w:lineRule="auto"/>
        <w:jc w:val="both"/>
        <w:rPr>
          <w:rFonts w:ascii="Times New Roman" w:hAnsi="Times New Roman"/>
          <w:sz w:val="24"/>
          <w:szCs w:val="24"/>
        </w:rPr>
      </w:pPr>
    </w:p>
    <w:p w:rsidR="00CD196D" w:rsidRPr="00605CF0" w:rsidRDefault="00CD196D" w:rsidP="00605CF0">
      <w:pPr>
        <w:pStyle w:val="3"/>
        <w:spacing w:before="0" w:beforeAutospacing="0" w:after="0" w:afterAutospacing="0"/>
        <w:rPr>
          <w:sz w:val="24"/>
          <w:szCs w:val="24"/>
        </w:rPr>
      </w:pPr>
      <w:bookmarkStart w:id="306" w:name="_Toc31893498"/>
      <w:bookmarkStart w:id="307" w:name="_Toc31898655"/>
      <w:r w:rsidRPr="00605CF0">
        <w:rPr>
          <w:sz w:val="24"/>
          <w:szCs w:val="24"/>
        </w:rPr>
        <w:t xml:space="preserve">3.1.2. </w:t>
      </w:r>
      <w:r w:rsidR="00F91A10" w:rsidRPr="00605CF0">
        <w:rPr>
          <w:sz w:val="24"/>
          <w:szCs w:val="24"/>
        </w:rPr>
        <w:t>П</w:t>
      </w:r>
      <w:r w:rsidRPr="00605CF0">
        <w:rPr>
          <w:sz w:val="24"/>
          <w:szCs w:val="24"/>
        </w:rPr>
        <w:t>лан внеурочной деятельности</w:t>
      </w:r>
      <w:bookmarkEnd w:id="306"/>
      <w:bookmarkEnd w:id="307"/>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42194" w:rsidRPr="00605CF0" w:rsidRDefault="00142194" w:rsidP="00605CF0">
      <w:pPr>
        <w:pStyle w:val="afffff7"/>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42194" w:rsidRPr="00605CF0" w:rsidRDefault="00142194" w:rsidP="00605CF0">
      <w:pPr>
        <w:pStyle w:val="afffff7"/>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42194" w:rsidRPr="00605CF0" w:rsidRDefault="00142194" w:rsidP="00605CF0">
      <w:pPr>
        <w:pStyle w:val="afffff7"/>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42194" w:rsidRPr="00605CF0" w:rsidRDefault="00142194" w:rsidP="00605CF0">
      <w:pPr>
        <w:pStyle w:val="afffff7"/>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42194" w:rsidRPr="00605CF0" w:rsidRDefault="00142194" w:rsidP="00605CF0">
      <w:pPr>
        <w:pStyle w:val="afffff7"/>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42194" w:rsidRPr="00605CF0" w:rsidRDefault="00142194" w:rsidP="00605CF0">
      <w:pPr>
        <w:pStyle w:val="afffff7"/>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42194" w:rsidRPr="00605CF0" w:rsidRDefault="00142194" w:rsidP="00605CF0">
      <w:pPr>
        <w:pStyle w:val="afffff7"/>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42194" w:rsidRPr="00605CF0" w:rsidRDefault="00142194" w:rsidP="00605CF0">
      <w:pPr>
        <w:pStyle w:val="afffff7"/>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на внеурочную деятельность по формированию функциональной грамотности - от 1 до 2 часов;</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Общий объём внеурочной деятельности не должен превышать 10 часов в неделю.</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Один час в неделю рекомендуется отводить на внеурочное занятие «Разговоры о важном».</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модель плана с преобладанием деятельности ученических сообществ и воспитательных мероприятий.</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В МБОУ «Лучковская СОШ» Прохоровского района Белгородской области реализуется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Формы реализации внеурочной деятельности: кружки, игры, клубы, занятия.</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Формы внеурочной деятельности предусматривают активность и самостоятельность обучающихся, в сочетании с индивидуальной и групповой работой;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42194" w:rsidRPr="00605CF0" w:rsidRDefault="00142194" w:rsidP="00605CF0">
      <w:pPr>
        <w:autoSpaceDE w:val="0"/>
        <w:autoSpaceDN w:val="0"/>
        <w:adjustRightInd w:val="0"/>
        <w:spacing w:after="0" w:line="240" w:lineRule="auto"/>
        <w:ind w:firstLine="708"/>
        <w:rPr>
          <w:rFonts w:ascii="Times New Roman" w:hAnsi="Times New Roman"/>
          <w:sz w:val="24"/>
          <w:szCs w:val="24"/>
        </w:rPr>
      </w:pPr>
      <w:r w:rsidRPr="00605CF0">
        <w:rPr>
          <w:rFonts w:ascii="Times New Roman" w:hAnsi="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42194" w:rsidRPr="00605CF0" w:rsidRDefault="00142194" w:rsidP="00605CF0">
      <w:pPr>
        <w:autoSpaceDE w:val="0"/>
        <w:autoSpaceDN w:val="0"/>
        <w:adjustRightInd w:val="0"/>
        <w:spacing w:after="0" w:line="240" w:lineRule="auto"/>
        <w:ind w:firstLine="708"/>
        <w:jc w:val="center"/>
        <w:rPr>
          <w:rFonts w:ascii="Times New Roman" w:hAnsi="Times New Roman"/>
          <w:sz w:val="24"/>
          <w:szCs w:val="24"/>
        </w:rPr>
      </w:pPr>
    </w:p>
    <w:p w:rsidR="00C641F2" w:rsidRPr="00605CF0" w:rsidRDefault="00C641F2" w:rsidP="00605CF0">
      <w:pPr>
        <w:spacing w:after="0" w:line="240" w:lineRule="auto"/>
        <w:jc w:val="both"/>
        <w:rPr>
          <w:rFonts w:ascii="Times New Roman" w:hAnsi="Times New Roman"/>
          <w:b/>
          <w:sz w:val="24"/>
          <w:szCs w:val="24"/>
        </w:rPr>
      </w:pPr>
      <w:r w:rsidRPr="00605CF0">
        <w:rPr>
          <w:rFonts w:ascii="Times New Roman" w:hAnsi="Times New Roman"/>
          <w:b/>
          <w:sz w:val="24"/>
          <w:szCs w:val="24"/>
        </w:rPr>
        <w:t>3.1.3. Федеральный календарный план воспитательной работы.</w:t>
      </w:r>
    </w:p>
    <w:p w:rsidR="00C641F2" w:rsidRPr="00605CF0" w:rsidRDefault="00C641F2" w:rsidP="00605CF0">
      <w:pPr>
        <w:spacing w:after="0" w:line="240" w:lineRule="auto"/>
        <w:jc w:val="both"/>
        <w:rPr>
          <w:rFonts w:ascii="Times New Roman" w:hAnsi="Times New Roman"/>
          <w:sz w:val="24"/>
          <w:szCs w:val="24"/>
        </w:rPr>
      </w:pP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Федеральный календарный план воспитательной работы является единым для образовательных организаций.</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Федеральный календарный план воспитательной работы может быть реализован в рамках урочной и внеурочной деятельности.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Сентябрь:</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1 сентября: День знаний;</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3 сентября: День окончания Второй мировой войны, День солидарности в борьбе с терроризмом;</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8 сентября: Международный день распространения грамотности;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сентября: Международный день памяти жертв фашизма.</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Октябрь:</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1 октября: Международный день пожилых людей; Международный день музыки;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4 октября: День защиты животных;</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5 октября: День учителя;</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25 октября: Международный день школьных библиотек;</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Третье воскресенье октября: День отца.</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Ноябрь:</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4 ноября: День народного единства;</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Последнее воскресенье ноября: День Матери;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30 ноября: День Государственного герба Российской Федерации.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Декабрь:</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3 декабря: День неизвестного солдата; Международный день инвалидов;</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5 декабря: День добровольца (волонтера) в России;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9 декабря: День Героев Отечества;</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12 декабря: День Конституции Российской Федерации.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Январь:</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25 января: День российского студенчества;</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Биркенау (Освенцима) - День памяти жертв Холокоста.</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Февраль:</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2 февраля: День разгрома советскими войсками немецко-фашистских войск в Сталинградской битве;</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8 февраля: День российской науки;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15 февраля: День памяти о россиянах, исполнявших служебный долг за пределами Отечества;</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21 февраля: Международный день родного языка;</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23 февраля: День защитника Отечества.</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Март:</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8 марта: Международный женский день;</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18 марта: День воссоединения Крыма с Россией;</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27 марта: Всемирный день театра.</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Апрель:</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12 апреля: День космонавтики;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Май:</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1 мая: Праздник Весны и Труда;</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9 мая: День Победы;</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19 мая: День детских общественных организаций России;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24 мая: День славянской письменности и культуры.</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Июнь:</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1 июня: День защиты детей;</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6 июня: День русского языка;</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12 июня: День России;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22 июня: День памяти и скорби;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27 июня: День молодежи.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Июль:</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8 июля: День семьи, любви и верности.</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Август:</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Вторая суббота августа: День физкультурника;</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22 августа: День Государственного флага Российской Федерации; </w:t>
      </w:r>
    </w:p>
    <w:p w:rsidR="00C641F2" w:rsidRPr="00605CF0" w:rsidRDefault="00C641F2" w:rsidP="00605CF0">
      <w:pPr>
        <w:spacing w:after="0" w:line="240" w:lineRule="auto"/>
        <w:jc w:val="both"/>
        <w:rPr>
          <w:rFonts w:ascii="Times New Roman" w:hAnsi="Times New Roman"/>
          <w:sz w:val="24"/>
          <w:szCs w:val="24"/>
        </w:rPr>
      </w:pPr>
      <w:r w:rsidRPr="00605CF0">
        <w:rPr>
          <w:rFonts w:ascii="Times New Roman" w:hAnsi="Times New Roman"/>
          <w:sz w:val="24"/>
          <w:szCs w:val="24"/>
        </w:rPr>
        <w:t>27 августа: День российского кино.</w:t>
      </w:r>
    </w:p>
    <w:p w:rsidR="00CD196D" w:rsidRPr="00605CF0" w:rsidRDefault="00CD196D" w:rsidP="00605CF0">
      <w:pPr>
        <w:spacing w:after="0" w:line="240" w:lineRule="auto"/>
        <w:rPr>
          <w:rFonts w:ascii="Times New Roman" w:hAnsi="Times New Roman"/>
          <w:b/>
          <w:sz w:val="24"/>
          <w:szCs w:val="24"/>
        </w:rPr>
      </w:pPr>
      <w:r w:rsidRPr="00605CF0">
        <w:rPr>
          <w:rFonts w:ascii="Times New Roman" w:hAnsi="Times New Roman"/>
          <w:sz w:val="24"/>
          <w:szCs w:val="24"/>
        </w:rPr>
        <w:br w:type="page"/>
      </w:r>
      <w:bookmarkStart w:id="308" w:name="_Toc31898656"/>
      <w:r w:rsidRPr="00605CF0">
        <w:rPr>
          <w:rFonts w:ascii="Times New Roman" w:hAnsi="Times New Roman"/>
          <w:b/>
          <w:sz w:val="24"/>
          <w:szCs w:val="24"/>
        </w:rPr>
        <w:t xml:space="preserve">3.2. </w:t>
      </w:r>
      <w:bookmarkStart w:id="309" w:name="_Toc406059071"/>
      <w:bookmarkStart w:id="310" w:name="_Toc409691735"/>
      <w:bookmarkStart w:id="311" w:name="_Toc410654075"/>
      <w:bookmarkStart w:id="312" w:name="_Toc31893499"/>
      <w:r w:rsidRPr="00605CF0">
        <w:rPr>
          <w:rFonts w:ascii="Times New Roman" w:hAnsi="Times New Roman"/>
          <w:b/>
          <w:sz w:val="24"/>
          <w:szCs w:val="24"/>
        </w:rPr>
        <w:t>Система условий</w:t>
      </w:r>
      <w:bookmarkEnd w:id="309"/>
      <w:r w:rsidRPr="00605CF0">
        <w:rPr>
          <w:rFonts w:ascii="Times New Roman" w:hAnsi="Times New Roman"/>
          <w:b/>
          <w:sz w:val="24"/>
          <w:szCs w:val="24"/>
        </w:rPr>
        <w:t xml:space="preserve"> реализации основной образовательной программы</w:t>
      </w:r>
      <w:bookmarkEnd w:id="308"/>
      <w:bookmarkEnd w:id="310"/>
      <w:bookmarkEnd w:id="311"/>
      <w:bookmarkEnd w:id="312"/>
    </w:p>
    <w:p w:rsidR="00CD196D" w:rsidRPr="00605CF0" w:rsidRDefault="00CD196D" w:rsidP="00605CF0">
      <w:pPr>
        <w:spacing w:after="0" w:line="240" w:lineRule="auto"/>
        <w:jc w:val="both"/>
        <w:rPr>
          <w:rStyle w:val="30"/>
          <w:bCs/>
          <w:sz w:val="24"/>
          <w:szCs w:val="24"/>
        </w:rPr>
      </w:pPr>
      <w:bookmarkStart w:id="313" w:name="_Toc409691736"/>
    </w:p>
    <w:p w:rsidR="00A15770" w:rsidRPr="00605CF0" w:rsidRDefault="00A15770" w:rsidP="00605CF0">
      <w:pPr>
        <w:spacing w:after="0" w:line="240" w:lineRule="auto"/>
        <w:jc w:val="both"/>
        <w:rPr>
          <w:rStyle w:val="30"/>
          <w:bCs/>
          <w:sz w:val="24"/>
          <w:szCs w:val="24"/>
        </w:rPr>
      </w:pPr>
    </w:p>
    <w:p w:rsidR="00CD196D" w:rsidRPr="00605CF0" w:rsidRDefault="00CD196D" w:rsidP="00605CF0">
      <w:pPr>
        <w:pStyle w:val="3"/>
        <w:spacing w:before="0" w:beforeAutospacing="0" w:after="0" w:afterAutospacing="0"/>
        <w:rPr>
          <w:sz w:val="24"/>
          <w:szCs w:val="24"/>
        </w:rPr>
      </w:pPr>
      <w:bookmarkStart w:id="314" w:name="_Toc31893500"/>
      <w:bookmarkStart w:id="315" w:name="_Toc31898657"/>
      <w:bookmarkEnd w:id="313"/>
      <w:r w:rsidRPr="00605CF0">
        <w:rPr>
          <w:sz w:val="24"/>
          <w:szCs w:val="24"/>
        </w:rPr>
        <w:t>3.2.1. Описание кадровых условий реализации основной образовательной программы основного общего образования</w:t>
      </w:r>
      <w:bookmarkEnd w:id="314"/>
      <w:bookmarkEnd w:id="315"/>
      <w:r w:rsidRPr="00605CF0">
        <w:rPr>
          <w:sz w:val="24"/>
          <w:szCs w:val="24"/>
        </w:rPr>
        <w:t xml:space="preserve"> </w:t>
      </w:r>
    </w:p>
    <w:p w:rsidR="00A15770" w:rsidRPr="00605CF0" w:rsidRDefault="00A15770" w:rsidP="00605CF0">
      <w:pPr>
        <w:spacing w:after="0" w:line="240" w:lineRule="auto"/>
        <w:rPr>
          <w:rFonts w:ascii="Times New Roman" w:hAnsi="Times New Roman"/>
          <w:sz w:val="24"/>
          <w:szCs w:val="24"/>
          <w:lang w:eastAsia="ru-RU"/>
        </w:rPr>
      </w:pP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Требования к кадровым условиям включают:</w:t>
      </w:r>
    </w:p>
    <w:p w:rsidR="00CD196D" w:rsidRPr="00605CF0" w:rsidRDefault="00CD196D" w:rsidP="00605CF0">
      <w:pPr>
        <w:pStyle w:val="22"/>
        <w:numPr>
          <w:ilvl w:val="0"/>
          <w:numId w:val="46"/>
        </w:numPr>
        <w:tabs>
          <w:tab w:val="left" w:pos="993"/>
        </w:tabs>
        <w:ind w:left="0" w:firstLine="0"/>
        <w:jc w:val="both"/>
        <w:rPr>
          <w:rFonts w:ascii="Times New Roman" w:hAnsi="Times New Roman"/>
        </w:rPr>
      </w:pPr>
      <w:r w:rsidRPr="00605CF0">
        <w:rPr>
          <w:rFonts w:ascii="Times New Roman" w:hAnsi="Times New Roman"/>
        </w:rPr>
        <w:t>укомплектованность образовательной организации педагогическими, руководящими и иными работниками;</w:t>
      </w:r>
    </w:p>
    <w:p w:rsidR="00CD196D" w:rsidRPr="00605CF0" w:rsidRDefault="00CD196D" w:rsidP="00605CF0">
      <w:pPr>
        <w:pStyle w:val="22"/>
        <w:numPr>
          <w:ilvl w:val="0"/>
          <w:numId w:val="46"/>
        </w:numPr>
        <w:tabs>
          <w:tab w:val="left" w:pos="993"/>
        </w:tabs>
        <w:ind w:left="0" w:firstLine="0"/>
        <w:jc w:val="both"/>
        <w:rPr>
          <w:rFonts w:ascii="Times New Roman" w:hAnsi="Times New Roman"/>
        </w:rPr>
      </w:pPr>
      <w:r w:rsidRPr="00605CF0">
        <w:rPr>
          <w:rFonts w:ascii="Times New Roman" w:hAnsi="Times New Roman"/>
        </w:rPr>
        <w:t>уровень квалификации педагогических и иных работников образовательной организации;</w:t>
      </w:r>
    </w:p>
    <w:p w:rsidR="00CD196D" w:rsidRPr="00605CF0" w:rsidRDefault="00CD196D" w:rsidP="00605CF0">
      <w:pPr>
        <w:pStyle w:val="22"/>
        <w:numPr>
          <w:ilvl w:val="0"/>
          <w:numId w:val="46"/>
        </w:numPr>
        <w:tabs>
          <w:tab w:val="left" w:pos="993"/>
        </w:tabs>
        <w:ind w:left="0" w:firstLine="0"/>
        <w:jc w:val="both"/>
        <w:rPr>
          <w:rFonts w:ascii="Times New Roman" w:hAnsi="Times New Roman"/>
        </w:rPr>
      </w:pPr>
      <w:r w:rsidRPr="00605CF0">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 основу должностных обязанностей могут быть положены представленные в профессиональном стандарте </w:t>
      </w:r>
      <w:r w:rsidRPr="00605CF0">
        <w:rPr>
          <w:rFonts w:ascii="Times New Roman" w:hAnsi="Times New Roman"/>
          <w:sz w:val="24"/>
          <w:szCs w:val="24"/>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605CF0">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605CF0">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605CF0">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605CF0">
        <w:rPr>
          <w:rFonts w:ascii="Times New Roman" w:hAnsi="Times New Roman"/>
          <w:sz w:val="24"/>
          <w:szCs w:val="24"/>
        </w:rPr>
        <w:t>.</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605CF0">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05CF0">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
          <w:sz w:val="24"/>
          <w:szCs w:val="24"/>
        </w:rPr>
        <w:t>Кадровое обеспечение реализации основной образовательной программы</w:t>
      </w:r>
      <w:r w:rsidRPr="00605CF0">
        <w:rPr>
          <w:rFonts w:ascii="Times New Roman" w:hAnsi="Times New Roman"/>
          <w:sz w:val="24"/>
          <w:szCs w:val="24"/>
        </w:rPr>
        <w:t xml:space="preserve"> основного общего образования может строиться по схеме:</w:t>
      </w:r>
    </w:p>
    <w:p w:rsidR="00CD196D" w:rsidRPr="00605CF0" w:rsidRDefault="00CD196D" w:rsidP="00605CF0">
      <w:pPr>
        <w:pStyle w:val="22"/>
        <w:numPr>
          <w:ilvl w:val="0"/>
          <w:numId w:val="38"/>
        </w:numPr>
        <w:tabs>
          <w:tab w:val="left" w:pos="993"/>
        </w:tabs>
        <w:ind w:left="0" w:firstLine="0"/>
        <w:jc w:val="both"/>
        <w:rPr>
          <w:rFonts w:ascii="Times New Roman" w:hAnsi="Times New Roman"/>
        </w:rPr>
      </w:pPr>
      <w:r w:rsidRPr="00605CF0">
        <w:rPr>
          <w:rFonts w:ascii="Times New Roman" w:hAnsi="Times New Roman"/>
        </w:rPr>
        <w:t>должность;</w:t>
      </w:r>
    </w:p>
    <w:p w:rsidR="00CD196D" w:rsidRPr="00605CF0" w:rsidRDefault="00CD196D" w:rsidP="00605CF0">
      <w:pPr>
        <w:pStyle w:val="22"/>
        <w:numPr>
          <w:ilvl w:val="0"/>
          <w:numId w:val="38"/>
        </w:numPr>
        <w:tabs>
          <w:tab w:val="left" w:pos="993"/>
        </w:tabs>
        <w:ind w:left="0" w:firstLine="0"/>
        <w:jc w:val="both"/>
        <w:rPr>
          <w:rFonts w:ascii="Times New Roman" w:hAnsi="Times New Roman"/>
        </w:rPr>
      </w:pPr>
      <w:r w:rsidRPr="00605CF0">
        <w:rPr>
          <w:rFonts w:ascii="Times New Roman" w:hAnsi="Times New Roman"/>
        </w:rPr>
        <w:t>должностные обязанности;</w:t>
      </w:r>
    </w:p>
    <w:p w:rsidR="00CD196D" w:rsidRPr="00605CF0" w:rsidRDefault="00CD196D" w:rsidP="00605CF0">
      <w:pPr>
        <w:pStyle w:val="22"/>
        <w:numPr>
          <w:ilvl w:val="0"/>
          <w:numId w:val="38"/>
        </w:numPr>
        <w:tabs>
          <w:tab w:val="left" w:pos="993"/>
        </w:tabs>
        <w:ind w:left="0" w:firstLine="0"/>
        <w:jc w:val="both"/>
        <w:rPr>
          <w:rFonts w:ascii="Times New Roman" w:hAnsi="Times New Roman"/>
        </w:rPr>
      </w:pPr>
      <w:r w:rsidRPr="00605CF0">
        <w:rPr>
          <w:rFonts w:ascii="Times New Roman" w:hAnsi="Times New Roman"/>
        </w:rPr>
        <w:t>количество работников в образовательной организации (требуется/имеется);</w:t>
      </w:r>
    </w:p>
    <w:p w:rsidR="00CD196D" w:rsidRPr="00605CF0" w:rsidRDefault="00CD196D" w:rsidP="00605CF0">
      <w:pPr>
        <w:pStyle w:val="22"/>
        <w:numPr>
          <w:ilvl w:val="0"/>
          <w:numId w:val="38"/>
        </w:numPr>
        <w:tabs>
          <w:tab w:val="left" w:pos="993"/>
        </w:tabs>
        <w:ind w:left="0" w:firstLine="0"/>
        <w:jc w:val="both"/>
        <w:rPr>
          <w:rFonts w:ascii="Times New Roman" w:hAnsi="Times New Roman"/>
        </w:rPr>
      </w:pPr>
      <w:r w:rsidRPr="00605CF0">
        <w:rPr>
          <w:rFonts w:ascii="Times New Roman" w:hAnsi="Times New Roman"/>
        </w:rPr>
        <w:t>уровень работников образовательной организации: требования к уровню квалификации, фактический уровень.</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605CF0">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05CF0">
        <w:rPr>
          <w:rFonts w:ascii="Times New Roman" w:hAnsi="Times New Roman"/>
          <w:sz w:val="24"/>
          <w:szCs w:val="24"/>
        </w:rPr>
        <w:t xml:space="preserve">.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
          <w:sz w:val="24"/>
          <w:szCs w:val="24"/>
        </w:rPr>
        <w:t xml:space="preserve">Профессиональное развитие и повышение квалификации педагогических работников. </w:t>
      </w:r>
      <w:r w:rsidRPr="00605CF0">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D196D" w:rsidRPr="00605CF0" w:rsidRDefault="00CD196D" w:rsidP="00605CF0">
      <w:pPr>
        <w:shd w:val="clear" w:color="auto" w:fill="FFFFFF"/>
        <w:spacing w:after="0" w:line="240" w:lineRule="auto"/>
        <w:jc w:val="both"/>
        <w:rPr>
          <w:rFonts w:ascii="Times New Roman" w:hAnsi="Times New Roman"/>
          <w:sz w:val="24"/>
          <w:szCs w:val="24"/>
          <w:lang w:eastAsia="ru-RU"/>
        </w:rPr>
      </w:pPr>
      <w:r w:rsidRPr="00605CF0">
        <w:rPr>
          <w:rFonts w:ascii="Times New Roman" w:hAnsi="Times New Roman"/>
          <w:sz w:val="24"/>
          <w:szCs w:val="24"/>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605CF0">
        <w:rPr>
          <w:rFonts w:ascii="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605CF0">
        <w:rPr>
          <w:rStyle w:val="af"/>
          <w:rFonts w:ascii="Times New Roman" w:hAnsi="Times New Roman"/>
          <w:sz w:val="24"/>
          <w:szCs w:val="24"/>
          <w:lang w:eastAsia="ru-RU"/>
        </w:rPr>
        <w:footnoteReference w:id="3"/>
      </w:r>
      <w:r w:rsidRPr="00605CF0">
        <w:rPr>
          <w:rFonts w:ascii="Times New Roman" w:hAnsi="Times New Roman"/>
          <w:sz w:val="24"/>
          <w:szCs w:val="24"/>
          <w:lang w:eastAsia="ru-RU"/>
        </w:rPr>
        <w:t xml:space="preserve">.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При этом могут быть использованы различные образовательные организации, имеющие соответствующую лицензию.</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
          <w:sz w:val="24"/>
          <w:szCs w:val="24"/>
        </w:rPr>
        <w:t>Примерные критерии оценки результативности деятельности педагогических работников</w:t>
      </w:r>
      <w:r w:rsidRPr="00605CF0">
        <w:rPr>
          <w:rFonts w:ascii="Times New Roman" w:hAnsi="Times New Roman"/>
          <w:sz w:val="24"/>
          <w:szCs w:val="24"/>
        </w:rPr>
        <w:t xml:space="preserve">. Результативность деятельности может оцениваться по схеме: </w:t>
      </w:r>
    </w:p>
    <w:p w:rsidR="00CD196D" w:rsidRPr="00605CF0" w:rsidRDefault="00CD196D" w:rsidP="00605CF0">
      <w:pPr>
        <w:pStyle w:val="22"/>
        <w:numPr>
          <w:ilvl w:val="0"/>
          <w:numId w:val="18"/>
        </w:numPr>
        <w:ind w:left="0" w:firstLine="0"/>
        <w:jc w:val="both"/>
        <w:rPr>
          <w:rFonts w:ascii="Times New Roman" w:hAnsi="Times New Roman"/>
        </w:rPr>
      </w:pPr>
      <w:r w:rsidRPr="00605CF0">
        <w:rPr>
          <w:rFonts w:ascii="Times New Roman" w:hAnsi="Times New Roman"/>
        </w:rPr>
        <w:t xml:space="preserve">критерии оценки, </w:t>
      </w:r>
    </w:p>
    <w:p w:rsidR="00CD196D" w:rsidRPr="00605CF0" w:rsidRDefault="00CD196D" w:rsidP="00605CF0">
      <w:pPr>
        <w:pStyle w:val="22"/>
        <w:numPr>
          <w:ilvl w:val="0"/>
          <w:numId w:val="18"/>
        </w:numPr>
        <w:ind w:left="0" w:firstLine="0"/>
        <w:jc w:val="both"/>
        <w:rPr>
          <w:rFonts w:ascii="Times New Roman" w:hAnsi="Times New Roman"/>
        </w:rPr>
      </w:pPr>
      <w:r w:rsidRPr="00605CF0">
        <w:rPr>
          <w:rFonts w:ascii="Times New Roman" w:hAnsi="Times New Roman"/>
        </w:rPr>
        <w:t xml:space="preserve">содержание критерия, </w:t>
      </w:r>
    </w:p>
    <w:p w:rsidR="00CD196D" w:rsidRPr="00605CF0" w:rsidRDefault="00CD196D" w:rsidP="00605CF0">
      <w:pPr>
        <w:pStyle w:val="22"/>
        <w:numPr>
          <w:ilvl w:val="0"/>
          <w:numId w:val="18"/>
        </w:numPr>
        <w:ind w:left="0" w:firstLine="0"/>
        <w:jc w:val="both"/>
        <w:rPr>
          <w:rFonts w:ascii="Times New Roman" w:hAnsi="Times New Roman"/>
        </w:rPr>
      </w:pPr>
      <w:r w:rsidRPr="00605CF0">
        <w:rPr>
          <w:rFonts w:ascii="Times New Roman" w:hAnsi="Times New Roman"/>
        </w:rPr>
        <w:t xml:space="preserve">показатели/индикаторы.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CD196D" w:rsidRPr="00605CF0" w:rsidRDefault="00CD196D" w:rsidP="00605CF0">
      <w:pPr>
        <w:pStyle w:val="22"/>
        <w:numPr>
          <w:ilvl w:val="0"/>
          <w:numId w:val="4"/>
        </w:numPr>
        <w:tabs>
          <w:tab w:val="left" w:pos="993"/>
        </w:tabs>
        <w:ind w:left="0" w:firstLine="0"/>
        <w:jc w:val="both"/>
        <w:rPr>
          <w:rFonts w:ascii="Times New Roman" w:hAnsi="Times New Roman"/>
        </w:rPr>
      </w:pPr>
      <w:r w:rsidRPr="00605CF0">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CD196D" w:rsidRPr="00605CF0" w:rsidRDefault="00CD196D" w:rsidP="00605CF0">
      <w:pPr>
        <w:pStyle w:val="22"/>
        <w:numPr>
          <w:ilvl w:val="0"/>
          <w:numId w:val="4"/>
        </w:numPr>
        <w:tabs>
          <w:tab w:val="left" w:pos="993"/>
        </w:tabs>
        <w:ind w:left="0" w:firstLine="0"/>
        <w:jc w:val="both"/>
        <w:rPr>
          <w:rFonts w:ascii="Times New Roman" w:hAnsi="Times New Roman"/>
        </w:rPr>
      </w:pPr>
      <w:r w:rsidRPr="00605CF0">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D196D" w:rsidRPr="00605CF0" w:rsidRDefault="00CD196D" w:rsidP="00605CF0">
      <w:pPr>
        <w:pStyle w:val="22"/>
        <w:numPr>
          <w:ilvl w:val="0"/>
          <w:numId w:val="4"/>
        </w:numPr>
        <w:tabs>
          <w:tab w:val="left" w:pos="993"/>
        </w:tabs>
        <w:ind w:left="0" w:firstLine="0"/>
        <w:jc w:val="both"/>
        <w:rPr>
          <w:rFonts w:ascii="Times New Roman" w:hAnsi="Times New Roman"/>
        </w:rPr>
      </w:pPr>
      <w:r w:rsidRPr="00605CF0">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При этом могут быть использованы мероприятия: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1. Семинары, посвященные содержанию и ключевым особенностям ФГОС ООО.</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3. Заседания методических объединений учителей, воспитателей по проблемам введения ФГОС ООО.</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27469" w:rsidRPr="00605CF0" w:rsidRDefault="00B27469" w:rsidP="00605CF0">
      <w:pPr>
        <w:spacing w:after="0" w:line="240" w:lineRule="auto"/>
        <w:ind w:firstLine="708"/>
        <w:jc w:val="center"/>
        <w:rPr>
          <w:rFonts w:ascii="Times New Roman" w:hAnsi="Times New Roman"/>
          <w:b/>
          <w:sz w:val="24"/>
          <w:szCs w:val="24"/>
        </w:rPr>
      </w:pPr>
      <w:r w:rsidRPr="00605CF0">
        <w:rPr>
          <w:rFonts w:ascii="Times New Roman" w:hAnsi="Times New Roman"/>
          <w:b/>
          <w:sz w:val="24"/>
          <w:szCs w:val="24"/>
        </w:rPr>
        <w:t>Информация МБОУ «Лучковская СОШ»</w:t>
      </w:r>
    </w:p>
    <w:p w:rsidR="00B27469" w:rsidRPr="00605CF0" w:rsidRDefault="00B27469" w:rsidP="00605CF0">
      <w:pPr>
        <w:spacing w:after="0" w:line="240" w:lineRule="auto"/>
        <w:ind w:firstLine="708"/>
        <w:jc w:val="center"/>
        <w:rPr>
          <w:rFonts w:ascii="Times New Roman" w:hAnsi="Times New Roman"/>
          <w:b/>
          <w:sz w:val="24"/>
          <w:szCs w:val="24"/>
        </w:rPr>
      </w:pPr>
      <w:r w:rsidRPr="00605CF0">
        <w:rPr>
          <w:rFonts w:ascii="Times New Roman" w:hAnsi="Times New Roman"/>
          <w:b/>
          <w:sz w:val="24"/>
          <w:szCs w:val="24"/>
        </w:rPr>
        <w:t>об аттестации педагогических кадров на 01.09.202</w:t>
      </w:r>
      <w:r w:rsidR="00965CE5" w:rsidRPr="00605CF0">
        <w:rPr>
          <w:rFonts w:ascii="Times New Roman" w:hAnsi="Times New Roman"/>
          <w:b/>
          <w:sz w:val="24"/>
          <w:szCs w:val="24"/>
        </w:rPr>
        <w:t>3</w:t>
      </w:r>
      <w:r w:rsidRPr="00605CF0">
        <w:rPr>
          <w:rFonts w:ascii="Times New Roman" w:hAnsi="Times New Roman"/>
          <w:b/>
          <w:sz w:val="24"/>
          <w:szCs w:val="24"/>
        </w:rPr>
        <w:t xml:space="preserve"> года</w:t>
      </w:r>
    </w:p>
    <w:p w:rsidR="00B27469" w:rsidRPr="00605CF0" w:rsidRDefault="00B27469" w:rsidP="00605CF0">
      <w:pPr>
        <w:spacing w:after="0" w:line="240" w:lineRule="auto"/>
        <w:ind w:firstLine="708"/>
        <w:jc w:val="center"/>
        <w:rPr>
          <w:rFonts w:ascii="Times New Roman" w:hAnsi="Times New Roman"/>
          <w:b/>
          <w:sz w:val="24"/>
          <w:szCs w:val="24"/>
        </w:rPr>
      </w:pPr>
    </w:p>
    <w:tbl>
      <w:tblPr>
        <w:tblStyle w:val="a4"/>
        <w:tblW w:w="0" w:type="auto"/>
        <w:tblInd w:w="0" w:type="dxa"/>
        <w:tblLook w:val="01E0" w:firstRow="1" w:lastRow="1" w:firstColumn="1" w:lastColumn="1" w:noHBand="0" w:noVBand="0"/>
      </w:tblPr>
      <w:tblGrid>
        <w:gridCol w:w="828"/>
        <w:gridCol w:w="4080"/>
        <w:gridCol w:w="1920"/>
        <w:gridCol w:w="1552"/>
        <w:gridCol w:w="1378"/>
      </w:tblGrid>
      <w:tr w:rsidR="00B27469" w:rsidRPr="00605CF0">
        <w:tc>
          <w:tcPr>
            <w:tcW w:w="828" w:type="dxa"/>
            <w:vAlign w:val="center"/>
          </w:tcPr>
          <w:p w:rsidR="00B27469" w:rsidRPr="00605CF0" w:rsidRDefault="00B27469"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w:t>
            </w:r>
          </w:p>
          <w:p w:rsidR="00B27469" w:rsidRPr="00605CF0" w:rsidRDefault="00B27469"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п/п</w:t>
            </w:r>
          </w:p>
        </w:tc>
        <w:tc>
          <w:tcPr>
            <w:tcW w:w="4080" w:type="dxa"/>
            <w:vAlign w:val="center"/>
          </w:tcPr>
          <w:p w:rsidR="00B27469" w:rsidRPr="00605CF0" w:rsidRDefault="00B27469"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Ф.И.О. педработника</w:t>
            </w:r>
          </w:p>
        </w:tc>
        <w:tc>
          <w:tcPr>
            <w:tcW w:w="1920" w:type="dxa"/>
            <w:vAlign w:val="center"/>
          </w:tcPr>
          <w:p w:rsidR="00B27469" w:rsidRPr="00605CF0" w:rsidRDefault="00B27469"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Должность</w:t>
            </w:r>
          </w:p>
        </w:tc>
        <w:tc>
          <w:tcPr>
            <w:tcW w:w="1552" w:type="dxa"/>
            <w:vAlign w:val="center"/>
          </w:tcPr>
          <w:p w:rsidR="00B27469" w:rsidRPr="00605CF0" w:rsidRDefault="00B27469"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Категория</w:t>
            </w:r>
          </w:p>
        </w:tc>
        <w:tc>
          <w:tcPr>
            <w:tcW w:w="1378" w:type="dxa"/>
            <w:vAlign w:val="center"/>
          </w:tcPr>
          <w:p w:rsidR="00B27469" w:rsidRPr="00605CF0" w:rsidRDefault="00B27469"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Дата получения</w:t>
            </w:r>
          </w:p>
        </w:tc>
      </w:tr>
      <w:tr w:rsidR="00B27469" w:rsidRPr="00605CF0">
        <w:tc>
          <w:tcPr>
            <w:tcW w:w="828" w:type="dxa"/>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Align w:val="center"/>
          </w:tcPr>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sz w:val="24"/>
                <w:szCs w:val="24"/>
              </w:rPr>
              <w:t>Андреева Инна Петровна</w:t>
            </w: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соответствие</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02.09.2019</w:t>
            </w:r>
          </w:p>
        </w:tc>
      </w:tr>
      <w:tr w:rsidR="00B27469" w:rsidRPr="00605CF0">
        <w:tc>
          <w:tcPr>
            <w:tcW w:w="828" w:type="dxa"/>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Align w:val="center"/>
          </w:tcPr>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sz w:val="24"/>
                <w:szCs w:val="24"/>
              </w:rPr>
              <w:t>Анциферова Мария Владимировна</w:t>
            </w: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соответствие</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01.09.2020</w:t>
            </w:r>
          </w:p>
        </w:tc>
      </w:tr>
      <w:tr w:rsidR="00B27469" w:rsidRPr="00605CF0">
        <w:tc>
          <w:tcPr>
            <w:tcW w:w="828" w:type="dxa"/>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Align w:val="center"/>
          </w:tcPr>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sz w:val="24"/>
                <w:szCs w:val="24"/>
              </w:rPr>
              <w:t>Бессонова Валентина Павловна</w:t>
            </w: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первая</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28.04.20</w:t>
            </w:r>
            <w:r w:rsidR="00965CE5" w:rsidRPr="00605CF0">
              <w:rPr>
                <w:rFonts w:ascii="Times New Roman" w:hAnsi="Times New Roman"/>
                <w:sz w:val="24"/>
                <w:szCs w:val="24"/>
              </w:rPr>
              <w:t>21</w:t>
            </w:r>
          </w:p>
        </w:tc>
      </w:tr>
      <w:tr w:rsidR="00B27469" w:rsidRPr="00605CF0">
        <w:tc>
          <w:tcPr>
            <w:tcW w:w="828" w:type="dxa"/>
            <w:vMerge w:val="restart"/>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Merge w:val="restart"/>
            <w:vAlign w:val="center"/>
          </w:tcPr>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sz w:val="24"/>
                <w:szCs w:val="24"/>
              </w:rPr>
              <w:t>Добрынина Кристина Георгиевна</w:t>
            </w: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заместитель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первая</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01.04.20</w:t>
            </w:r>
            <w:r w:rsidR="00965CE5" w:rsidRPr="00605CF0">
              <w:rPr>
                <w:rFonts w:ascii="Times New Roman" w:hAnsi="Times New Roman"/>
                <w:sz w:val="24"/>
                <w:szCs w:val="24"/>
              </w:rPr>
              <w:t>23</w:t>
            </w:r>
          </w:p>
        </w:tc>
      </w:tr>
      <w:tr w:rsidR="00B27469" w:rsidRPr="00605CF0">
        <w:tc>
          <w:tcPr>
            <w:tcW w:w="828" w:type="dxa"/>
            <w:vMerge/>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Merge/>
            <w:vAlign w:val="center"/>
          </w:tcPr>
          <w:p w:rsidR="00B27469" w:rsidRPr="00605CF0" w:rsidRDefault="00B27469" w:rsidP="00605CF0">
            <w:pPr>
              <w:spacing w:after="0" w:line="240" w:lineRule="auto"/>
              <w:rPr>
                <w:rFonts w:ascii="Times New Roman" w:hAnsi="Times New Roman"/>
                <w:sz w:val="24"/>
                <w:szCs w:val="24"/>
              </w:rPr>
            </w:pP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первая</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17.01.2019</w:t>
            </w:r>
          </w:p>
        </w:tc>
      </w:tr>
      <w:tr w:rsidR="00B27469" w:rsidRPr="00605CF0">
        <w:tc>
          <w:tcPr>
            <w:tcW w:w="828" w:type="dxa"/>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Align w:val="center"/>
          </w:tcPr>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sz w:val="24"/>
                <w:szCs w:val="24"/>
              </w:rPr>
              <w:t>Киселева Ольга Николаевна</w:t>
            </w: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первая</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24.12.20</w:t>
            </w:r>
            <w:r w:rsidR="00965CE5" w:rsidRPr="00605CF0">
              <w:rPr>
                <w:rFonts w:ascii="Times New Roman" w:hAnsi="Times New Roman"/>
                <w:sz w:val="24"/>
                <w:szCs w:val="24"/>
              </w:rPr>
              <w:t>20</w:t>
            </w:r>
          </w:p>
        </w:tc>
      </w:tr>
      <w:tr w:rsidR="00B27469" w:rsidRPr="00605CF0">
        <w:tc>
          <w:tcPr>
            <w:tcW w:w="828" w:type="dxa"/>
            <w:vMerge w:val="restart"/>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Merge w:val="restart"/>
            <w:vAlign w:val="center"/>
          </w:tcPr>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sz w:val="24"/>
                <w:szCs w:val="24"/>
              </w:rPr>
              <w:t>Марущенко Виталий Александрович</w:t>
            </w: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заместитель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высшая</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25.10.20</w:t>
            </w:r>
            <w:r w:rsidR="00965CE5" w:rsidRPr="00605CF0">
              <w:rPr>
                <w:rFonts w:ascii="Times New Roman" w:hAnsi="Times New Roman"/>
                <w:sz w:val="24"/>
                <w:szCs w:val="24"/>
              </w:rPr>
              <w:t>21</w:t>
            </w:r>
          </w:p>
        </w:tc>
      </w:tr>
      <w:tr w:rsidR="00B27469" w:rsidRPr="00605CF0">
        <w:tc>
          <w:tcPr>
            <w:tcW w:w="828" w:type="dxa"/>
            <w:vMerge/>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Merge/>
            <w:vAlign w:val="center"/>
          </w:tcPr>
          <w:p w:rsidR="00B27469" w:rsidRPr="00605CF0" w:rsidRDefault="00B27469" w:rsidP="00605CF0">
            <w:pPr>
              <w:spacing w:after="0" w:line="240" w:lineRule="auto"/>
              <w:rPr>
                <w:rFonts w:ascii="Times New Roman" w:hAnsi="Times New Roman"/>
                <w:sz w:val="24"/>
                <w:szCs w:val="24"/>
              </w:rPr>
            </w:pP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первая</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28.04.20</w:t>
            </w:r>
            <w:r w:rsidR="00965CE5" w:rsidRPr="00605CF0">
              <w:rPr>
                <w:rFonts w:ascii="Times New Roman" w:hAnsi="Times New Roman"/>
                <w:sz w:val="24"/>
                <w:szCs w:val="24"/>
              </w:rPr>
              <w:t>21</w:t>
            </w:r>
          </w:p>
        </w:tc>
      </w:tr>
      <w:tr w:rsidR="00B27469" w:rsidRPr="00605CF0">
        <w:tc>
          <w:tcPr>
            <w:tcW w:w="828" w:type="dxa"/>
            <w:vMerge w:val="restart"/>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Merge w:val="restart"/>
            <w:vAlign w:val="center"/>
          </w:tcPr>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sz w:val="24"/>
                <w:szCs w:val="24"/>
              </w:rPr>
              <w:t>Нежурина Наталья Владимировна</w:t>
            </w: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директор</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первая</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01.04.20</w:t>
            </w:r>
            <w:r w:rsidR="00965CE5" w:rsidRPr="00605CF0">
              <w:rPr>
                <w:rFonts w:ascii="Times New Roman" w:hAnsi="Times New Roman"/>
                <w:sz w:val="24"/>
                <w:szCs w:val="24"/>
              </w:rPr>
              <w:t>22</w:t>
            </w:r>
          </w:p>
        </w:tc>
      </w:tr>
      <w:tr w:rsidR="00B27469" w:rsidRPr="00605CF0">
        <w:tc>
          <w:tcPr>
            <w:tcW w:w="828" w:type="dxa"/>
            <w:vMerge/>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Merge/>
            <w:vAlign w:val="center"/>
          </w:tcPr>
          <w:p w:rsidR="00B27469" w:rsidRPr="00605CF0" w:rsidRDefault="00B27469" w:rsidP="00605CF0">
            <w:pPr>
              <w:spacing w:after="0" w:line="240" w:lineRule="auto"/>
              <w:rPr>
                <w:rFonts w:ascii="Times New Roman" w:hAnsi="Times New Roman"/>
                <w:sz w:val="24"/>
                <w:szCs w:val="24"/>
              </w:rPr>
            </w:pP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высшая</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17.01.2019</w:t>
            </w:r>
          </w:p>
        </w:tc>
      </w:tr>
      <w:tr w:rsidR="00B27469" w:rsidRPr="00605CF0">
        <w:tc>
          <w:tcPr>
            <w:tcW w:w="828" w:type="dxa"/>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Align w:val="center"/>
          </w:tcPr>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sz w:val="24"/>
                <w:szCs w:val="24"/>
              </w:rPr>
              <w:t>Паламарчук Татьяна Владимировна</w:t>
            </w: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первая</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17.01.2019</w:t>
            </w:r>
          </w:p>
        </w:tc>
      </w:tr>
      <w:tr w:rsidR="00B27469" w:rsidRPr="00605CF0">
        <w:tc>
          <w:tcPr>
            <w:tcW w:w="828" w:type="dxa"/>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Align w:val="center"/>
          </w:tcPr>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sz w:val="24"/>
                <w:szCs w:val="24"/>
              </w:rPr>
              <w:t>Панова Ольга Алексеевна</w:t>
            </w: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первая</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24.12.20</w:t>
            </w:r>
            <w:r w:rsidR="00965CE5" w:rsidRPr="00605CF0">
              <w:rPr>
                <w:rFonts w:ascii="Times New Roman" w:hAnsi="Times New Roman"/>
                <w:sz w:val="24"/>
                <w:szCs w:val="24"/>
              </w:rPr>
              <w:t>20</w:t>
            </w:r>
          </w:p>
        </w:tc>
      </w:tr>
      <w:tr w:rsidR="00B27469" w:rsidRPr="00605CF0">
        <w:tc>
          <w:tcPr>
            <w:tcW w:w="828" w:type="dxa"/>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Align w:val="center"/>
          </w:tcPr>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sz w:val="24"/>
                <w:szCs w:val="24"/>
              </w:rPr>
              <w:t>Полтавцев Алексей Алексеевич</w:t>
            </w: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первая</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26.01.20</w:t>
            </w:r>
            <w:r w:rsidR="00965CE5" w:rsidRPr="00605CF0">
              <w:rPr>
                <w:rFonts w:ascii="Times New Roman" w:hAnsi="Times New Roman"/>
                <w:sz w:val="24"/>
                <w:szCs w:val="24"/>
              </w:rPr>
              <w:t>22</w:t>
            </w:r>
          </w:p>
        </w:tc>
      </w:tr>
      <w:tr w:rsidR="00B27469" w:rsidRPr="00605CF0">
        <w:tc>
          <w:tcPr>
            <w:tcW w:w="828" w:type="dxa"/>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Align w:val="center"/>
          </w:tcPr>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sz w:val="24"/>
                <w:szCs w:val="24"/>
              </w:rPr>
              <w:t>Понаморева Яна Яковлевна</w:t>
            </w: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высшая</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17.01.2019</w:t>
            </w:r>
          </w:p>
        </w:tc>
      </w:tr>
      <w:tr w:rsidR="00B27469" w:rsidRPr="00605CF0">
        <w:tc>
          <w:tcPr>
            <w:tcW w:w="828" w:type="dxa"/>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Align w:val="center"/>
          </w:tcPr>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sz w:val="24"/>
                <w:szCs w:val="24"/>
              </w:rPr>
              <w:t>Смолякова Инна Вячеславовна</w:t>
            </w: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высшая</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27.02.2020</w:t>
            </w:r>
          </w:p>
        </w:tc>
      </w:tr>
      <w:tr w:rsidR="00B27469" w:rsidRPr="00605CF0">
        <w:tc>
          <w:tcPr>
            <w:tcW w:w="828" w:type="dxa"/>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Align w:val="center"/>
          </w:tcPr>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sz w:val="24"/>
                <w:szCs w:val="24"/>
              </w:rPr>
              <w:t>Черникова Евгения Сергеевна</w:t>
            </w: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соответствие</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12.11.2018</w:t>
            </w:r>
          </w:p>
        </w:tc>
      </w:tr>
      <w:tr w:rsidR="00B27469" w:rsidRPr="00605CF0">
        <w:tc>
          <w:tcPr>
            <w:tcW w:w="828" w:type="dxa"/>
            <w:vAlign w:val="center"/>
          </w:tcPr>
          <w:p w:rsidR="00B27469" w:rsidRPr="00605CF0" w:rsidRDefault="00B27469" w:rsidP="00605CF0">
            <w:pPr>
              <w:numPr>
                <w:ilvl w:val="0"/>
                <w:numId w:val="51"/>
              </w:numPr>
              <w:spacing w:after="0" w:line="240" w:lineRule="auto"/>
              <w:ind w:left="0"/>
              <w:jc w:val="center"/>
              <w:rPr>
                <w:rFonts w:ascii="Times New Roman" w:hAnsi="Times New Roman"/>
                <w:sz w:val="24"/>
                <w:szCs w:val="24"/>
              </w:rPr>
            </w:pPr>
          </w:p>
        </w:tc>
        <w:tc>
          <w:tcPr>
            <w:tcW w:w="4080" w:type="dxa"/>
            <w:vAlign w:val="center"/>
          </w:tcPr>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sz w:val="24"/>
                <w:szCs w:val="24"/>
              </w:rPr>
              <w:t>Ярцев Николай Григорьевич</w:t>
            </w:r>
          </w:p>
        </w:tc>
        <w:tc>
          <w:tcPr>
            <w:tcW w:w="1920" w:type="dxa"/>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учитель</w:t>
            </w:r>
          </w:p>
        </w:tc>
        <w:tc>
          <w:tcPr>
            <w:tcW w:w="1552"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первая</w:t>
            </w:r>
          </w:p>
        </w:tc>
        <w:tc>
          <w:tcPr>
            <w:tcW w:w="1378" w:type="dxa"/>
            <w:shd w:val="clear" w:color="auto" w:fill="auto"/>
            <w:vAlign w:val="center"/>
          </w:tcPr>
          <w:p w:rsidR="00B27469" w:rsidRPr="00605CF0" w:rsidRDefault="00B27469" w:rsidP="00605CF0">
            <w:pPr>
              <w:spacing w:after="0" w:line="240" w:lineRule="auto"/>
              <w:jc w:val="center"/>
              <w:rPr>
                <w:rFonts w:ascii="Times New Roman" w:hAnsi="Times New Roman"/>
                <w:sz w:val="24"/>
                <w:szCs w:val="24"/>
              </w:rPr>
            </w:pPr>
            <w:r w:rsidRPr="00605CF0">
              <w:rPr>
                <w:rFonts w:ascii="Times New Roman" w:hAnsi="Times New Roman"/>
                <w:sz w:val="24"/>
                <w:szCs w:val="24"/>
              </w:rPr>
              <w:t>28.01.20</w:t>
            </w:r>
            <w:r w:rsidR="00965CE5" w:rsidRPr="00605CF0">
              <w:rPr>
                <w:rFonts w:ascii="Times New Roman" w:hAnsi="Times New Roman"/>
                <w:sz w:val="24"/>
                <w:szCs w:val="24"/>
              </w:rPr>
              <w:t>21</w:t>
            </w:r>
          </w:p>
        </w:tc>
      </w:tr>
    </w:tbl>
    <w:p w:rsidR="00B27469" w:rsidRPr="00605CF0" w:rsidRDefault="00B27469" w:rsidP="00605CF0">
      <w:pPr>
        <w:spacing w:after="0" w:line="240" w:lineRule="auto"/>
        <w:jc w:val="center"/>
        <w:rPr>
          <w:rFonts w:ascii="Times New Roman" w:hAnsi="Times New Roman"/>
          <w:b/>
          <w:sz w:val="24"/>
          <w:szCs w:val="24"/>
        </w:rPr>
      </w:pPr>
    </w:p>
    <w:p w:rsidR="00B27469" w:rsidRPr="00605CF0" w:rsidRDefault="00B27469" w:rsidP="00605CF0">
      <w:pPr>
        <w:spacing w:after="0" w:line="240" w:lineRule="auto"/>
        <w:rPr>
          <w:rFonts w:ascii="Times New Roman" w:hAnsi="Times New Roman"/>
          <w:b/>
          <w:sz w:val="24"/>
          <w:szCs w:val="24"/>
        </w:rPr>
      </w:pPr>
      <w:r w:rsidRPr="00605CF0">
        <w:rPr>
          <w:rFonts w:ascii="Times New Roman" w:hAnsi="Times New Roman"/>
          <w:b/>
          <w:sz w:val="24"/>
          <w:szCs w:val="24"/>
        </w:rPr>
        <w:t xml:space="preserve">Высшая категория – </w:t>
      </w:r>
      <w:r w:rsidRPr="00605CF0">
        <w:rPr>
          <w:rFonts w:ascii="Times New Roman" w:hAnsi="Times New Roman"/>
          <w:sz w:val="24"/>
          <w:szCs w:val="24"/>
        </w:rPr>
        <w:t>4 человека – 28,6 %</w:t>
      </w:r>
    </w:p>
    <w:p w:rsidR="00B27469" w:rsidRPr="00605CF0" w:rsidRDefault="00B27469" w:rsidP="00605CF0">
      <w:pPr>
        <w:spacing w:after="0" w:line="240" w:lineRule="auto"/>
        <w:rPr>
          <w:rFonts w:ascii="Times New Roman" w:hAnsi="Times New Roman"/>
          <w:b/>
          <w:sz w:val="24"/>
          <w:szCs w:val="24"/>
        </w:rPr>
      </w:pPr>
      <w:r w:rsidRPr="00605CF0">
        <w:rPr>
          <w:rFonts w:ascii="Times New Roman" w:hAnsi="Times New Roman"/>
          <w:b/>
          <w:sz w:val="24"/>
          <w:szCs w:val="24"/>
        </w:rPr>
        <w:t xml:space="preserve">Первая категория – </w:t>
      </w:r>
      <w:r w:rsidRPr="00605CF0">
        <w:rPr>
          <w:rFonts w:ascii="Times New Roman" w:hAnsi="Times New Roman"/>
          <w:sz w:val="24"/>
          <w:szCs w:val="24"/>
        </w:rPr>
        <w:t>7 человек – 50 %</w:t>
      </w:r>
    </w:p>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b/>
          <w:sz w:val="24"/>
          <w:szCs w:val="24"/>
        </w:rPr>
        <w:t xml:space="preserve">Соответствие должности – </w:t>
      </w:r>
      <w:r w:rsidRPr="00605CF0">
        <w:rPr>
          <w:rFonts w:ascii="Times New Roman" w:hAnsi="Times New Roman"/>
          <w:sz w:val="24"/>
          <w:szCs w:val="24"/>
        </w:rPr>
        <w:t>3 человека – 21,4 %</w:t>
      </w:r>
    </w:p>
    <w:p w:rsidR="00B27469" w:rsidRPr="00605CF0" w:rsidRDefault="00B27469"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pStyle w:val="3"/>
        <w:spacing w:before="0" w:beforeAutospacing="0" w:after="0" w:afterAutospacing="0"/>
        <w:rPr>
          <w:sz w:val="24"/>
          <w:szCs w:val="24"/>
        </w:rPr>
      </w:pPr>
      <w:bookmarkStart w:id="316" w:name="_Toc410654077"/>
      <w:bookmarkStart w:id="317" w:name="_Toc409691737"/>
      <w:bookmarkStart w:id="318" w:name="_Toc31893501"/>
      <w:bookmarkStart w:id="319" w:name="_Toc31898658"/>
      <w:r w:rsidRPr="00605CF0">
        <w:rPr>
          <w:sz w:val="24"/>
          <w:szCs w:val="24"/>
        </w:rPr>
        <w:t>3.2.2. Психолого-педагогические условия реализации основной</w:t>
      </w:r>
      <w:bookmarkStart w:id="320" w:name="_Toc410654078"/>
      <w:bookmarkEnd w:id="316"/>
      <w:r w:rsidRPr="00605CF0">
        <w:rPr>
          <w:sz w:val="24"/>
          <w:szCs w:val="24"/>
        </w:rPr>
        <w:t xml:space="preserve"> образовательной программы основного общего образования</w:t>
      </w:r>
      <w:bookmarkEnd w:id="317"/>
      <w:bookmarkEnd w:id="318"/>
      <w:bookmarkEnd w:id="319"/>
      <w:bookmarkEnd w:id="320"/>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формирование и развитие психолого-педагогической компетентности участников образовательного процесса.</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Основными формами психолого-педагогического сопровождения могут выступать:</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К основным направлениям психолого-педагогического сопровождения можно отнести:</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сохранение и укрепление психологического здоровья;</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мониторинг возможностей и способностей обучающихся;</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психолого-педагогическую поддержку участников олимпиадного движения;</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формирование у обучающихся понимания ценности здоровья и безопасного образа жизни;</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развитие экологической культуры;</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выявление и поддержку детей с особыми образовательными потребностями и особыми возможностями здоровья;</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формирование коммуникативных навыков в разновозрастной среде и среде сверстников;</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поддержку детских объединений и ученического самоуправления;</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 xml:space="preserve">выявление и поддержку </w:t>
      </w:r>
      <w:r w:rsidRPr="00605CF0">
        <w:rPr>
          <w:rStyle w:val="Zag11"/>
          <w:rFonts w:ascii="Times New Roman" w:eastAsia="@Arial Unicode MS" w:hAnsi="Times New Roman"/>
        </w:rPr>
        <w:t>детей, проявивших выдающиеся способности</w:t>
      </w:r>
      <w:r w:rsidRPr="00605CF0">
        <w:rPr>
          <w:rFonts w:ascii="Times New Roman" w:hAnsi="Times New Roman"/>
        </w:rPr>
        <w:t>.</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CD196D" w:rsidRPr="00605CF0" w:rsidRDefault="00CD196D" w:rsidP="00605CF0">
      <w:pPr>
        <w:spacing w:after="0" w:line="240" w:lineRule="auto"/>
        <w:jc w:val="both"/>
        <w:rPr>
          <w:rFonts w:ascii="Times New Roman" w:hAnsi="Times New Roman"/>
          <w:sz w:val="24"/>
          <w:szCs w:val="24"/>
        </w:rPr>
      </w:pPr>
    </w:p>
    <w:p w:rsidR="00A15770" w:rsidRPr="00605CF0" w:rsidRDefault="00A15770" w:rsidP="00605CF0">
      <w:pPr>
        <w:spacing w:after="0" w:line="240" w:lineRule="auto"/>
        <w:jc w:val="both"/>
        <w:rPr>
          <w:rFonts w:ascii="Times New Roman" w:hAnsi="Times New Roman"/>
          <w:sz w:val="24"/>
          <w:szCs w:val="24"/>
        </w:rPr>
      </w:pPr>
    </w:p>
    <w:p w:rsidR="00CD196D" w:rsidRPr="00605CF0" w:rsidRDefault="00CD196D" w:rsidP="00605CF0">
      <w:pPr>
        <w:pStyle w:val="3"/>
        <w:spacing w:before="0" w:beforeAutospacing="0" w:after="0" w:afterAutospacing="0"/>
        <w:rPr>
          <w:sz w:val="24"/>
          <w:szCs w:val="24"/>
        </w:rPr>
      </w:pPr>
      <w:bookmarkStart w:id="321" w:name="_Toc410654079"/>
      <w:bookmarkStart w:id="322" w:name="_Toc409691738"/>
      <w:bookmarkStart w:id="323" w:name="_Toc31893502"/>
      <w:bookmarkStart w:id="324" w:name="_Toc31898659"/>
      <w:r w:rsidRPr="00605CF0">
        <w:rPr>
          <w:sz w:val="24"/>
          <w:szCs w:val="24"/>
        </w:rPr>
        <w:t>3.2.3. Финансово-экономические условия реализации образовательной</w:t>
      </w:r>
      <w:bookmarkStart w:id="325" w:name="_Toc410654080"/>
      <w:bookmarkEnd w:id="321"/>
      <w:r w:rsidRPr="00605CF0">
        <w:rPr>
          <w:sz w:val="24"/>
          <w:szCs w:val="24"/>
        </w:rPr>
        <w:t xml:space="preserve"> программы основного общего образования</w:t>
      </w:r>
      <w:bookmarkEnd w:id="322"/>
      <w:bookmarkEnd w:id="323"/>
      <w:bookmarkEnd w:id="324"/>
      <w:bookmarkEnd w:id="325"/>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CD196D" w:rsidRPr="00605CF0" w:rsidRDefault="00CD196D" w:rsidP="00605CF0">
      <w:pPr>
        <w:numPr>
          <w:ilvl w:val="0"/>
          <w:numId w:val="3"/>
        </w:numPr>
        <w:tabs>
          <w:tab w:val="left" w:pos="993"/>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CD196D" w:rsidRPr="00605CF0" w:rsidRDefault="00CD196D" w:rsidP="00605CF0">
      <w:pPr>
        <w:numPr>
          <w:ilvl w:val="0"/>
          <w:numId w:val="3"/>
        </w:numPr>
        <w:tabs>
          <w:tab w:val="left" w:pos="993"/>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расходы на приобретение учебников и учебных пособий, средств обучения, игр, игрушек;</w:t>
      </w:r>
    </w:p>
    <w:p w:rsidR="00CD196D" w:rsidRPr="00605CF0" w:rsidRDefault="00CD196D" w:rsidP="00605CF0">
      <w:pPr>
        <w:numPr>
          <w:ilvl w:val="0"/>
          <w:numId w:val="3"/>
        </w:numPr>
        <w:tabs>
          <w:tab w:val="left" w:pos="993"/>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CD196D" w:rsidRPr="00605CF0" w:rsidRDefault="00CD196D" w:rsidP="00605CF0">
      <w:pPr>
        <w:numPr>
          <w:ilvl w:val="0"/>
          <w:numId w:val="4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межбюджетные отношения (бюджет субъекта Российской Федерации – местный бюджет);</w:t>
      </w:r>
    </w:p>
    <w:p w:rsidR="00CD196D" w:rsidRPr="00605CF0" w:rsidRDefault="00CD196D" w:rsidP="00605CF0">
      <w:pPr>
        <w:numPr>
          <w:ilvl w:val="0"/>
          <w:numId w:val="4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внутрибюджетные отношения (местный бюджет – муниципальная общеобразовательная организация);</w:t>
      </w:r>
    </w:p>
    <w:p w:rsidR="00CD196D" w:rsidRPr="00605CF0" w:rsidRDefault="00CD196D" w:rsidP="00605CF0">
      <w:pPr>
        <w:numPr>
          <w:ilvl w:val="0"/>
          <w:numId w:val="4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общеобразовательная организация.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D196D" w:rsidRPr="00605CF0" w:rsidRDefault="00CD196D" w:rsidP="00605CF0">
      <w:pPr>
        <w:numPr>
          <w:ilvl w:val="0"/>
          <w:numId w:val="25"/>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D196D" w:rsidRPr="00605CF0" w:rsidRDefault="00CD196D" w:rsidP="00605CF0">
      <w:pPr>
        <w:numPr>
          <w:ilvl w:val="0"/>
          <w:numId w:val="25"/>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CD196D" w:rsidRPr="00605CF0" w:rsidRDefault="00CD196D" w:rsidP="00605CF0">
      <w:pPr>
        <w:numPr>
          <w:ilvl w:val="0"/>
          <w:numId w:val="1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CD196D" w:rsidRPr="00605CF0" w:rsidRDefault="00CD196D" w:rsidP="00605CF0">
      <w:pPr>
        <w:numPr>
          <w:ilvl w:val="0"/>
          <w:numId w:val="1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CD196D" w:rsidRPr="00605CF0" w:rsidRDefault="00CD196D" w:rsidP="00605CF0">
      <w:pPr>
        <w:numPr>
          <w:ilvl w:val="0"/>
          <w:numId w:val="1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CD196D" w:rsidRPr="00605CF0" w:rsidRDefault="00CD196D" w:rsidP="00605CF0">
      <w:pPr>
        <w:numPr>
          <w:ilvl w:val="0"/>
          <w:numId w:val="1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CD196D" w:rsidRPr="00605CF0" w:rsidRDefault="00CD196D" w:rsidP="00605CF0">
      <w:pPr>
        <w:numPr>
          <w:ilvl w:val="0"/>
          <w:numId w:val="1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Образовательная организация самостоятельно определяет:</w:t>
      </w:r>
    </w:p>
    <w:p w:rsidR="00CD196D" w:rsidRPr="00605CF0" w:rsidRDefault="00CD196D" w:rsidP="00605CF0">
      <w:pPr>
        <w:numPr>
          <w:ilvl w:val="0"/>
          <w:numId w:val="26"/>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соотношение базовой и стимулирующей части фонда оплаты труда;</w:t>
      </w:r>
    </w:p>
    <w:p w:rsidR="00CD196D" w:rsidRPr="00605CF0" w:rsidRDefault="00CD196D" w:rsidP="00605CF0">
      <w:pPr>
        <w:numPr>
          <w:ilvl w:val="0"/>
          <w:numId w:val="26"/>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rsidR="00CD196D" w:rsidRPr="00605CF0" w:rsidRDefault="00CD196D" w:rsidP="00605CF0">
      <w:pPr>
        <w:numPr>
          <w:ilvl w:val="0"/>
          <w:numId w:val="26"/>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соотношение общей и специальной частей внутри базовой части фонда оплаты труда;</w:t>
      </w:r>
    </w:p>
    <w:p w:rsidR="00CD196D" w:rsidRPr="00605CF0" w:rsidRDefault="00CD196D" w:rsidP="00605CF0">
      <w:pPr>
        <w:numPr>
          <w:ilvl w:val="0"/>
          <w:numId w:val="26"/>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1) проводит экономический расчет стоимости обеспечения требований ФГОС;</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CD196D" w:rsidRPr="00605CF0" w:rsidRDefault="00CD196D" w:rsidP="00605CF0">
      <w:pPr>
        <w:pStyle w:val="22"/>
        <w:numPr>
          <w:ilvl w:val="0"/>
          <w:numId w:val="2"/>
        </w:numPr>
        <w:tabs>
          <w:tab w:val="left" w:pos="993"/>
        </w:tabs>
        <w:ind w:left="0" w:firstLine="0"/>
        <w:jc w:val="both"/>
        <w:rPr>
          <w:rFonts w:ascii="Times New Roman" w:hAnsi="Times New Roman"/>
        </w:rPr>
      </w:pPr>
      <w:r w:rsidRPr="00605CF0">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D196D" w:rsidRPr="00605CF0" w:rsidRDefault="00CD196D" w:rsidP="00605CF0">
      <w:pPr>
        <w:pStyle w:val="22"/>
        <w:widowControl w:val="0"/>
        <w:numPr>
          <w:ilvl w:val="0"/>
          <w:numId w:val="2"/>
        </w:numPr>
        <w:tabs>
          <w:tab w:val="left" w:pos="993"/>
        </w:tabs>
        <w:ind w:left="0" w:firstLine="0"/>
        <w:jc w:val="both"/>
        <w:rPr>
          <w:rFonts w:ascii="Times New Roman" w:hAnsi="Times New Roman"/>
        </w:rPr>
      </w:pPr>
      <w:r w:rsidRPr="00605CF0">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D196D" w:rsidRPr="00605CF0" w:rsidRDefault="00CD196D" w:rsidP="00605CF0">
      <w:pPr>
        <w:widowControl w:val="0"/>
        <w:spacing w:after="0" w:line="240" w:lineRule="auto"/>
        <w:jc w:val="both"/>
        <w:rPr>
          <w:rFonts w:ascii="Times New Roman" w:hAnsi="Times New Roman"/>
          <w:sz w:val="24"/>
          <w:szCs w:val="24"/>
        </w:rPr>
      </w:pPr>
      <w:r w:rsidRPr="00605CF0">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CD196D" w:rsidRPr="00605CF0" w:rsidRDefault="00CD196D" w:rsidP="00605CF0">
      <w:pPr>
        <w:widowControl w:val="0"/>
        <w:spacing w:after="0" w:line="240" w:lineRule="auto"/>
        <w:jc w:val="both"/>
        <w:rPr>
          <w:rFonts w:ascii="Times New Roman" w:hAnsi="Times New Roman"/>
          <w:sz w:val="24"/>
          <w:szCs w:val="24"/>
        </w:rPr>
      </w:pPr>
      <w:r w:rsidRPr="00605CF0">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CD196D" w:rsidRPr="00605CF0" w:rsidRDefault="00CD196D" w:rsidP="00605CF0">
      <w:pPr>
        <w:shd w:val="clear" w:color="auto" w:fill="FFFFFF"/>
        <w:tabs>
          <w:tab w:val="left" w:pos="1238"/>
        </w:tabs>
        <w:spacing w:after="0" w:line="240" w:lineRule="auto"/>
        <w:jc w:val="both"/>
        <w:rPr>
          <w:rFonts w:ascii="Times New Roman" w:hAnsi="Times New Roman"/>
          <w:sz w:val="24"/>
          <w:szCs w:val="24"/>
        </w:rPr>
      </w:pPr>
      <w:r w:rsidRPr="00605CF0">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D196D" w:rsidRPr="00605CF0" w:rsidRDefault="00CD196D" w:rsidP="00605CF0">
      <w:pPr>
        <w:shd w:val="clear" w:color="auto" w:fill="FFFFFF"/>
        <w:tabs>
          <w:tab w:val="left" w:pos="1238"/>
        </w:tabs>
        <w:spacing w:after="0" w:line="240" w:lineRule="auto"/>
        <w:jc w:val="both"/>
        <w:rPr>
          <w:rFonts w:ascii="Times New Roman" w:hAnsi="Times New Roman"/>
          <w:sz w:val="24"/>
          <w:szCs w:val="24"/>
        </w:rPr>
      </w:pPr>
    </w:p>
    <w:p w:rsidR="00CD196D" w:rsidRPr="00605CF0" w:rsidRDefault="00CD196D" w:rsidP="00605CF0">
      <w:pPr>
        <w:shd w:val="clear" w:color="auto" w:fill="FFFFFF"/>
        <w:spacing w:after="0" w:line="240" w:lineRule="auto"/>
        <w:jc w:val="center"/>
        <w:rPr>
          <w:rFonts w:ascii="Times New Roman" w:hAnsi="Times New Roman"/>
          <w:b/>
          <w:bCs/>
          <w:sz w:val="24"/>
          <w:szCs w:val="24"/>
        </w:rPr>
      </w:pPr>
      <w:r w:rsidRPr="00605CF0">
        <w:rPr>
          <w:rFonts w:ascii="Times New Roman" w:hAnsi="Times New Roman"/>
          <w:b/>
          <w:bCs/>
          <w:sz w:val="24"/>
          <w:szCs w:val="24"/>
        </w:rPr>
        <w:t>Определение нормативных затрат на оказание государственной услуги</w:t>
      </w:r>
    </w:p>
    <w:p w:rsidR="00CD196D" w:rsidRPr="00605CF0" w:rsidRDefault="00CD196D" w:rsidP="00605CF0">
      <w:pPr>
        <w:shd w:val="clear" w:color="auto" w:fill="FFFFFF"/>
        <w:tabs>
          <w:tab w:val="left" w:pos="1087"/>
        </w:tabs>
        <w:spacing w:after="0" w:line="240" w:lineRule="auto"/>
        <w:jc w:val="both"/>
        <w:rPr>
          <w:rFonts w:ascii="Times New Roman" w:hAnsi="Times New Roman"/>
          <w:sz w:val="24"/>
          <w:szCs w:val="24"/>
        </w:rPr>
      </w:pPr>
      <w:r w:rsidRPr="00605CF0">
        <w:rPr>
          <w:rFonts w:ascii="Times New Roman" w:hAnsi="Times New Roman"/>
          <w:sz w:val="24"/>
          <w:szCs w:val="24"/>
        </w:rPr>
        <w:t xml:space="preserve">Нормативные затраты на оказание </w:t>
      </w:r>
      <w:r w:rsidRPr="00605CF0">
        <w:rPr>
          <w:rFonts w:ascii="Times New Roman" w:hAnsi="Times New Roman"/>
          <w:i/>
          <w:sz w:val="24"/>
          <w:szCs w:val="24"/>
          <w:lang w:val="en-US"/>
        </w:rPr>
        <w:t>i</w:t>
      </w:r>
      <w:r w:rsidRPr="00605CF0">
        <w:rPr>
          <w:rFonts w:ascii="Times New Roman" w:hAnsi="Times New Roman"/>
          <w:sz w:val="24"/>
          <w:szCs w:val="24"/>
        </w:rPr>
        <w:t>-той государственной услуги на соответствующий финансовый год определяются по формуле:</w:t>
      </w:r>
    </w:p>
    <w:p w:rsidR="00CD196D" w:rsidRPr="00605CF0" w:rsidRDefault="00CD196D" w:rsidP="00605CF0">
      <w:pPr>
        <w:shd w:val="clear" w:color="auto" w:fill="FFFFFF"/>
        <w:spacing w:after="0" w:line="240" w:lineRule="auto"/>
        <w:jc w:val="center"/>
        <w:rPr>
          <w:rFonts w:ascii="Times New Roman" w:hAnsi="Times New Roman"/>
          <w:sz w:val="24"/>
          <w:szCs w:val="24"/>
        </w:rPr>
      </w:pPr>
      <w:r w:rsidRPr="00605CF0">
        <w:rPr>
          <w:rFonts w:ascii="Times New Roman" w:hAnsi="Times New Roman"/>
          <w:i/>
          <w:sz w:val="24"/>
          <w:szCs w:val="24"/>
        </w:rPr>
        <w:t>Р</w:t>
      </w:r>
      <w:r w:rsidRPr="00605CF0">
        <w:rPr>
          <w:rFonts w:ascii="Times New Roman" w:hAnsi="Times New Roman"/>
          <w:i/>
          <w:sz w:val="24"/>
          <w:szCs w:val="24"/>
          <w:vertAlign w:val="superscript"/>
          <w:lang w:val="en-US"/>
        </w:rPr>
        <w:t>i</w:t>
      </w:r>
      <w:r w:rsidRPr="00605CF0">
        <w:rPr>
          <w:rFonts w:ascii="Times New Roman" w:hAnsi="Times New Roman"/>
          <w:i/>
          <w:sz w:val="24"/>
          <w:szCs w:val="24"/>
          <w:vertAlign w:val="subscript"/>
        </w:rPr>
        <w:t>гу</w:t>
      </w:r>
      <w:r w:rsidRPr="00605CF0">
        <w:rPr>
          <w:rFonts w:ascii="Times New Roman" w:hAnsi="Times New Roman"/>
          <w:bCs/>
          <w:sz w:val="24"/>
          <w:szCs w:val="24"/>
        </w:rPr>
        <w:t xml:space="preserve">= </w:t>
      </w:r>
      <w:r w:rsidRPr="00605CF0">
        <w:rPr>
          <w:rFonts w:ascii="Times New Roman" w:hAnsi="Times New Roman"/>
          <w:bCs/>
          <w:i/>
          <w:sz w:val="24"/>
          <w:szCs w:val="24"/>
          <w:lang w:val="en-US"/>
        </w:rPr>
        <w:t>N</w:t>
      </w:r>
      <w:r w:rsidRPr="00605CF0">
        <w:rPr>
          <w:rFonts w:ascii="Times New Roman" w:hAnsi="Times New Roman"/>
          <w:i/>
          <w:sz w:val="24"/>
          <w:szCs w:val="24"/>
          <w:vertAlign w:val="superscript"/>
          <w:lang w:val="en-US"/>
        </w:rPr>
        <w:t>i</w:t>
      </w:r>
      <w:r w:rsidRPr="00605CF0">
        <w:rPr>
          <w:rFonts w:ascii="Times New Roman" w:hAnsi="Times New Roman"/>
          <w:i/>
          <w:sz w:val="24"/>
          <w:szCs w:val="24"/>
          <w:vertAlign w:val="subscript"/>
        </w:rPr>
        <w:t>очр ×</w:t>
      </w:r>
      <w:r w:rsidRPr="00605CF0">
        <w:rPr>
          <w:rFonts w:ascii="Times New Roman" w:hAnsi="Times New Roman"/>
          <w:i/>
          <w:sz w:val="24"/>
          <w:szCs w:val="24"/>
          <w:vertAlign w:val="subscript"/>
          <w:lang w:val="en-US"/>
        </w:rPr>
        <w:t>ki</w:t>
      </w:r>
      <w:r w:rsidRPr="00605CF0">
        <w:rPr>
          <w:rFonts w:ascii="Times New Roman" w:hAnsi="Times New Roman"/>
          <w:i/>
          <w:iCs/>
          <w:sz w:val="24"/>
          <w:szCs w:val="24"/>
        </w:rPr>
        <w:t xml:space="preserve">, </w:t>
      </w:r>
      <w:r w:rsidRPr="00605CF0">
        <w:rPr>
          <w:rFonts w:ascii="Times New Roman" w:hAnsi="Times New Roman"/>
          <w:sz w:val="24"/>
          <w:szCs w:val="24"/>
        </w:rPr>
        <w:t>где:</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i/>
          <w:sz w:val="24"/>
          <w:szCs w:val="24"/>
        </w:rPr>
        <w:t>Р</w:t>
      </w:r>
      <w:r w:rsidRPr="00605CF0">
        <w:rPr>
          <w:rFonts w:ascii="Times New Roman" w:hAnsi="Times New Roman"/>
          <w:i/>
          <w:sz w:val="24"/>
          <w:szCs w:val="24"/>
          <w:vertAlign w:val="superscript"/>
          <w:lang w:val="en-US"/>
        </w:rPr>
        <w:t>i</w:t>
      </w:r>
      <w:r w:rsidRPr="00605CF0">
        <w:rPr>
          <w:rFonts w:ascii="Times New Roman" w:hAnsi="Times New Roman"/>
          <w:i/>
          <w:sz w:val="24"/>
          <w:szCs w:val="24"/>
          <w:vertAlign w:val="subscript"/>
        </w:rPr>
        <w:t>гу</w:t>
      </w:r>
      <w:r w:rsidRPr="00605CF0">
        <w:rPr>
          <w:rFonts w:ascii="Times New Roman" w:hAnsi="Times New Roman"/>
          <w:b/>
          <w:bCs/>
          <w:sz w:val="24"/>
          <w:szCs w:val="24"/>
        </w:rPr>
        <w:t>–</w:t>
      </w:r>
      <w:r w:rsidRPr="00605CF0">
        <w:rPr>
          <w:rFonts w:ascii="Times New Roman" w:hAnsi="Times New Roman"/>
          <w:bCs/>
          <w:sz w:val="24"/>
          <w:szCs w:val="24"/>
        </w:rPr>
        <w:t>н</w:t>
      </w:r>
      <w:r w:rsidRPr="00605CF0">
        <w:rPr>
          <w:rFonts w:ascii="Times New Roman" w:hAnsi="Times New Roman"/>
          <w:sz w:val="24"/>
          <w:szCs w:val="24"/>
        </w:rPr>
        <w:t xml:space="preserve">ормативные затраты на оказание </w:t>
      </w:r>
      <w:r w:rsidRPr="00605CF0">
        <w:rPr>
          <w:rFonts w:ascii="Times New Roman" w:hAnsi="Times New Roman"/>
          <w:i/>
          <w:sz w:val="24"/>
          <w:szCs w:val="24"/>
          <w:lang w:val="en-US"/>
        </w:rPr>
        <w:t>i</w:t>
      </w:r>
      <w:r w:rsidRPr="00605CF0">
        <w:rPr>
          <w:rFonts w:ascii="Times New Roman" w:hAnsi="Times New Roman"/>
          <w:sz w:val="24"/>
          <w:szCs w:val="24"/>
        </w:rPr>
        <w:t>-той государственной услуги на соответствующий финансовый год;</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bCs/>
          <w:sz w:val="24"/>
          <w:szCs w:val="24"/>
          <w:lang w:val="en-US"/>
        </w:rPr>
        <w:t>N</w:t>
      </w:r>
      <w:r w:rsidRPr="00605CF0">
        <w:rPr>
          <w:rFonts w:ascii="Times New Roman" w:hAnsi="Times New Roman"/>
          <w:sz w:val="24"/>
          <w:szCs w:val="24"/>
          <w:vertAlign w:val="superscript"/>
          <w:lang w:val="en-US"/>
        </w:rPr>
        <w:t>i</w:t>
      </w:r>
      <w:r w:rsidRPr="00605CF0">
        <w:rPr>
          <w:rFonts w:ascii="Times New Roman" w:hAnsi="Times New Roman"/>
          <w:sz w:val="24"/>
          <w:szCs w:val="24"/>
          <w:vertAlign w:val="subscript"/>
        </w:rPr>
        <w:t>очр</w:t>
      </w:r>
      <w:r w:rsidRPr="00605CF0">
        <w:rPr>
          <w:rFonts w:ascii="Times New Roman" w:hAnsi="Times New Roman"/>
          <w:b/>
          <w:bCs/>
          <w:sz w:val="24"/>
          <w:szCs w:val="24"/>
        </w:rPr>
        <w:t>–</w:t>
      </w:r>
      <w:r w:rsidRPr="00605CF0">
        <w:rPr>
          <w:rFonts w:ascii="Times New Roman" w:hAnsi="Times New Roman"/>
          <w:sz w:val="24"/>
          <w:szCs w:val="24"/>
        </w:rPr>
        <w:t xml:space="preserve"> нормативные затраты на оказание единицы </w:t>
      </w:r>
      <w:r w:rsidRPr="00605CF0">
        <w:rPr>
          <w:rFonts w:ascii="Times New Roman" w:hAnsi="Times New Roman"/>
          <w:i/>
          <w:sz w:val="24"/>
          <w:szCs w:val="24"/>
          <w:lang w:val="en-US"/>
        </w:rPr>
        <w:t>i</w:t>
      </w:r>
      <w:r w:rsidRPr="00605CF0">
        <w:rPr>
          <w:rFonts w:ascii="Times New Roman" w:hAnsi="Times New Roman"/>
          <w:sz w:val="24"/>
          <w:szCs w:val="24"/>
        </w:rPr>
        <w:t>-той государственной услуги образовательной организации на соответствующий финансовый год;</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i/>
          <w:iCs/>
          <w:sz w:val="24"/>
          <w:szCs w:val="24"/>
          <w:lang w:val="en-US"/>
        </w:rPr>
        <w:t>k</w:t>
      </w:r>
      <w:r w:rsidRPr="00605CF0">
        <w:rPr>
          <w:rFonts w:ascii="Times New Roman" w:hAnsi="Times New Roman"/>
          <w:i/>
          <w:iCs/>
          <w:sz w:val="24"/>
          <w:szCs w:val="24"/>
          <w:vertAlign w:val="subscript"/>
          <w:lang w:val="en-US"/>
        </w:rPr>
        <w:t>t</w:t>
      </w:r>
      <w:r w:rsidRPr="00605CF0">
        <w:rPr>
          <w:rFonts w:ascii="Times New Roman" w:hAnsi="Times New Roman"/>
          <w:b/>
          <w:bCs/>
          <w:sz w:val="24"/>
          <w:szCs w:val="24"/>
        </w:rPr>
        <w:t>–</w:t>
      </w:r>
      <w:r w:rsidRPr="00605CF0">
        <w:rPr>
          <w:rFonts w:ascii="Times New Roman" w:hAnsi="Times New Roman"/>
          <w:sz w:val="24"/>
          <w:szCs w:val="24"/>
        </w:rPr>
        <w:t xml:space="preserve"> объем </w:t>
      </w:r>
      <w:r w:rsidRPr="00605CF0">
        <w:rPr>
          <w:rFonts w:ascii="Times New Roman" w:hAnsi="Times New Roman"/>
          <w:i/>
          <w:sz w:val="24"/>
          <w:szCs w:val="24"/>
          <w:lang w:val="en-US"/>
        </w:rPr>
        <w:t>i</w:t>
      </w:r>
      <w:r w:rsidRPr="00605CF0">
        <w:rPr>
          <w:rFonts w:ascii="Times New Roman" w:hAnsi="Times New Roman"/>
          <w:sz w:val="24"/>
          <w:szCs w:val="24"/>
        </w:rPr>
        <w:t>-той государственной услуги в соответствии с государственным (муниципальным) заданием.</w:t>
      </w:r>
    </w:p>
    <w:p w:rsidR="00CD196D" w:rsidRPr="00605CF0" w:rsidRDefault="00CD196D" w:rsidP="00605CF0">
      <w:pPr>
        <w:shd w:val="clear" w:color="auto" w:fill="FFFFFF"/>
        <w:tabs>
          <w:tab w:val="left" w:pos="994"/>
        </w:tabs>
        <w:spacing w:after="0" w:line="240" w:lineRule="auto"/>
        <w:jc w:val="both"/>
        <w:rPr>
          <w:rFonts w:ascii="Times New Roman" w:hAnsi="Times New Roman"/>
          <w:sz w:val="24"/>
          <w:szCs w:val="24"/>
        </w:rPr>
      </w:pPr>
      <w:r w:rsidRPr="00605CF0">
        <w:rPr>
          <w:rFonts w:ascii="Times New Roman" w:hAnsi="Times New Roman"/>
          <w:sz w:val="24"/>
          <w:szCs w:val="24"/>
        </w:rPr>
        <w:t xml:space="preserve">Нормативные затраты на оказание единицы </w:t>
      </w:r>
      <w:r w:rsidRPr="00605CF0">
        <w:rPr>
          <w:rFonts w:ascii="Times New Roman" w:hAnsi="Times New Roman"/>
          <w:sz w:val="24"/>
          <w:szCs w:val="24"/>
          <w:lang w:val="en-US"/>
        </w:rPr>
        <w:t>i</w:t>
      </w:r>
      <w:r w:rsidRPr="00605CF0">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CD196D" w:rsidRPr="00605CF0" w:rsidRDefault="00CD196D" w:rsidP="00605CF0">
      <w:pPr>
        <w:shd w:val="clear" w:color="auto" w:fill="FFFFFF"/>
        <w:tabs>
          <w:tab w:val="left" w:pos="994"/>
        </w:tabs>
        <w:spacing w:after="0" w:line="240" w:lineRule="auto"/>
        <w:jc w:val="center"/>
        <w:rPr>
          <w:rFonts w:ascii="Times New Roman" w:hAnsi="Times New Roman"/>
          <w:sz w:val="24"/>
          <w:szCs w:val="24"/>
        </w:rPr>
      </w:pPr>
      <w:r w:rsidRPr="00605CF0">
        <w:rPr>
          <w:rFonts w:ascii="Times New Roman" w:hAnsi="Times New Roman"/>
          <w:bCs/>
          <w:i/>
          <w:sz w:val="24"/>
          <w:szCs w:val="24"/>
          <w:lang w:val="en-US"/>
        </w:rPr>
        <w:t>N</w:t>
      </w:r>
      <w:r w:rsidRPr="00605CF0">
        <w:rPr>
          <w:rFonts w:ascii="Times New Roman" w:hAnsi="Times New Roman"/>
          <w:i/>
          <w:sz w:val="24"/>
          <w:szCs w:val="24"/>
          <w:vertAlign w:val="superscript"/>
          <w:lang w:val="en-US"/>
        </w:rPr>
        <w:t>i</w:t>
      </w:r>
      <w:r w:rsidRPr="00605CF0">
        <w:rPr>
          <w:rFonts w:ascii="Times New Roman" w:hAnsi="Times New Roman"/>
          <w:i/>
          <w:sz w:val="24"/>
          <w:szCs w:val="24"/>
          <w:vertAlign w:val="subscript"/>
        </w:rPr>
        <w:t>очр=</w:t>
      </w:r>
      <w:r w:rsidRPr="00605CF0">
        <w:rPr>
          <w:rFonts w:ascii="Times New Roman" w:hAnsi="Times New Roman"/>
          <w:bCs/>
          <w:i/>
          <w:sz w:val="24"/>
          <w:szCs w:val="24"/>
          <w:lang w:val="en-US"/>
        </w:rPr>
        <w:t>N</w:t>
      </w:r>
      <w:r w:rsidRPr="00605CF0">
        <w:rPr>
          <w:rFonts w:ascii="Times New Roman" w:hAnsi="Times New Roman"/>
          <w:i/>
          <w:sz w:val="24"/>
          <w:szCs w:val="24"/>
          <w:vertAlign w:val="subscript"/>
        </w:rPr>
        <w:t xml:space="preserve"> гу+</w:t>
      </w:r>
      <w:r w:rsidRPr="00605CF0">
        <w:rPr>
          <w:rFonts w:ascii="Times New Roman" w:hAnsi="Times New Roman"/>
          <w:bCs/>
          <w:i/>
          <w:sz w:val="24"/>
          <w:szCs w:val="24"/>
          <w:lang w:val="en-US"/>
        </w:rPr>
        <w:t>N</w:t>
      </w:r>
      <w:r w:rsidRPr="00605CF0">
        <w:rPr>
          <w:rFonts w:ascii="Times New Roman" w:hAnsi="Times New Roman"/>
          <w:i/>
          <w:sz w:val="24"/>
          <w:szCs w:val="24"/>
          <w:vertAlign w:val="subscript"/>
        </w:rPr>
        <w:t>он</w:t>
      </w:r>
      <w:r w:rsidRPr="00605CF0">
        <w:rPr>
          <w:rFonts w:ascii="Times New Roman" w:hAnsi="Times New Roman"/>
          <w:i/>
          <w:iCs/>
          <w:sz w:val="24"/>
          <w:szCs w:val="24"/>
        </w:rPr>
        <w:t xml:space="preserve">, </w:t>
      </w:r>
      <w:r w:rsidRPr="00605CF0">
        <w:rPr>
          <w:rFonts w:ascii="Times New Roman" w:hAnsi="Times New Roman"/>
          <w:sz w:val="24"/>
          <w:szCs w:val="24"/>
        </w:rPr>
        <w:t>где</w:t>
      </w:r>
    </w:p>
    <w:p w:rsidR="00CD196D" w:rsidRPr="00605CF0" w:rsidRDefault="00CD196D" w:rsidP="00605CF0">
      <w:pPr>
        <w:shd w:val="clear" w:color="auto" w:fill="FFFFFF"/>
        <w:spacing w:after="0" w:line="240" w:lineRule="auto"/>
        <w:jc w:val="both"/>
        <w:rPr>
          <w:rFonts w:ascii="Times New Roman" w:hAnsi="Times New Roman"/>
          <w:bCs/>
          <w:sz w:val="24"/>
          <w:szCs w:val="24"/>
        </w:rPr>
      </w:pPr>
      <w:r w:rsidRPr="00605CF0">
        <w:rPr>
          <w:rFonts w:ascii="Times New Roman" w:hAnsi="Times New Roman"/>
          <w:bCs/>
          <w:i/>
          <w:sz w:val="24"/>
          <w:szCs w:val="24"/>
          <w:lang w:val="en-US"/>
        </w:rPr>
        <w:t>N</w:t>
      </w:r>
      <w:r w:rsidRPr="00605CF0">
        <w:rPr>
          <w:rFonts w:ascii="Times New Roman" w:hAnsi="Times New Roman"/>
          <w:i/>
          <w:sz w:val="24"/>
          <w:szCs w:val="24"/>
          <w:vertAlign w:val="superscript"/>
          <w:lang w:val="en-US"/>
        </w:rPr>
        <w:t>i</w:t>
      </w:r>
      <w:r w:rsidRPr="00605CF0">
        <w:rPr>
          <w:rFonts w:ascii="Times New Roman" w:hAnsi="Times New Roman"/>
          <w:i/>
          <w:sz w:val="24"/>
          <w:szCs w:val="24"/>
          <w:vertAlign w:val="subscript"/>
        </w:rPr>
        <w:t xml:space="preserve">очр </w:t>
      </w:r>
      <w:r w:rsidRPr="00605CF0">
        <w:rPr>
          <w:rFonts w:ascii="Times New Roman" w:hAnsi="Times New Roman"/>
          <w:bCs/>
          <w:sz w:val="24"/>
          <w:szCs w:val="24"/>
        </w:rPr>
        <w:t xml:space="preserve">– </w:t>
      </w:r>
      <w:r w:rsidRPr="00605CF0">
        <w:rPr>
          <w:rFonts w:ascii="Times New Roman" w:hAnsi="Times New Roman"/>
          <w:sz w:val="24"/>
          <w:szCs w:val="24"/>
        </w:rPr>
        <w:t xml:space="preserve">нормативные затраты на оказание единицы </w:t>
      </w:r>
      <w:r w:rsidRPr="00605CF0">
        <w:rPr>
          <w:rFonts w:ascii="Times New Roman" w:hAnsi="Times New Roman"/>
          <w:sz w:val="24"/>
          <w:szCs w:val="24"/>
          <w:lang w:val="en-US"/>
        </w:rPr>
        <w:t>i</w:t>
      </w:r>
      <w:r w:rsidRPr="00605CF0">
        <w:rPr>
          <w:rFonts w:ascii="Times New Roman" w:hAnsi="Times New Roman"/>
          <w:sz w:val="24"/>
          <w:szCs w:val="24"/>
        </w:rPr>
        <w:t>-той государственной услуги образовательной организации на соответствующий финансовый год;</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bCs/>
          <w:i/>
          <w:sz w:val="24"/>
          <w:szCs w:val="24"/>
          <w:lang w:val="en-US"/>
        </w:rPr>
        <w:t>N</w:t>
      </w:r>
      <w:r w:rsidRPr="00605CF0">
        <w:rPr>
          <w:rFonts w:ascii="Times New Roman" w:hAnsi="Times New Roman"/>
          <w:i/>
          <w:sz w:val="24"/>
          <w:szCs w:val="24"/>
          <w:vertAlign w:val="subscript"/>
        </w:rPr>
        <w:t>гу</w:t>
      </w:r>
      <w:r w:rsidRPr="00605CF0">
        <w:rPr>
          <w:rFonts w:ascii="Times New Roman" w:hAnsi="Times New Roman"/>
          <w:b/>
          <w:bCs/>
          <w:sz w:val="24"/>
          <w:szCs w:val="24"/>
        </w:rPr>
        <w:t>–</w:t>
      </w:r>
      <w:r w:rsidRPr="00605CF0">
        <w:rPr>
          <w:rFonts w:ascii="Times New Roman" w:hAnsi="Times New Roman"/>
          <w:sz w:val="24"/>
          <w:szCs w:val="24"/>
        </w:rPr>
        <w:t>нормативные затраты, непосредственно связанные с оказанием государственной услуги;</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i/>
          <w:sz w:val="24"/>
          <w:szCs w:val="24"/>
          <w:lang w:val="en-US"/>
        </w:rPr>
        <w:t>N</w:t>
      </w:r>
      <w:r w:rsidRPr="00605CF0">
        <w:rPr>
          <w:rFonts w:ascii="Times New Roman" w:hAnsi="Times New Roman"/>
          <w:i/>
          <w:sz w:val="24"/>
          <w:szCs w:val="24"/>
          <w:vertAlign w:val="subscript"/>
        </w:rPr>
        <w:t>он</w:t>
      </w:r>
      <w:r w:rsidRPr="00605CF0">
        <w:rPr>
          <w:rFonts w:ascii="Times New Roman" w:hAnsi="Times New Roman"/>
          <w:b/>
          <w:bCs/>
          <w:sz w:val="24"/>
          <w:szCs w:val="24"/>
        </w:rPr>
        <w:t>–</w:t>
      </w:r>
      <w:r w:rsidRPr="00605CF0">
        <w:rPr>
          <w:rFonts w:ascii="Times New Roman" w:hAnsi="Times New Roman"/>
          <w:sz w:val="24"/>
          <w:szCs w:val="24"/>
        </w:rPr>
        <w:t xml:space="preserve"> нормативные затраты на общехозяйственные нужды.</w:t>
      </w:r>
    </w:p>
    <w:p w:rsidR="00CD196D" w:rsidRPr="00605CF0" w:rsidRDefault="00CD196D" w:rsidP="00605CF0">
      <w:pPr>
        <w:shd w:val="clear" w:color="auto" w:fill="FFFFFF"/>
        <w:tabs>
          <w:tab w:val="left" w:pos="1058"/>
        </w:tabs>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непосредственно связанные с оказанием</w:t>
      </w:r>
      <w:r w:rsidRPr="00605CF0">
        <w:rPr>
          <w:rFonts w:ascii="Times New Roman" w:hAnsi="Times New Roman"/>
          <w:sz w:val="24"/>
          <w:szCs w:val="24"/>
        </w:rPr>
        <w:br/>
        <w:t>государственной услуги на соответствующий финансовый год определяется по формуле:</w:t>
      </w:r>
    </w:p>
    <w:p w:rsidR="00CD196D" w:rsidRPr="00605CF0" w:rsidRDefault="00CD196D" w:rsidP="00605CF0">
      <w:pPr>
        <w:shd w:val="clear" w:color="auto" w:fill="FFFFFF"/>
        <w:spacing w:after="0" w:line="240" w:lineRule="auto"/>
        <w:jc w:val="center"/>
        <w:rPr>
          <w:rFonts w:ascii="Times New Roman" w:hAnsi="Times New Roman"/>
          <w:sz w:val="24"/>
          <w:szCs w:val="24"/>
        </w:rPr>
      </w:pPr>
      <w:r w:rsidRPr="00605CF0">
        <w:rPr>
          <w:rFonts w:ascii="Times New Roman" w:hAnsi="Times New Roman"/>
          <w:bCs/>
          <w:i/>
          <w:sz w:val="24"/>
          <w:szCs w:val="24"/>
          <w:lang w:val="en-US"/>
        </w:rPr>
        <w:t>N</w:t>
      </w:r>
      <w:r w:rsidRPr="00605CF0">
        <w:rPr>
          <w:rFonts w:ascii="Times New Roman" w:hAnsi="Times New Roman"/>
          <w:sz w:val="24"/>
          <w:szCs w:val="24"/>
          <w:vertAlign w:val="subscript"/>
        </w:rPr>
        <w:t>гу</w:t>
      </w:r>
      <w:r w:rsidRPr="00605CF0">
        <w:rPr>
          <w:rFonts w:ascii="Times New Roman" w:hAnsi="Times New Roman"/>
          <w:i/>
          <w:iCs/>
          <w:sz w:val="24"/>
          <w:szCs w:val="24"/>
        </w:rPr>
        <w:t xml:space="preserve">= </w:t>
      </w:r>
      <w:r w:rsidRPr="00605CF0">
        <w:rPr>
          <w:rFonts w:ascii="Times New Roman" w:hAnsi="Times New Roman"/>
          <w:i/>
          <w:iCs/>
          <w:sz w:val="24"/>
          <w:szCs w:val="24"/>
          <w:lang w:val="en-US"/>
        </w:rPr>
        <w:t>N</w:t>
      </w:r>
      <w:r w:rsidRPr="00605CF0">
        <w:rPr>
          <w:rFonts w:ascii="Times New Roman" w:hAnsi="Times New Roman"/>
          <w:i/>
          <w:iCs/>
          <w:sz w:val="24"/>
          <w:szCs w:val="24"/>
          <w:vertAlign w:val="subscript"/>
          <w:lang w:val="en-US"/>
        </w:rPr>
        <w:t>o</w:t>
      </w:r>
      <w:r w:rsidRPr="00605CF0">
        <w:rPr>
          <w:rFonts w:ascii="Times New Roman" w:hAnsi="Times New Roman"/>
          <w:i/>
          <w:iCs/>
          <w:sz w:val="24"/>
          <w:szCs w:val="24"/>
          <w:vertAlign w:val="subscript"/>
        </w:rPr>
        <w:t>тгу +</w:t>
      </w:r>
      <w:r w:rsidRPr="00605CF0">
        <w:rPr>
          <w:rFonts w:ascii="Times New Roman" w:hAnsi="Times New Roman"/>
          <w:i/>
          <w:iCs/>
          <w:sz w:val="24"/>
          <w:szCs w:val="24"/>
          <w:lang w:val="en-US"/>
        </w:rPr>
        <w:t>N</w:t>
      </w:r>
      <w:r w:rsidRPr="00605CF0">
        <w:rPr>
          <w:rFonts w:ascii="Times New Roman" w:hAnsi="Times New Roman"/>
          <w:i/>
          <w:iCs/>
          <w:sz w:val="24"/>
          <w:szCs w:val="24"/>
          <w:vertAlign w:val="subscript"/>
          <w:lang w:val="en-US"/>
        </w:rPr>
        <w:t>yp</w:t>
      </w:r>
      <w:r w:rsidRPr="00605CF0">
        <w:rPr>
          <w:rFonts w:ascii="Times New Roman" w:hAnsi="Times New Roman"/>
          <w:i/>
          <w:iCs/>
          <w:sz w:val="24"/>
          <w:szCs w:val="24"/>
        </w:rPr>
        <w:t xml:space="preserve">, </w:t>
      </w:r>
      <w:r w:rsidRPr="00605CF0">
        <w:rPr>
          <w:rFonts w:ascii="Times New Roman" w:hAnsi="Times New Roman"/>
          <w:sz w:val="24"/>
          <w:szCs w:val="24"/>
        </w:rPr>
        <w:t>где</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i/>
          <w:sz w:val="24"/>
          <w:szCs w:val="24"/>
          <w:lang w:val="en-US"/>
        </w:rPr>
        <w:t>N</w:t>
      </w:r>
      <w:r w:rsidRPr="00605CF0">
        <w:rPr>
          <w:rFonts w:ascii="Times New Roman" w:hAnsi="Times New Roman"/>
          <w:i/>
          <w:sz w:val="24"/>
          <w:szCs w:val="24"/>
          <w:vertAlign w:val="subscript"/>
        </w:rPr>
        <w:t>гу</w:t>
      </w:r>
      <w:r w:rsidRPr="00605CF0">
        <w:rPr>
          <w:rFonts w:ascii="Times New Roman" w:hAnsi="Times New Roman"/>
          <w:b/>
          <w:bCs/>
          <w:sz w:val="24"/>
          <w:szCs w:val="24"/>
        </w:rPr>
        <w:t>–</w:t>
      </w:r>
      <w:r w:rsidRPr="00605CF0">
        <w:rPr>
          <w:rFonts w:ascii="Times New Roman" w:hAnsi="Times New Roman"/>
          <w:sz w:val="24"/>
          <w:szCs w:val="24"/>
        </w:rPr>
        <w:t xml:space="preserve"> нормативные затраты, непосредственно связанные с оказанием</w:t>
      </w:r>
      <w:r w:rsidRPr="00605CF0">
        <w:rPr>
          <w:rFonts w:ascii="Times New Roman" w:hAnsi="Times New Roman"/>
          <w:sz w:val="24"/>
          <w:szCs w:val="24"/>
        </w:rPr>
        <w:br/>
        <w:t>государственной услуги на соответствующий финансовый год;</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i/>
          <w:iCs/>
          <w:sz w:val="24"/>
          <w:szCs w:val="24"/>
          <w:lang w:val="en-US"/>
        </w:rPr>
        <w:t>N</w:t>
      </w:r>
      <w:r w:rsidRPr="00605CF0">
        <w:rPr>
          <w:rFonts w:ascii="Times New Roman" w:hAnsi="Times New Roman"/>
          <w:i/>
          <w:iCs/>
          <w:sz w:val="24"/>
          <w:szCs w:val="24"/>
          <w:vertAlign w:val="subscript"/>
          <w:lang w:val="en-US"/>
        </w:rPr>
        <w:t>om</w:t>
      </w:r>
      <w:r w:rsidRPr="00605CF0">
        <w:rPr>
          <w:rFonts w:ascii="Times New Roman" w:hAnsi="Times New Roman"/>
          <w:i/>
          <w:iCs/>
          <w:sz w:val="24"/>
          <w:szCs w:val="24"/>
          <w:vertAlign w:val="subscript"/>
        </w:rPr>
        <w:t>г</w:t>
      </w:r>
      <w:r w:rsidRPr="00605CF0">
        <w:rPr>
          <w:rFonts w:ascii="Times New Roman" w:hAnsi="Times New Roman"/>
          <w:i/>
          <w:iCs/>
          <w:sz w:val="24"/>
          <w:szCs w:val="24"/>
          <w:vertAlign w:val="subscript"/>
          <w:lang w:val="en-US"/>
        </w:rPr>
        <w:t>y</w:t>
      </w:r>
      <w:r w:rsidRPr="00605CF0">
        <w:rPr>
          <w:rFonts w:ascii="Times New Roman" w:hAnsi="Times New Roman"/>
          <w:b/>
          <w:bCs/>
          <w:sz w:val="24"/>
          <w:szCs w:val="24"/>
        </w:rPr>
        <w:t>–</w:t>
      </w:r>
      <w:r w:rsidRPr="00605CF0">
        <w:rPr>
          <w:rFonts w:ascii="Times New Roman" w:hAnsi="Times New Roman"/>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i/>
          <w:sz w:val="24"/>
          <w:szCs w:val="24"/>
          <w:lang w:val="en-US"/>
        </w:rPr>
        <w:t>N</w:t>
      </w:r>
      <w:r w:rsidRPr="00605CF0">
        <w:rPr>
          <w:rFonts w:ascii="Times New Roman" w:hAnsi="Times New Roman"/>
          <w:i/>
          <w:sz w:val="24"/>
          <w:szCs w:val="24"/>
          <w:vertAlign w:val="subscript"/>
          <w:lang w:val="en-US"/>
        </w:rPr>
        <w:t>yp</w:t>
      </w:r>
      <w:r w:rsidRPr="00605CF0">
        <w:rPr>
          <w:rFonts w:ascii="Times New Roman" w:hAnsi="Times New Roman"/>
          <w:b/>
          <w:bCs/>
          <w:sz w:val="24"/>
          <w:szCs w:val="24"/>
        </w:rPr>
        <w:t>–</w:t>
      </w:r>
      <w:r w:rsidRPr="00605CF0">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CD196D" w:rsidRPr="00605CF0" w:rsidRDefault="00CD196D" w:rsidP="00605CF0">
      <w:pPr>
        <w:shd w:val="clear" w:color="auto" w:fill="FFFFFF"/>
        <w:tabs>
          <w:tab w:val="left" w:pos="709"/>
          <w:tab w:val="left" w:pos="1224"/>
        </w:tabs>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расходные материалы в соответствии со</w:t>
      </w:r>
      <w:r w:rsidRPr="00605CF0">
        <w:rPr>
          <w:rFonts w:ascii="Times New Roman" w:hAnsi="Times New Roman"/>
          <w:sz w:val="24"/>
          <w:szCs w:val="24"/>
        </w:rPr>
        <w:br/>
        <w:t>стандартами качества оказания услуги рассчитываются как произведение</w:t>
      </w:r>
      <w:r w:rsidRPr="00605CF0">
        <w:rPr>
          <w:rFonts w:ascii="Times New Roman" w:hAnsi="Times New Roman"/>
          <w:sz w:val="24"/>
          <w:szCs w:val="24"/>
        </w:rPr>
        <w:br/>
        <w:t>стоимости учебных материалов на их количество, необходимое для оказания</w:t>
      </w:r>
      <w:r w:rsidRPr="00605CF0">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CD196D" w:rsidRPr="00605CF0" w:rsidRDefault="00CD196D" w:rsidP="00605CF0">
      <w:pPr>
        <w:spacing w:after="0" w:line="240" w:lineRule="auto"/>
        <w:jc w:val="center"/>
        <w:rPr>
          <w:rFonts w:ascii="Times New Roman" w:hAnsi="Times New Roman"/>
          <w:i/>
          <w:sz w:val="24"/>
          <w:szCs w:val="24"/>
        </w:rPr>
      </w:pPr>
      <w:r w:rsidRPr="00605CF0">
        <w:rPr>
          <w:rFonts w:ascii="Times New Roman" w:hAnsi="Times New Roman"/>
          <w:bCs/>
          <w:i/>
          <w:sz w:val="24"/>
          <w:szCs w:val="24"/>
          <w:lang w:val="en-US"/>
        </w:rPr>
        <w:t>N</w:t>
      </w:r>
      <w:r w:rsidRPr="00605CF0">
        <w:rPr>
          <w:rFonts w:ascii="Times New Roman" w:hAnsi="Times New Roman"/>
          <w:bCs/>
          <w:i/>
          <w:sz w:val="24"/>
          <w:szCs w:val="24"/>
          <w:vertAlign w:val="subscript"/>
        </w:rPr>
        <w:t>отгу</w:t>
      </w:r>
      <w:r w:rsidRPr="00605CF0">
        <w:rPr>
          <w:rFonts w:ascii="Times New Roman" w:hAnsi="Times New Roman"/>
          <w:bCs/>
          <w:i/>
          <w:sz w:val="24"/>
          <w:szCs w:val="24"/>
        </w:rPr>
        <w:t xml:space="preserve"> = </w:t>
      </w:r>
      <w:r w:rsidRPr="00605CF0">
        <w:rPr>
          <w:rFonts w:ascii="Times New Roman" w:hAnsi="Times New Roman"/>
          <w:bCs/>
          <w:i/>
          <w:sz w:val="24"/>
          <w:szCs w:val="24"/>
          <w:lang w:val="en-US"/>
        </w:rPr>
        <w:t>W</w:t>
      </w:r>
      <w:r w:rsidRPr="00605CF0">
        <w:rPr>
          <w:rFonts w:ascii="Times New Roman" w:hAnsi="Times New Roman"/>
          <w:bCs/>
          <w:i/>
          <w:sz w:val="24"/>
          <w:szCs w:val="24"/>
          <w:vertAlign w:val="subscript"/>
          <w:lang w:val="en-US"/>
        </w:rPr>
        <w:t>er</w:t>
      </w:r>
      <w:r w:rsidRPr="00605CF0">
        <w:rPr>
          <w:rFonts w:ascii="Times New Roman" w:hAnsi="Times New Roman"/>
          <w:bCs/>
          <w:i/>
          <w:sz w:val="24"/>
          <w:szCs w:val="24"/>
        </w:rPr>
        <w:t>× 12 × К</w:t>
      </w:r>
      <w:r w:rsidRPr="00605CF0">
        <w:rPr>
          <w:rFonts w:ascii="Times New Roman" w:hAnsi="Times New Roman"/>
          <w:bCs/>
          <w:i/>
          <w:sz w:val="24"/>
          <w:szCs w:val="24"/>
          <w:vertAlign w:val="superscript"/>
        </w:rPr>
        <w:t>1</w:t>
      </w:r>
      <w:r w:rsidRPr="00605CF0">
        <w:rPr>
          <w:rFonts w:ascii="Times New Roman" w:hAnsi="Times New Roman"/>
          <w:bCs/>
          <w:i/>
          <w:sz w:val="24"/>
          <w:szCs w:val="24"/>
        </w:rPr>
        <w:t>× К</w:t>
      </w:r>
      <w:r w:rsidRPr="00605CF0">
        <w:rPr>
          <w:rFonts w:ascii="Times New Roman" w:hAnsi="Times New Roman"/>
          <w:bCs/>
          <w:i/>
          <w:sz w:val="24"/>
          <w:szCs w:val="24"/>
          <w:vertAlign w:val="superscript"/>
        </w:rPr>
        <w:t>2</w:t>
      </w:r>
      <w:r w:rsidRPr="00605CF0">
        <w:rPr>
          <w:rFonts w:ascii="Times New Roman" w:hAnsi="Times New Roman"/>
          <w:bCs/>
          <w:i/>
          <w:sz w:val="24"/>
          <w:szCs w:val="24"/>
        </w:rPr>
        <w:t>× К</w:t>
      </w:r>
      <w:r w:rsidRPr="00605CF0">
        <w:rPr>
          <w:rFonts w:ascii="Times New Roman" w:hAnsi="Times New Roman"/>
          <w:bCs/>
          <w:i/>
          <w:sz w:val="24"/>
          <w:szCs w:val="24"/>
          <w:vertAlign w:val="superscript"/>
        </w:rPr>
        <w:t>3</w:t>
      </w:r>
      <w:r w:rsidRPr="00605CF0">
        <w:rPr>
          <w:rFonts w:ascii="Times New Roman" w:hAnsi="Times New Roman"/>
          <w:sz w:val="24"/>
          <w:szCs w:val="24"/>
        </w:rPr>
        <w:t xml:space="preserve">, </w:t>
      </w:r>
      <w:r w:rsidRPr="00605CF0">
        <w:rPr>
          <w:rFonts w:ascii="Times New Roman" w:hAnsi="Times New Roman"/>
          <w:bCs/>
          <w:iCs/>
          <w:sz w:val="24"/>
          <w:szCs w:val="24"/>
        </w:rPr>
        <w:t>где:</w:t>
      </w:r>
    </w:p>
    <w:p w:rsidR="00CD196D" w:rsidRPr="00605CF0" w:rsidRDefault="00CD196D" w:rsidP="00605CF0">
      <w:pPr>
        <w:spacing w:after="0" w:line="240" w:lineRule="auto"/>
        <w:jc w:val="both"/>
        <w:rPr>
          <w:rFonts w:ascii="Times New Roman" w:hAnsi="Times New Roman"/>
          <w:i/>
          <w:sz w:val="24"/>
          <w:szCs w:val="24"/>
        </w:rPr>
      </w:pPr>
      <w:r w:rsidRPr="00605CF0">
        <w:rPr>
          <w:rFonts w:ascii="Times New Roman" w:hAnsi="Times New Roman"/>
          <w:bCs/>
          <w:i/>
          <w:sz w:val="24"/>
          <w:szCs w:val="24"/>
          <w:lang w:val="en-US"/>
        </w:rPr>
        <w:t>N</w:t>
      </w:r>
      <w:r w:rsidRPr="00605CF0">
        <w:rPr>
          <w:rFonts w:ascii="Times New Roman" w:hAnsi="Times New Roman"/>
          <w:bCs/>
          <w:i/>
          <w:sz w:val="24"/>
          <w:szCs w:val="24"/>
          <w:vertAlign w:val="subscript"/>
        </w:rPr>
        <w:t>отгу</w:t>
      </w:r>
      <w:r w:rsidRPr="00605CF0">
        <w:rPr>
          <w:rFonts w:ascii="Times New Roman" w:hAnsi="Times New Roman"/>
          <w:b/>
          <w:bCs/>
          <w:sz w:val="24"/>
          <w:szCs w:val="24"/>
        </w:rPr>
        <w:t xml:space="preserve">– </w:t>
      </w:r>
      <w:r w:rsidRPr="00605CF0">
        <w:rPr>
          <w:rFonts w:ascii="Times New Roman" w:hAnsi="Times New Roman"/>
          <w:bCs/>
          <w:sz w:val="24"/>
          <w:szCs w:val="24"/>
        </w:rPr>
        <w:t>н</w:t>
      </w:r>
      <w:r w:rsidRPr="00605CF0">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
          <w:iCs/>
          <w:sz w:val="24"/>
          <w:szCs w:val="24"/>
          <w:lang w:val="en-US"/>
        </w:rPr>
        <w:t>W</w:t>
      </w:r>
      <w:r w:rsidRPr="00605CF0">
        <w:rPr>
          <w:rFonts w:ascii="Times New Roman" w:hAnsi="Times New Roman"/>
          <w:bCs/>
          <w:i/>
          <w:iCs/>
          <w:sz w:val="24"/>
          <w:szCs w:val="24"/>
          <w:vertAlign w:val="subscript"/>
          <w:lang w:val="en-US"/>
        </w:rPr>
        <w:t>er</w:t>
      </w:r>
      <w:r w:rsidRPr="00605CF0">
        <w:rPr>
          <w:rFonts w:ascii="Times New Roman" w:hAnsi="Times New Roman"/>
          <w:i/>
          <w:sz w:val="24"/>
          <w:szCs w:val="24"/>
        </w:rPr>
        <w:t xml:space="preserve">– </w:t>
      </w:r>
      <w:r w:rsidRPr="00605CF0">
        <w:rPr>
          <w:rFonts w:ascii="Times New Roman" w:hAnsi="Times New Roman"/>
          <w:sz w:val="24"/>
          <w:szCs w:val="24"/>
        </w:rPr>
        <w:t>среднемесячная заработная плата в экономике соответствующего региона в предшествующем году, руб./мес.;</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
          <w:sz w:val="24"/>
          <w:szCs w:val="24"/>
        </w:rPr>
        <w:t xml:space="preserve">12 </w:t>
      </w:r>
      <w:r w:rsidRPr="00605CF0">
        <w:rPr>
          <w:rFonts w:ascii="Times New Roman" w:hAnsi="Times New Roman"/>
          <w:i/>
          <w:sz w:val="24"/>
          <w:szCs w:val="24"/>
        </w:rPr>
        <w:t xml:space="preserve">– </w:t>
      </w:r>
      <w:r w:rsidRPr="00605CF0">
        <w:rPr>
          <w:rFonts w:ascii="Times New Roman" w:hAnsi="Times New Roman"/>
          <w:sz w:val="24"/>
          <w:szCs w:val="24"/>
        </w:rPr>
        <w:t>количество месяцев в году;</w:t>
      </w:r>
    </w:p>
    <w:p w:rsidR="00CD196D" w:rsidRPr="00605CF0" w:rsidRDefault="00CD196D" w:rsidP="00605CF0">
      <w:pPr>
        <w:tabs>
          <w:tab w:val="left" w:pos="709"/>
        </w:tabs>
        <w:spacing w:after="0" w:line="240" w:lineRule="auto"/>
        <w:jc w:val="both"/>
        <w:rPr>
          <w:rFonts w:ascii="Times New Roman" w:hAnsi="Times New Roman"/>
          <w:sz w:val="24"/>
          <w:szCs w:val="24"/>
        </w:rPr>
      </w:pPr>
      <w:r w:rsidRPr="00605CF0">
        <w:rPr>
          <w:rFonts w:ascii="Times New Roman" w:hAnsi="Times New Roman"/>
          <w:i/>
          <w:sz w:val="24"/>
          <w:szCs w:val="24"/>
        </w:rPr>
        <w:t>K</w:t>
      </w:r>
      <w:r w:rsidRPr="00605CF0">
        <w:rPr>
          <w:rFonts w:ascii="Times New Roman" w:hAnsi="Times New Roman"/>
          <w:i/>
          <w:sz w:val="24"/>
          <w:szCs w:val="24"/>
          <w:vertAlign w:val="superscript"/>
        </w:rPr>
        <w:t>1</w:t>
      </w:r>
      <w:r w:rsidRPr="00605CF0">
        <w:rPr>
          <w:rFonts w:ascii="Times New Roman" w:hAnsi="Times New Roman"/>
          <w:i/>
          <w:sz w:val="24"/>
          <w:szCs w:val="24"/>
        </w:rPr>
        <w:t xml:space="preserve"> – </w:t>
      </w:r>
      <w:r w:rsidRPr="00605CF0">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CD196D" w:rsidRPr="00605CF0" w:rsidRDefault="00CD196D" w:rsidP="00605CF0">
      <w:pPr>
        <w:spacing w:after="0" w:line="240" w:lineRule="auto"/>
        <w:jc w:val="both"/>
        <w:rPr>
          <w:rFonts w:ascii="Times New Roman" w:hAnsi="Times New Roman"/>
          <w:i/>
          <w:sz w:val="24"/>
          <w:szCs w:val="24"/>
        </w:rPr>
      </w:pPr>
      <w:r w:rsidRPr="00605CF0">
        <w:rPr>
          <w:rFonts w:ascii="Times New Roman" w:hAnsi="Times New Roman"/>
          <w:bCs/>
          <w:i/>
          <w:iCs/>
          <w:sz w:val="24"/>
          <w:szCs w:val="24"/>
          <w:lang w:val="en-US"/>
        </w:rPr>
        <w:t>K</w:t>
      </w:r>
      <w:r w:rsidRPr="00605CF0">
        <w:rPr>
          <w:rFonts w:ascii="Times New Roman" w:hAnsi="Times New Roman"/>
          <w:bCs/>
          <w:i/>
          <w:iCs/>
          <w:sz w:val="24"/>
          <w:szCs w:val="24"/>
          <w:vertAlign w:val="superscript"/>
        </w:rPr>
        <w:t>2</w:t>
      </w:r>
      <w:r w:rsidRPr="00605CF0">
        <w:rPr>
          <w:rFonts w:ascii="Times New Roman" w:hAnsi="Times New Roman"/>
          <w:i/>
          <w:sz w:val="24"/>
          <w:szCs w:val="24"/>
        </w:rPr>
        <w:t xml:space="preserve">– </w:t>
      </w:r>
      <w:r w:rsidRPr="00605CF0">
        <w:rPr>
          <w:rFonts w:ascii="Times New Roman" w:hAnsi="Times New Roman"/>
          <w:sz w:val="24"/>
          <w:szCs w:val="24"/>
        </w:rPr>
        <w:t>коэффициент страховых взносов на выплаты по оплате труда. Значение коэффициента – 1,302;</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
          <w:iCs/>
          <w:sz w:val="24"/>
          <w:szCs w:val="24"/>
          <w:lang w:val="en-US"/>
        </w:rPr>
        <w:t>K</w:t>
      </w:r>
      <w:r w:rsidRPr="00605CF0">
        <w:rPr>
          <w:rFonts w:ascii="Times New Roman" w:hAnsi="Times New Roman"/>
          <w:bCs/>
          <w:i/>
          <w:iCs/>
          <w:sz w:val="24"/>
          <w:szCs w:val="24"/>
          <w:vertAlign w:val="superscript"/>
        </w:rPr>
        <w:t>3</w:t>
      </w:r>
      <w:r w:rsidRPr="00605CF0">
        <w:rPr>
          <w:rFonts w:ascii="Times New Roman" w:hAnsi="Times New Roman"/>
          <w:i/>
          <w:sz w:val="24"/>
          <w:szCs w:val="24"/>
        </w:rPr>
        <w:t xml:space="preserve">– </w:t>
      </w:r>
      <w:r w:rsidRPr="00605CF0">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CD196D" w:rsidRPr="00605CF0" w:rsidRDefault="000275AA"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w:drawing>
          <wp:inline distT="0" distB="0" distL="0" distR="0">
            <wp:extent cx="2783840" cy="231775"/>
            <wp:effectExtent l="0" t="0" r="0" b="0"/>
            <wp:docPr id="50"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3840" cy="231775"/>
                    </a:xfrm>
                    <a:prstGeom prst="rect">
                      <a:avLst/>
                    </a:prstGeom>
                    <a:noFill/>
                    <a:ln>
                      <a:noFill/>
                    </a:ln>
                  </pic:spPr>
                </pic:pic>
              </a:graphicData>
            </a:graphic>
          </wp:inline>
        </w:drawing>
      </w:r>
      <w:r w:rsidR="00CD196D" w:rsidRPr="00605CF0">
        <w:rPr>
          <w:rFonts w:ascii="Times New Roman" w:hAnsi="Times New Roman"/>
          <w:sz w:val="24"/>
          <w:szCs w:val="24"/>
        </w:rPr>
        <w:t>, где</w:t>
      </w:r>
    </w:p>
    <w:p w:rsidR="00CD196D" w:rsidRPr="00605CF0" w:rsidRDefault="000275AA" w:rsidP="00605CF0">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w:drawing>
          <wp:inline distT="0" distB="0" distL="0" distR="0">
            <wp:extent cx="368300" cy="231775"/>
            <wp:effectExtent l="0" t="0" r="0" b="0"/>
            <wp:docPr id="51"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00CD196D" w:rsidRPr="00605CF0">
        <w:rPr>
          <w:rFonts w:ascii="Times New Roman" w:hAnsi="Times New Roman"/>
          <w:b/>
          <w:bCs/>
          <w:sz w:val="24"/>
          <w:szCs w:val="24"/>
        </w:rPr>
        <w:t xml:space="preserve">– </w:t>
      </w:r>
      <w:r w:rsidR="00CD196D" w:rsidRPr="00605CF0">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CD196D" w:rsidRPr="00605CF0" w:rsidRDefault="000275AA" w:rsidP="00605CF0">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w:drawing>
          <wp:inline distT="0" distB="0" distL="0" distR="0">
            <wp:extent cx="313690" cy="231775"/>
            <wp:effectExtent l="0" t="0" r="0" b="0"/>
            <wp:docPr id="52"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CD196D" w:rsidRPr="00605CF0">
        <w:rPr>
          <w:rFonts w:ascii="Times New Roman" w:hAnsi="Times New Roman"/>
          <w:b/>
          <w:bCs/>
          <w:sz w:val="24"/>
          <w:szCs w:val="24"/>
        </w:rPr>
        <w:t xml:space="preserve"> –</w:t>
      </w:r>
      <w:r w:rsidR="00CD196D" w:rsidRPr="00605CF0">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CD196D" w:rsidRPr="00605CF0" w:rsidRDefault="000275AA" w:rsidP="00605CF0">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w:drawing>
          <wp:inline distT="0" distB="0" distL="0" distR="0">
            <wp:extent cx="259080" cy="231775"/>
            <wp:effectExtent l="0" t="0" r="0" b="0"/>
            <wp:docPr id="53"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CD196D" w:rsidRPr="00605CF0">
        <w:rPr>
          <w:rFonts w:ascii="Times New Roman" w:hAnsi="Times New Roman"/>
          <w:b/>
          <w:bCs/>
          <w:sz w:val="24"/>
          <w:szCs w:val="24"/>
        </w:rPr>
        <w:t>–</w:t>
      </w:r>
      <w:r w:rsidR="00CD196D" w:rsidRPr="00605CF0">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CD196D" w:rsidRPr="00605CF0" w:rsidRDefault="000275AA" w:rsidP="00605CF0">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w:drawing>
          <wp:inline distT="0" distB="0" distL="0" distR="0">
            <wp:extent cx="259080" cy="231775"/>
            <wp:effectExtent l="0" t="0" r="0" b="0"/>
            <wp:docPr id="5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CD196D" w:rsidRPr="00605CF0">
        <w:rPr>
          <w:rFonts w:ascii="Times New Roman" w:hAnsi="Times New Roman"/>
          <w:b/>
          <w:bCs/>
          <w:sz w:val="24"/>
          <w:szCs w:val="24"/>
        </w:rPr>
        <w:t>–</w:t>
      </w:r>
      <w:r w:rsidR="00CD196D" w:rsidRPr="00605CF0">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CD196D" w:rsidRPr="00605CF0" w:rsidRDefault="000275AA" w:rsidP="00605CF0">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w:drawing>
          <wp:inline distT="0" distB="0" distL="0" distR="0">
            <wp:extent cx="245745" cy="231775"/>
            <wp:effectExtent l="0" t="0" r="0" b="0"/>
            <wp:docPr id="55"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00CD196D" w:rsidRPr="00605CF0">
        <w:rPr>
          <w:rFonts w:ascii="Times New Roman" w:hAnsi="Times New Roman"/>
          <w:b/>
          <w:bCs/>
          <w:sz w:val="24"/>
          <w:szCs w:val="24"/>
        </w:rPr>
        <w:t>–</w:t>
      </w:r>
      <w:r w:rsidR="00CD196D" w:rsidRPr="00605CF0">
        <w:rPr>
          <w:rFonts w:ascii="Times New Roman" w:hAnsi="Times New Roman"/>
          <w:sz w:val="24"/>
          <w:szCs w:val="24"/>
        </w:rPr>
        <w:t xml:space="preserve"> нормативные затраты на приобретение услуг связи;</w:t>
      </w:r>
    </w:p>
    <w:p w:rsidR="00CD196D" w:rsidRPr="00605CF0" w:rsidRDefault="000275AA" w:rsidP="00605CF0">
      <w:pPr>
        <w:tabs>
          <w:tab w:val="left" w:pos="8222"/>
        </w:tabs>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w:drawing>
          <wp:inline distT="0" distB="0" distL="0" distR="0">
            <wp:extent cx="259080" cy="231775"/>
            <wp:effectExtent l="0" t="0" r="0" b="0"/>
            <wp:docPr id="56"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CD196D" w:rsidRPr="00605CF0">
        <w:rPr>
          <w:rFonts w:ascii="Times New Roman" w:hAnsi="Times New Roman"/>
          <w:b/>
          <w:bCs/>
          <w:sz w:val="24"/>
          <w:szCs w:val="24"/>
        </w:rPr>
        <w:t>–</w:t>
      </w:r>
      <w:r w:rsidR="00CD196D" w:rsidRPr="00605CF0">
        <w:rPr>
          <w:rFonts w:ascii="Times New Roman" w:hAnsi="Times New Roman"/>
          <w:sz w:val="24"/>
          <w:szCs w:val="24"/>
        </w:rPr>
        <w:t xml:space="preserve"> нормативные затраты на приобретение транспортных услуг;</w:t>
      </w:r>
    </w:p>
    <w:p w:rsidR="00CD196D" w:rsidRPr="00605CF0" w:rsidRDefault="000275AA" w:rsidP="00605CF0">
      <w:pPr>
        <w:tabs>
          <w:tab w:val="left" w:pos="8222"/>
        </w:tabs>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w:drawing>
          <wp:inline distT="0" distB="0" distL="0" distR="0">
            <wp:extent cx="259080" cy="231775"/>
            <wp:effectExtent l="0" t="0" r="0" b="0"/>
            <wp:docPr id="57"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CD196D" w:rsidRPr="00605CF0">
        <w:rPr>
          <w:rFonts w:ascii="Times New Roman" w:hAnsi="Times New Roman"/>
          <w:b/>
          <w:bCs/>
          <w:sz w:val="24"/>
          <w:szCs w:val="24"/>
        </w:rPr>
        <w:t>–</w:t>
      </w:r>
      <w:r w:rsidR="00CD196D" w:rsidRPr="00605CF0">
        <w:rPr>
          <w:rFonts w:ascii="Times New Roman" w:hAnsi="Times New Roman"/>
          <w:sz w:val="24"/>
          <w:szCs w:val="24"/>
        </w:rPr>
        <w:t xml:space="preserve"> прочие нормативные затраты на общехозяйственные нужды.</w:t>
      </w:r>
    </w:p>
    <w:p w:rsidR="00CD196D" w:rsidRPr="00605CF0" w:rsidRDefault="00CD196D" w:rsidP="00605CF0">
      <w:pPr>
        <w:tabs>
          <w:tab w:val="left" w:pos="8222"/>
        </w:tabs>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2) нормативные затраты на горячее водоснабжение;</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3) нормативные затраты на потребление электрической энергии;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содержание недвижимого имущества включают в себя:</w:t>
      </w:r>
    </w:p>
    <w:p w:rsidR="00CD196D" w:rsidRPr="00605CF0" w:rsidRDefault="00CD196D" w:rsidP="00605CF0">
      <w:pPr>
        <w:pStyle w:val="22"/>
        <w:numPr>
          <w:ilvl w:val="0"/>
          <w:numId w:val="29"/>
        </w:numPr>
        <w:tabs>
          <w:tab w:val="left" w:pos="993"/>
        </w:tabs>
        <w:ind w:left="0" w:firstLine="0"/>
        <w:jc w:val="both"/>
        <w:rPr>
          <w:rFonts w:ascii="Times New Roman" w:hAnsi="Times New Roman"/>
        </w:rPr>
      </w:pPr>
      <w:r w:rsidRPr="00605CF0">
        <w:rPr>
          <w:rFonts w:ascii="Times New Roman" w:hAnsi="Times New Roman"/>
        </w:rPr>
        <w:t>нормативные затраты на эксплуатацию системы охранной сигнализации и противопожарной безопасности;</w:t>
      </w:r>
    </w:p>
    <w:p w:rsidR="00CD196D" w:rsidRPr="00605CF0" w:rsidRDefault="00CD196D" w:rsidP="00605CF0">
      <w:pPr>
        <w:pStyle w:val="22"/>
        <w:numPr>
          <w:ilvl w:val="0"/>
          <w:numId w:val="29"/>
        </w:numPr>
        <w:tabs>
          <w:tab w:val="left" w:pos="993"/>
        </w:tabs>
        <w:ind w:left="0" w:firstLine="0"/>
        <w:jc w:val="both"/>
        <w:rPr>
          <w:rFonts w:ascii="Times New Roman" w:hAnsi="Times New Roman"/>
        </w:rPr>
      </w:pPr>
      <w:r w:rsidRPr="00605CF0">
        <w:rPr>
          <w:rFonts w:ascii="Times New Roman" w:hAnsi="Times New Roman"/>
        </w:rPr>
        <w:t>нормативные затраты на аренду недвижимого имущества;</w:t>
      </w:r>
    </w:p>
    <w:p w:rsidR="00CD196D" w:rsidRPr="00605CF0" w:rsidRDefault="00CD196D" w:rsidP="00605CF0">
      <w:pPr>
        <w:pStyle w:val="22"/>
        <w:numPr>
          <w:ilvl w:val="0"/>
          <w:numId w:val="29"/>
        </w:numPr>
        <w:tabs>
          <w:tab w:val="left" w:pos="993"/>
        </w:tabs>
        <w:ind w:left="0" w:firstLine="0"/>
        <w:jc w:val="both"/>
        <w:rPr>
          <w:rFonts w:ascii="Times New Roman" w:hAnsi="Times New Roman"/>
        </w:rPr>
      </w:pPr>
      <w:r w:rsidRPr="00605CF0">
        <w:rPr>
          <w:rFonts w:ascii="Times New Roman" w:hAnsi="Times New Roman"/>
        </w:rPr>
        <w:t>нормативные затраты на проведение текущего ремонта объектов недвижимого имущества;</w:t>
      </w:r>
    </w:p>
    <w:p w:rsidR="00CD196D" w:rsidRPr="00605CF0" w:rsidRDefault="00CD196D" w:rsidP="00605CF0">
      <w:pPr>
        <w:pStyle w:val="22"/>
        <w:numPr>
          <w:ilvl w:val="0"/>
          <w:numId w:val="29"/>
        </w:numPr>
        <w:tabs>
          <w:tab w:val="left" w:pos="993"/>
        </w:tabs>
        <w:ind w:left="0" w:firstLine="0"/>
        <w:jc w:val="both"/>
        <w:rPr>
          <w:rFonts w:ascii="Times New Roman" w:hAnsi="Times New Roman"/>
        </w:rPr>
      </w:pPr>
      <w:r w:rsidRPr="00605CF0">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CD196D" w:rsidRPr="00605CF0" w:rsidRDefault="00CD196D" w:rsidP="00605CF0">
      <w:pPr>
        <w:pStyle w:val="22"/>
        <w:numPr>
          <w:ilvl w:val="0"/>
          <w:numId w:val="29"/>
        </w:numPr>
        <w:tabs>
          <w:tab w:val="left" w:pos="993"/>
        </w:tabs>
        <w:ind w:left="0" w:firstLine="0"/>
        <w:jc w:val="both"/>
        <w:rPr>
          <w:rFonts w:ascii="Times New Roman" w:hAnsi="Times New Roman"/>
        </w:rPr>
      </w:pPr>
      <w:r w:rsidRPr="00605CF0">
        <w:rPr>
          <w:rFonts w:ascii="Times New Roman" w:hAnsi="Times New Roman"/>
        </w:rPr>
        <w:t>прочие нормативные затраты на содержание недвижимого имущества.</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CD196D" w:rsidRPr="00605CF0" w:rsidRDefault="00CD196D" w:rsidP="00605CF0">
      <w:pPr>
        <w:spacing w:after="0" w:line="240" w:lineRule="auto"/>
        <w:jc w:val="both"/>
        <w:rPr>
          <w:rFonts w:ascii="Times New Roman" w:hAnsi="Times New Roman"/>
          <w:sz w:val="24"/>
          <w:szCs w:val="24"/>
        </w:rPr>
      </w:pPr>
    </w:p>
    <w:p w:rsidR="00A15770" w:rsidRPr="00605CF0" w:rsidRDefault="00A15770" w:rsidP="00605CF0">
      <w:pPr>
        <w:spacing w:after="0" w:line="240" w:lineRule="auto"/>
        <w:jc w:val="both"/>
        <w:rPr>
          <w:rFonts w:ascii="Times New Roman" w:hAnsi="Times New Roman"/>
          <w:sz w:val="24"/>
          <w:szCs w:val="24"/>
        </w:rPr>
      </w:pPr>
    </w:p>
    <w:p w:rsidR="00CD196D" w:rsidRPr="00605CF0" w:rsidRDefault="00CD196D" w:rsidP="00605CF0">
      <w:pPr>
        <w:pStyle w:val="3"/>
        <w:spacing w:before="0" w:beforeAutospacing="0" w:after="0" w:afterAutospacing="0"/>
        <w:rPr>
          <w:sz w:val="24"/>
          <w:szCs w:val="24"/>
        </w:rPr>
      </w:pPr>
      <w:bookmarkStart w:id="326" w:name="_Toc31898660"/>
      <w:r w:rsidRPr="00605CF0">
        <w:rPr>
          <w:sz w:val="24"/>
          <w:szCs w:val="24"/>
        </w:rPr>
        <w:t xml:space="preserve">3.2.4. </w:t>
      </w:r>
      <w:bookmarkStart w:id="327" w:name="_Toc410654081"/>
      <w:bookmarkStart w:id="328" w:name="_Toc409691739"/>
      <w:bookmarkStart w:id="329" w:name="_Toc31893503"/>
      <w:r w:rsidRPr="00605CF0">
        <w:rPr>
          <w:sz w:val="24"/>
          <w:szCs w:val="24"/>
        </w:rPr>
        <w:t>Материально-технические условия реализации основной</w:t>
      </w:r>
      <w:bookmarkStart w:id="330" w:name="_Toc410654082"/>
      <w:bookmarkEnd w:id="327"/>
      <w:r w:rsidRPr="00605CF0">
        <w:rPr>
          <w:sz w:val="24"/>
          <w:szCs w:val="24"/>
        </w:rPr>
        <w:t xml:space="preserve"> образовательной программы</w:t>
      </w:r>
      <w:bookmarkEnd w:id="326"/>
      <w:bookmarkEnd w:id="328"/>
      <w:bookmarkEnd w:id="329"/>
      <w:bookmarkEnd w:id="330"/>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CD196D" w:rsidRPr="00605CF0" w:rsidRDefault="00CD196D"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учебные кабинеты с автоматизированными рабочими местами педагогических работников;</w:t>
      </w:r>
    </w:p>
    <w:p w:rsidR="00CD196D" w:rsidRPr="00605CF0" w:rsidRDefault="00B27469"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кабинет</w:t>
      </w:r>
      <w:r w:rsidR="00CD196D" w:rsidRPr="00605CF0">
        <w:rPr>
          <w:rFonts w:ascii="Times New Roman" w:hAnsi="Times New Roman"/>
        </w:rPr>
        <w:t xml:space="preserve"> для занятий музыкой, хореографией и изобразительным искусством;</w:t>
      </w:r>
    </w:p>
    <w:p w:rsidR="00CD196D" w:rsidRPr="00605CF0" w:rsidRDefault="00CD196D"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CD196D" w:rsidRPr="00605CF0" w:rsidRDefault="00CD196D"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спортивны</w:t>
      </w:r>
      <w:r w:rsidR="00B27469" w:rsidRPr="00605CF0">
        <w:rPr>
          <w:rFonts w:ascii="Times New Roman" w:hAnsi="Times New Roman"/>
        </w:rPr>
        <w:t>й</w:t>
      </w:r>
      <w:r w:rsidRPr="00605CF0">
        <w:rPr>
          <w:rFonts w:ascii="Times New Roman" w:hAnsi="Times New Roman"/>
        </w:rPr>
        <w:t xml:space="preserve"> зал</w:t>
      </w:r>
      <w:r w:rsidR="00B27469" w:rsidRPr="00605CF0">
        <w:rPr>
          <w:rFonts w:ascii="Times New Roman" w:hAnsi="Times New Roman"/>
        </w:rPr>
        <w:t xml:space="preserve"> и</w:t>
      </w:r>
      <w:r w:rsidRPr="00605CF0">
        <w:rPr>
          <w:rFonts w:ascii="Times New Roman" w:hAnsi="Times New Roman"/>
        </w:rPr>
        <w:t xml:space="preserve"> стадион, спортивн</w:t>
      </w:r>
      <w:r w:rsidR="00833470" w:rsidRPr="00605CF0">
        <w:rPr>
          <w:rFonts w:ascii="Times New Roman" w:hAnsi="Times New Roman"/>
        </w:rPr>
        <w:t>ая</w:t>
      </w:r>
      <w:r w:rsidRPr="00605CF0">
        <w:rPr>
          <w:rFonts w:ascii="Times New Roman" w:hAnsi="Times New Roman"/>
        </w:rPr>
        <w:t xml:space="preserve"> площадк</w:t>
      </w:r>
      <w:r w:rsidR="00833470" w:rsidRPr="00605CF0">
        <w:rPr>
          <w:rFonts w:ascii="Times New Roman" w:hAnsi="Times New Roman"/>
        </w:rPr>
        <w:t>а</w:t>
      </w:r>
      <w:r w:rsidRPr="00605CF0">
        <w:rPr>
          <w:rFonts w:ascii="Times New Roman" w:hAnsi="Times New Roman"/>
        </w:rPr>
        <w:t>, оснащенные игровым, спортивным оборудованием и инвентарем;</w:t>
      </w:r>
    </w:p>
    <w:p w:rsidR="00CD196D" w:rsidRPr="00605CF0" w:rsidRDefault="00CD196D"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CD196D" w:rsidRPr="00605CF0" w:rsidRDefault="00CD196D"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CD196D" w:rsidRPr="00605CF0" w:rsidRDefault="00CD196D"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санузлы, места личной гигиены;</w:t>
      </w:r>
    </w:p>
    <w:p w:rsidR="00CD196D" w:rsidRPr="00605CF0" w:rsidRDefault="00CD196D"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участок (территория) с необходимым набором оснащенных зон.</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CD196D" w:rsidRPr="00605CF0" w:rsidRDefault="00CD196D" w:rsidP="00605CF0">
      <w:pPr>
        <w:spacing w:after="0" w:line="240" w:lineRule="auto"/>
        <w:jc w:val="both"/>
        <w:rPr>
          <w:rFonts w:ascii="Times New Roman" w:hAnsi="Times New Roman"/>
          <w:vanish/>
          <w:sz w:val="24"/>
          <w:szCs w:val="24"/>
        </w:rPr>
      </w:pP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pStyle w:val="3"/>
        <w:spacing w:before="0" w:beforeAutospacing="0" w:after="0" w:afterAutospacing="0"/>
        <w:rPr>
          <w:sz w:val="24"/>
          <w:szCs w:val="24"/>
        </w:rPr>
      </w:pPr>
      <w:bookmarkStart w:id="331" w:name="_Toc410654083"/>
      <w:bookmarkStart w:id="332" w:name="_Toc409691740"/>
      <w:bookmarkStart w:id="333" w:name="_Toc31893504"/>
      <w:bookmarkStart w:id="334" w:name="_Toc31898661"/>
      <w:r w:rsidRPr="00605CF0">
        <w:rPr>
          <w:sz w:val="24"/>
          <w:szCs w:val="24"/>
        </w:rPr>
        <w:t>3.2.5. Информационно-методические условия реализации основной</w:t>
      </w:r>
      <w:bookmarkStart w:id="335" w:name="_Toc410654084"/>
      <w:bookmarkEnd w:id="331"/>
      <w:r w:rsidRPr="00605CF0">
        <w:rPr>
          <w:sz w:val="24"/>
          <w:szCs w:val="24"/>
        </w:rPr>
        <w:t xml:space="preserve"> образовательной программы основного общего образования</w:t>
      </w:r>
      <w:bookmarkEnd w:id="332"/>
      <w:bookmarkEnd w:id="333"/>
      <w:bookmarkEnd w:id="334"/>
      <w:bookmarkEnd w:id="335"/>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sz w:val="24"/>
          <w:szCs w:val="24"/>
        </w:rPr>
        <w:t xml:space="preserve">Под </w:t>
      </w:r>
      <w:r w:rsidRPr="00605CF0">
        <w:rPr>
          <w:rFonts w:ascii="Times New Roman" w:hAnsi="Times New Roman"/>
          <w:b/>
          <w:bCs/>
          <w:sz w:val="24"/>
          <w:szCs w:val="24"/>
        </w:rPr>
        <w:t xml:space="preserve">информационно-образовательной средой </w:t>
      </w:r>
      <w:r w:rsidRPr="00605CF0">
        <w:rPr>
          <w:rFonts w:ascii="Times New Roman" w:hAnsi="Times New Roman"/>
          <w:bCs/>
          <w:sz w:val="24"/>
          <w:szCs w:val="24"/>
        </w:rPr>
        <w:t>(ИОС)</w:t>
      </w:r>
      <w:r w:rsidRPr="00605CF0">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единая информационно-образовательная среда страны;</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единая информационно-образовательная среда региона;</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информационно-образовательная среда образовательной организации;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предметная информационно-образовательная среда;</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информационно-образовательная среда УМК;</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информационно-образовательная среда компонентов УМК;</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информационно-образовательная среда элементов УМК.</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Cs/>
          <w:sz w:val="24"/>
          <w:szCs w:val="24"/>
        </w:rPr>
        <w:t>Основными элементами ИОС являются:</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информационно-образовательные ресурсы в виде печатной продукции;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информационно-образовательные ресурсы на сменных оптических носителях;</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информационно-образовательные ресурсы сети Интернет;</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вычислительная и информационно-телекоммуникационная инфраструктура;</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Cs/>
          <w:sz w:val="24"/>
          <w:szCs w:val="24"/>
        </w:rPr>
        <w:t>Необходимое для использования ИКТ оборудование</w:t>
      </w:r>
      <w:r w:rsidRPr="00605CF0">
        <w:rPr>
          <w:rFonts w:ascii="Times New Roman" w:hAnsi="Times New Roman"/>
          <w:sz w:val="24"/>
          <w:szCs w:val="24"/>
        </w:rPr>
        <w:t>  отвечает современным требованиям и обеспечивает использование ИКТ:</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 учебной деятельности;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во внеурочной деятельности;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 исследовательской и проектной деятельности;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при измерении, контроле и оценке результатов образования;</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Cs/>
          <w:sz w:val="24"/>
          <w:szCs w:val="24"/>
        </w:rPr>
        <w:t>Учебно-методическое и информационное оснащение образовательного процесса</w:t>
      </w:r>
      <w:r w:rsidRPr="00605CF0">
        <w:rPr>
          <w:rFonts w:ascii="Times New Roman" w:hAnsi="Times New Roman"/>
          <w:sz w:val="24"/>
          <w:szCs w:val="24"/>
        </w:rPr>
        <w:t xml:space="preserve"> обеспечивает возможность:</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выступления с аудио-, видео- и графическим экранным сопровождением;</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вывода информации на бумагу и т. п. и в трехмерную материальную среду (печать);</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поиска и получения информации;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создания, заполнения и анализа баз данных, в том числе определителей; их наглядного представления;</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выпуска школьных печатных изданий, работы школьного телевидения.</w:t>
      </w:r>
    </w:p>
    <w:p w:rsidR="00CD196D" w:rsidRPr="00605CF0" w:rsidRDefault="00CD196D" w:rsidP="00605CF0">
      <w:pPr>
        <w:pStyle w:val="22"/>
        <w:tabs>
          <w:tab w:val="left" w:pos="993"/>
        </w:tabs>
        <w:ind w:left="0"/>
        <w:jc w:val="both"/>
        <w:rPr>
          <w:rFonts w:ascii="Times New Roman" w:hAnsi="Times New Roman"/>
        </w:rPr>
      </w:pPr>
      <w:r w:rsidRPr="00605CF0">
        <w:rPr>
          <w:rFonts w:ascii="Times New Roman" w:hAnsi="Times New Roman"/>
        </w:rPr>
        <w:t>Все указанные виды деятельности обеспечиваются расходными материалами.</w:t>
      </w:r>
    </w:p>
    <w:p w:rsidR="00A15770" w:rsidRPr="00605CF0" w:rsidRDefault="00A15770" w:rsidP="00605CF0">
      <w:pPr>
        <w:pStyle w:val="22"/>
        <w:tabs>
          <w:tab w:val="left" w:pos="993"/>
        </w:tabs>
        <w:ind w:left="0"/>
        <w:jc w:val="both"/>
        <w:rPr>
          <w:rFonts w:ascii="Times New Roman" w:hAnsi="Times New Roman"/>
        </w:rPr>
      </w:pPr>
    </w:p>
    <w:p w:rsidR="00CD196D" w:rsidRPr="00605CF0" w:rsidRDefault="00CD196D" w:rsidP="00605CF0">
      <w:pPr>
        <w:spacing w:after="0" w:line="240" w:lineRule="auto"/>
        <w:jc w:val="center"/>
        <w:rPr>
          <w:rFonts w:ascii="Times New Roman" w:hAnsi="Times New Roman"/>
          <w:b/>
          <w:bCs/>
          <w:sz w:val="24"/>
          <w:szCs w:val="24"/>
        </w:rPr>
      </w:pPr>
      <w:r w:rsidRPr="00605CF0">
        <w:rPr>
          <w:rFonts w:ascii="Times New Roman" w:hAnsi="Times New Roman"/>
          <w:b/>
          <w:bCs/>
          <w:sz w:val="24"/>
          <w:szCs w:val="24"/>
        </w:rPr>
        <w:t>Создание в образовательной организации информационно-</w:t>
      </w:r>
    </w:p>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b/>
          <w:bCs/>
          <w:sz w:val="24"/>
          <w:szCs w:val="24"/>
        </w:rPr>
        <w:t>образовательной среды, соответствующей требованиям ФГОС</w:t>
      </w:r>
    </w:p>
    <w:tbl>
      <w:tblPr>
        <w:tblW w:w="0" w:type="auto"/>
        <w:tblInd w:w="15" w:type="dxa"/>
        <w:tblCellMar>
          <w:top w:w="15" w:type="dxa"/>
          <w:left w:w="15" w:type="dxa"/>
          <w:bottom w:w="15" w:type="dxa"/>
          <w:right w:w="15" w:type="dxa"/>
        </w:tblCellMar>
        <w:tblLook w:val="00A0" w:firstRow="1" w:lastRow="0" w:firstColumn="1" w:lastColumn="0" w:noHBand="0" w:noVBand="0"/>
      </w:tblPr>
      <w:tblGrid>
        <w:gridCol w:w="851"/>
        <w:gridCol w:w="4818"/>
        <w:gridCol w:w="1984"/>
        <w:gridCol w:w="1983"/>
      </w:tblGrid>
      <w:tr w:rsidR="00CD196D" w:rsidRPr="00605CF0">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b/>
                <w:bCs/>
                <w:sz w:val="24"/>
                <w:szCs w:val="24"/>
              </w:rPr>
            </w:pPr>
            <w:r w:rsidRPr="00605CF0">
              <w:rPr>
                <w:rFonts w:ascii="Times New Roman" w:hAnsi="Times New Roman"/>
                <w:b/>
                <w:bCs/>
                <w:sz w:val="24"/>
                <w:szCs w:val="24"/>
              </w:rPr>
              <w:t xml:space="preserve">№ </w:t>
            </w:r>
          </w:p>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b/>
                <w:bCs/>
                <w:sz w:val="24"/>
                <w:szCs w:val="24"/>
              </w:rPr>
              <w:t>Сроки создания условий в соответствии с требованиями ФГОС</w:t>
            </w:r>
          </w:p>
        </w:tc>
      </w:tr>
      <w:tr w:rsidR="00CD196D" w:rsidRPr="00605CF0">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rPr>
                <w:rFonts w:ascii="Times New Roman" w:hAnsi="Times New Roman"/>
                <w:sz w:val="24"/>
                <w:szCs w:val="24"/>
              </w:rPr>
            </w:pPr>
            <w:r w:rsidRPr="00605CF0">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2016</w:t>
            </w:r>
          </w:p>
        </w:tc>
      </w:tr>
      <w:tr w:rsidR="00CD196D" w:rsidRPr="00605CF0">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rPr>
                <w:rFonts w:ascii="Times New Roman" w:hAnsi="Times New Roman"/>
                <w:sz w:val="24"/>
                <w:szCs w:val="24"/>
              </w:rPr>
            </w:pPr>
            <w:r w:rsidRPr="00605CF0">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7</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2016-2020</w:t>
            </w:r>
          </w:p>
        </w:tc>
      </w:tr>
      <w:tr w:rsidR="00CD196D" w:rsidRPr="00605CF0">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rPr>
                <w:rFonts w:ascii="Times New Roman" w:hAnsi="Times New Roman"/>
                <w:sz w:val="24"/>
                <w:szCs w:val="24"/>
              </w:rPr>
            </w:pPr>
            <w:r w:rsidRPr="00605CF0">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Постоянно</w:t>
            </w:r>
          </w:p>
        </w:tc>
      </w:tr>
      <w:tr w:rsidR="00833470" w:rsidRPr="00605CF0">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rPr>
                <w:rFonts w:ascii="Times New Roman" w:hAnsi="Times New Roman"/>
                <w:sz w:val="24"/>
                <w:szCs w:val="24"/>
              </w:rPr>
            </w:pPr>
            <w:r w:rsidRPr="00605CF0">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Постоянно</w:t>
            </w:r>
          </w:p>
        </w:tc>
      </w:tr>
      <w:tr w:rsidR="00833470" w:rsidRPr="00605CF0">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rPr>
                <w:rFonts w:ascii="Times New Roman" w:hAnsi="Times New Roman"/>
                <w:sz w:val="24"/>
                <w:szCs w:val="24"/>
              </w:rPr>
            </w:pPr>
            <w:r w:rsidRPr="00605CF0">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По количеству обучающихся</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Постоянно</w:t>
            </w:r>
          </w:p>
        </w:tc>
      </w:tr>
      <w:tr w:rsidR="00833470" w:rsidRPr="00605CF0">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rPr>
                <w:rFonts w:ascii="Times New Roman" w:hAnsi="Times New Roman"/>
                <w:sz w:val="24"/>
                <w:szCs w:val="24"/>
              </w:rPr>
            </w:pPr>
            <w:r w:rsidRPr="00605CF0">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12</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Постоянно</w:t>
            </w:r>
          </w:p>
        </w:tc>
      </w:tr>
    </w:tbl>
    <w:p w:rsidR="00CD196D" w:rsidRPr="00605CF0" w:rsidRDefault="00CD196D" w:rsidP="00605CF0">
      <w:pPr>
        <w:spacing w:after="0" w:line="240" w:lineRule="auto"/>
        <w:jc w:val="both"/>
        <w:rPr>
          <w:rFonts w:ascii="Times New Roman" w:hAnsi="Times New Roman"/>
          <w:b/>
          <w:bCs/>
          <w:sz w:val="24"/>
          <w:szCs w:val="24"/>
        </w:rPr>
      </w:pP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sz w:val="24"/>
          <w:szCs w:val="24"/>
        </w:rPr>
        <w:t>Технические средства:</w:t>
      </w:r>
      <w:r w:rsidRPr="00605CF0">
        <w:rPr>
          <w:rFonts w:ascii="Times New Roman" w:hAnsi="Times New Roman"/>
          <w:sz w:val="24"/>
          <w:szCs w:val="24"/>
        </w:rPr>
        <w:t> мультимедийный проектор и экран; принтер монохромный; принтер цветной; сканер; микрофон; оборудование компьютерной сети; цифровой микроскоп; доска со средствами, обеспечивающими обратную связь.</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sz w:val="24"/>
          <w:szCs w:val="24"/>
        </w:rPr>
        <w:t>Программные инструменты:</w:t>
      </w:r>
      <w:r w:rsidRPr="00605CF0">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sz w:val="24"/>
          <w:szCs w:val="24"/>
        </w:rPr>
        <w:t>Обеспечение технической, методической и организационной поддержки: </w:t>
      </w:r>
      <w:r w:rsidRPr="00605CF0">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sz w:val="24"/>
          <w:szCs w:val="24"/>
        </w:rPr>
        <w:t>Отображение образовательного процесса в информационной среде: </w:t>
      </w:r>
      <w:r w:rsidRPr="00605CF0">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sz w:val="24"/>
          <w:szCs w:val="24"/>
        </w:rPr>
        <w:t>Компоненты на бумажных носителях: </w:t>
      </w:r>
      <w:r w:rsidRPr="00605CF0">
        <w:rPr>
          <w:rFonts w:ascii="Times New Roman" w:hAnsi="Times New Roman"/>
          <w:sz w:val="24"/>
          <w:szCs w:val="24"/>
        </w:rPr>
        <w:t>учебники (органайзеры); рабочие тетради (тетради-тренажеры).</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sz w:val="24"/>
          <w:szCs w:val="24"/>
        </w:rPr>
        <w:t>Компоненты на CD и DVD: </w:t>
      </w:r>
      <w:r w:rsidRPr="00605CF0">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CD196D" w:rsidRPr="00605CF0" w:rsidRDefault="00CD196D" w:rsidP="00605CF0">
      <w:pPr>
        <w:pStyle w:val="3"/>
        <w:spacing w:before="0" w:beforeAutospacing="0" w:after="0" w:afterAutospacing="0"/>
        <w:rPr>
          <w:sz w:val="24"/>
          <w:szCs w:val="24"/>
        </w:rPr>
      </w:pPr>
      <w:bookmarkStart w:id="336" w:name="_Toc406059072"/>
      <w:bookmarkStart w:id="337" w:name="_Toc409691741"/>
      <w:bookmarkStart w:id="338" w:name="_Toc410654085"/>
    </w:p>
    <w:p w:rsidR="00833470" w:rsidRPr="00605CF0" w:rsidRDefault="00833470" w:rsidP="00605CF0">
      <w:pPr>
        <w:spacing w:after="0" w:line="240" w:lineRule="auto"/>
        <w:rPr>
          <w:rFonts w:ascii="Times New Roman" w:hAnsi="Times New Roman"/>
          <w:sz w:val="24"/>
          <w:szCs w:val="24"/>
          <w:lang w:eastAsia="ru-RU"/>
        </w:rPr>
      </w:pPr>
    </w:p>
    <w:p w:rsidR="00CD196D" w:rsidRPr="00605CF0" w:rsidRDefault="00CD196D" w:rsidP="00605CF0">
      <w:pPr>
        <w:pStyle w:val="3"/>
        <w:spacing w:before="0" w:beforeAutospacing="0" w:after="0" w:afterAutospacing="0"/>
        <w:rPr>
          <w:sz w:val="24"/>
          <w:szCs w:val="24"/>
        </w:rPr>
      </w:pPr>
      <w:bookmarkStart w:id="339" w:name="_Toc31893505"/>
      <w:bookmarkStart w:id="340" w:name="_Toc31898662"/>
      <w:r w:rsidRPr="00605CF0">
        <w:rPr>
          <w:sz w:val="24"/>
          <w:szCs w:val="24"/>
        </w:rPr>
        <w:t>3.2.6. Механизмы достижения целевых ориентиров в системе условий</w:t>
      </w:r>
      <w:bookmarkEnd w:id="336"/>
      <w:bookmarkEnd w:id="337"/>
      <w:bookmarkEnd w:id="338"/>
      <w:bookmarkEnd w:id="339"/>
      <w:bookmarkEnd w:id="340"/>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CD196D" w:rsidRPr="00605CF0" w:rsidRDefault="00CD196D" w:rsidP="00605CF0">
      <w:pPr>
        <w:pStyle w:val="22"/>
        <w:numPr>
          <w:ilvl w:val="0"/>
          <w:numId w:val="28"/>
        </w:numPr>
        <w:tabs>
          <w:tab w:val="left" w:pos="993"/>
        </w:tabs>
        <w:ind w:left="0" w:firstLine="0"/>
        <w:jc w:val="both"/>
        <w:rPr>
          <w:rFonts w:ascii="Times New Roman" w:hAnsi="Times New Roman"/>
        </w:rPr>
      </w:pPr>
      <w:r w:rsidRPr="00605CF0">
        <w:rPr>
          <w:rFonts w:ascii="Times New Roman" w:hAnsi="Times New Roman"/>
        </w:rPr>
        <w:t>соответствуют требованиям ФГОС ООО;</w:t>
      </w:r>
    </w:p>
    <w:p w:rsidR="00CD196D" w:rsidRPr="00605CF0" w:rsidRDefault="00CD196D" w:rsidP="00605CF0">
      <w:pPr>
        <w:pStyle w:val="22"/>
        <w:numPr>
          <w:ilvl w:val="0"/>
          <w:numId w:val="28"/>
        </w:numPr>
        <w:tabs>
          <w:tab w:val="left" w:pos="993"/>
        </w:tabs>
        <w:ind w:left="0" w:firstLine="0"/>
        <w:jc w:val="both"/>
        <w:rPr>
          <w:rFonts w:ascii="Times New Roman" w:hAnsi="Times New Roman"/>
        </w:rPr>
      </w:pPr>
      <w:r w:rsidRPr="00605CF0">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CD196D" w:rsidRPr="00605CF0" w:rsidRDefault="00CD196D" w:rsidP="00605CF0">
      <w:pPr>
        <w:pStyle w:val="22"/>
        <w:numPr>
          <w:ilvl w:val="0"/>
          <w:numId w:val="28"/>
        </w:numPr>
        <w:tabs>
          <w:tab w:val="left" w:pos="993"/>
        </w:tabs>
        <w:ind w:left="0" w:firstLine="0"/>
        <w:jc w:val="both"/>
        <w:rPr>
          <w:rFonts w:ascii="Times New Roman" w:hAnsi="Times New Roman"/>
        </w:rPr>
      </w:pPr>
      <w:r w:rsidRPr="00605CF0">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CD196D" w:rsidRPr="00605CF0" w:rsidRDefault="00CD196D" w:rsidP="00605CF0">
      <w:pPr>
        <w:pStyle w:val="22"/>
        <w:numPr>
          <w:ilvl w:val="0"/>
          <w:numId w:val="28"/>
        </w:numPr>
        <w:tabs>
          <w:tab w:val="left" w:pos="993"/>
        </w:tabs>
        <w:ind w:left="0" w:firstLine="0"/>
        <w:jc w:val="both"/>
        <w:rPr>
          <w:rFonts w:ascii="Times New Roman" w:hAnsi="Times New Roman"/>
        </w:rPr>
      </w:pPr>
      <w:r w:rsidRPr="00605CF0">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CD196D" w:rsidRPr="00605CF0" w:rsidRDefault="00CD196D" w:rsidP="00605CF0">
      <w:pPr>
        <w:pStyle w:val="22"/>
        <w:numPr>
          <w:ilvl w:val="0"/>
          <w:numId w:val="22"/>
        </w:numPr>
        <w:tabs>
          <w:tab w:val="left" w:pos="1134"/>
        </w:tabs>
        <w:ind w:left="0" w:firstLine="0"/>
        <w:jc w:val="both"/>
        <w:rPr>
          <w:rFonts w:ascii="Times New Roman" w:hAnsi="Times New Roman"/>
        </w:rPr>
      </w:pPr>
      <w:r w:rsidRPr="00605CF0">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CD196D" w:rsidRPr="00605CF0" w:rsidRDefault="00CD196D" w:rsidP="00605CF0">
      <w:pPr>
        <w:pStyle w:val="22"/>
        <w:numPr>
          <w:ilvl w:val="0"/>
          <w:numId w:val="22"/>
        </w:numPr>
        <w:tabs>
          <w:tab w:val="left" w:pos="1134"/>
        </w:tabs>
        <w:ind w:left="0" w:firstLine="0"/>
        <w:jc w:val="both"/>
        <w:rPr>
          <w:rFonts w:ascii="Times New Roman" w:hAnsi="Times New Roman"/>
        </w:rPr>
      </w:pPr>
      <w:r w:rsidRPr="00605CF0">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CD196D" w:rsidRPr="00605CF0" w:rsidRDefault="00CD196D" w:rsidP="00605CF0">
      <w:pPr>
        <w:pStyle w:val="22"/>
        <w:numPr>
          <w:ilvl w:val="0"/>
          <w:numId w:val="22"/>
        </w:numPr>
        <w:tabs>
          <w:tab w:val="left" w:pos="1134"/>
        </w:tabs>
        <w:ind w:left="0" w:firstLine="0"/>
        <w:jc w:val="both"/>
        <w:rPr>
          <w:rFonts w:ascii="Times New Roman" w:hAnsi="Times New Roman"/>
        </w:rPr>
      </w:pPr>
      <w:r w:rsidRPr="00605CF0">
        <w:rPr>
          <w:rFonts w:ascii="Times New Roman" w:hAnsi="Times New Roman"/>
        </w:rPr>
        <w:t>механизмы достижения целевых ориентиров в системе условий;</w:t>
      </w:r>
    </w:p>
    <w:p w:rsidR="00CD196D" w:rsidRPr="00605CF0" w:rsidRDefault="00CD196D" w:rsidP="00605CF0">
      <w:pPr>
        <w:pStyle w:val="22"/>
        <w:numPr>
          <w:ilvl w:val="0"/>
          <w:numId w:val="22"/>
        </w:numPr>
        <w:tabs>
          <w:tab w:val="left" w:pos="1134"/>
        </w:tabs>
        <w:ind w:left="0" w:firstLine="0"/>
        <w:jc w:val="both"/>
        <w:rPr>
          <w:rFonts w:ascii="Times New Roman" w:hAnsi="Times New Roman"/>
        </w:rPr>
      </w:pPr>
      <w:r w:rsidRPr="00605CF0">
        <w:rPr>
          <w:rFonts w:ascii="Times New Roman" w:hAnsi="Times New Roman"/>
        </w:rPr>
        <w:t>сетевой график (дорожную карту) по формированию необходимой системы условий;</w:t>
      </w:r>
    </w:p>
    <w:p w:rsidR="00CD196D" w:rsidRPr="00605CF0" w:rsidRDefault="00CD196D" w:rsidP="00605CF0">
      <w:pPr>
        <w:pStyle w:val="22"/>
        <w:numPr>
          <w:ilvl w:val="0"/>
          <w:numId w:val="22"/>
        </w:numPr>
        <w:tabs>
          <w:tab w:val="left" w:pos="1134"/>
        </w:tabs>
        <w:ind w:left="0" w:firstLine="0"/>
        <w:jc w:val="both"/>
        <w:rPr>
          <w:rFonts w:ascii="Times New Roman" w:hAnsi="Times New Roman"/>
        </w:rPr>
      </w:pPr>
      <w:r w:rsidRPr="00605CF0">
        <w:rPr>
          <w:rFonts w:ascii="Times New Roman" w:hAnsi="Times New Roman"/>
        </w:rPr>
        <w:t>систему оценки условий.</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D196D" w:rsidRPr="00605CF0" w:rsidRDefault="00CD196D" w:rsidP="00605CF0">
      <w:pPr>
        <w:pStyle w:val="22"/>
        <w:numPr>
          <w:ilvl w:val="0"/>
          <w:numId w:val="33"/>
        </w:numPr>
        <w:tabs>
          <w:tab w:val="left" w:pos="993"/>
        </w:tabs>
        <w:ind w:left="0" w:firstLine="0"/>
        <w:jc w:val="both"/>
        <w:rPr>
          <w:rFonts w:ascii="Times New Roman" w:hAnsi="Times New Roman"/>
        </w:rPr>
      </w:pPr>
      <w:r w:rsidRPr="00605CF0">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CD196D" w:rsidRPr="00605CF0" w:rsidRDefault="00CD196D" w:rsidP="00605CF0">
      <w:pPr>
        <w:pStyle w:val="22"/>
        <w:numPr>
          <w:ilvl w:val="0"/>
          <w:numId w:val="33"/>
        </w:numPr>
        <w:tabs>
          <w:tab w:val="left" w:pos="993"/>
        </w:tabs>
        <w:ind w:left="0" w:firstLine="0"/>
        <w:jc w:val="both"/>
        <w:rPr>
          <w:rFonts w:ascii="Times New Roman" w:hAnsi="Times New Roman"/>
        </w:rPr>
      </w:pPr>
      <w:r w:rsidRPr="00605CF0">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CD196D" w:rsidRPr="00605CF0" w:rsidRDefault="00CD196D" w:rsidP="00605CF0">
      <w:pPr>
        <w:pStyle w:val="22"/>
        <w:numPr>
          <w:ilvl w:val="0"/>
          <w:numId w:val="33"/>
        </w:numPr>
        <w:tabs>
          <w:tab w:val="left" w:pos="993"/>
        </w:tabs>
        <w:ind w:left="0" w:firstLine="0"/>
        <w:jc w:val="both"/>
        <w:rPr>
          <w:rFonts w:ascii="Times New Roman" w:hAnsi="Times New Roman"/>
        </w:rPr>
      </w:pPr>
      <w:r w:rsidRPr="00605CF0">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D196D" w:rsidRPr="00605CF0" w:rsidRDefault="00CD196D" w:rsidP="00605CF0">
      <w:pPr>
        <w:pStyle w:val="22"/>
        <w:numPr>
          <w:ilvl w:val="0"/>
          <w:numId w:val="33"/>
        </w:numPr>
        <w:tabs>
          <w:tab w:val="left" w:pos="993"/>
        </w:tabs>
        <w:ind w:left="0" w:firstLine="0"/>
        <w:jc w:val="both"/>
        <w:rPr>
          <w:rFonts w:ascii="Times New Roman" w:hAnsi="Times New Roman"/>
        </w:rPr>
      </w:pPr>
      <w:r w:rsidRPr="00605CF0">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CD196D" w:rsidRPr="00605CF0" w:rsidRDefault="00CD196D" w:rsidP="00605CF0">
      <w:pPr>
        <w:pStyle w:val="22"/>
        <w:numPr>
          <w:ilvl w:val="0"/>
          <w:numId w:val="33"/>
        </w:numPr>
        <w:tabs>
          <w:tab w:val="left" w:pos="993"/>
        </w:tabs>
        <w:ind w:left="0" w:firstLine="0"/>
        <w:jc w:val="both"/>
        <w:rPr>
          <w:rFonts w:ascii="Times New Roman" w:hAnsi="Times New Roman"/>
        </w:rPr>
      </w:pPr>
      <w:r w:rsidRPr="00605CF0">
        <w:rPr>
          <w:rFonts w:ascii="Times New Roman" w:hAnsi="Times New Roman"/>
        </w:rPr>
        <w:t>разработку сетевого графика (дорожной карты) создания необходимой системы условий;</w:t>
      </w:r>
    </w:p>
    <w:p w:rsidR="00CD196D" w:rsidRPr="00605CF0" w:rsidRDefault="00CD196D" w:rsidP="00605CF0">
      <w:pPr>
        <w:pStyle w:val="22"/>
        <w:numPr>
          <w:ilvl w:val="0"/>
          <w:numId w:val="33"/>
        </w:numPr>
        <w:tabs>
          <w:tab w:val="left" w:pos="993"/>
        </w:tabs>
        <w:ind w:left="0" w:firstLine="0"/>
        <w:jc w:val="both"/>
        <w:rPr>
          <w:rFonts w:ascii="Times New Roman" w:hAnsi="Times New Roman"/>
        </w:rPr>
      </w:pPr>
      <w:r w:rsidRPr="00605CF0">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A15770" w:rsidRPr="00605CF0" w:rsidRDefault="00A15770" w:rsidP="00605CF0">
      <w:pPr>
        <w:pStyle w:val="22"/>
        <w:tabs>
          <w:tab w:val="left" w:pos="993"/>
        </w:tabs>
        <w:ind w:left="0"/>
        <w:jc w:val="both"/>
        <w:rPr>
          <w:rFonts w:ascii="Times New Roman" w:hAnsi="Times New Roman"/>
        </w:rPr>
      </w:pPr>
    </w:p>
    <w:p w:rsidR="00CD196D" w:rsidRPr="00605CF0" w:rsidRDefault="00CD196D" w:rsidP="00605CF0">
      <w:pPr>
        <w:pStyle w:val="3"/>
        <w:spacing w:before="0" w:beforeAutospacing="0" w:after="0" w:afterAutospacing="0"/>
        <w:rPr>
          <w:sz w:val="24"/>
          <w:szCs w:val="24"/>
        </w:rPr>
      </w:pPr>
      <w:bookmarkStart w:id="341" w:name="_Toc410654086"/>
      <w:bookmarkStart w:id="342" w:name="_Toc406059073"/>
      <w:bookmarkStart w:id="343" w:name="_Toc409691742"/>
    </w:p>
    <w:p w:rsidR="00CD196D" w:rsidRPr="00605CF0" w:rsidRDefault="00CD196D" w:rsidP="00605CF0">
      <w:pPr>
        <w:pStyle w:val="3"/>
        <w:spacing w:before="0" w:beforeAutospacing="0" w:after="0" w:afterAutospacing="0"/>
        <w:rPr>
          <w:sz w:val="24"/>
          <w:szCs w:val="24"/>
        </w:rPr>
      </w:pPr>
      <w:bookmarkStart w:id="344" w:name="_Toc31893506"/>
      <w:bookmarkStart w:id="345" w:name="_Toc31898663"/>
      <w:r w:rsidRPr="00605CF0">
        <w:rPr>
          <w:sz w:val="24"/>
          <w:szCs w:val="24"/>
        </w:rPr>
        <w:t>3.2.7. Сетевой график (дорожная карта) по формированию необходимой</w:t>
      </w:r>
      <w:bookmarkStart w:id="346" w:name="_Toc410654087"/>
      <w:bookmarkEnd w:id="341"/>
      <w:r w:rsidRPr="00605CF0">
        <w:rPr>
          <w:sz w:val="24"/>
          <w:szCs w:val="24"/>
        </w:rPr>
        <w:t xml:space="preserve"> системы условий</w:t>
      </w:r>
      <w:bookmarkEnd w:id="342"/>
      <w:bookmarkEnd w:id="343"/>
      <w:bookmarkEnd w:id="344"/>
      <w:bookmarkEnd w:id="345"/>
      <w:bookmarkEnd w:id="346"/>
    </w:p>
    <w:p w:rsidR="00A15770" w:rsidRPr="00605CF0" w:rsidRDefault="00A15770" w:rsidP="00605CF0">
      <w:pPr>
        <w:spacing w:after="0" w:line="240" w:lineRule="auto"/>
        <w:rPr>
          <w:rFonts w:ascii="Times New Roman" w:hAnsi="Times New Roman"/>
          <w:sz w:val="24"/>
          <w:szCs w:val="24"/>
          <w:lang w:eastAsia="ru-RU"/>
        </w:rPr>
      </w:pPr>
    </w:p>
    <w:tbl>
      <w:tblPr>
        <w:tblW w:w="9993" w:type="dxa"/>
        <w:tblInd w:w="85" w:type="dxa"/>
        <w:tblLayout w:type="fixed"/>
        <w:tblCellMar>
          <w:left w:w="0" w:type="dxa"/>
          <w:right w:w="0" w:type="dxa"/>
        </w:tblCellMar>
        <w:tblLook w:val="0000" w:firstRow="0" w:lastRow="0" w:firstColumn="0" w:lastColumn="0" w:noHBand="0" w:noVBand="0"/>
      </w:tblPr>
      <w:tblGrid>
        <w:gridCol w:w="2340"/>
        <w:gridCol w:w="5934"/>
        <w:gridCol w:w="1719"/>
      </w:tblGrid>
      <w:tr w:rsidR="00CD196D" w:rsidRPr="00605CF0" w:rsidTr="00965CE5">
        <w:trPr>
          <w:trHeight w:val="500"/>
          <w:tblHeader/>
        </w:trPr>
        <w:tc>
          <w:tcPr>
            <w:tcW w:w="234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jc w:val="center"/>
              <w:textAlignment w:val="center"/>
              <w:rPr>
                <w:rFonts w:ascii="Times New Roman" w:eastAsia="MS Mincho" w:hAnsi="Times New Roman"/>
                <w:b/>
                <w:bCs/>
                <w:sz w:val="24"/>
                <w:szCs w:val="24"/>
                <w:lang w:eastAsia="ru-RU"/>
              </w:rPr>
            </w:pPr>
            <w:r w:rsidRPr="00605CF0">
              <w:rPr>
                <w:rFonts w:ascii="Times New Roman" w:eastAsia="MS Mincho" w:hAnsi="Times New Roman"/>
                <w:b/>
                <w:bCs/>
                <w:sz w:val="24"/>
                <w:szCs w:val="24"/>
                <w:lang w:eastAsia="ru-RU"/>
              </w:rPr>
              <w:t>Направление мероприятий</w:t>
            </w: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jc w:val="center"/>
              <w:textAlignment w:val="center"/>
              <w:rPr>
                <w:rFonts w:ascii="Times New Roman" w:eastAsia="MS Mincho" w:hAnsi="Times New Roman"/>
                <w:b/>
                <w:bCs/>
                <w:sz w:val="24"/>
                <w:szCs w:val="24"/>
                <w:lang w:eastAsia="ru-RU"/>
              </w:rPr>
            </w:pPr>
            <w:r w:rsidRPr="00605CF0">
              <w:rPr>
                <w:rFonts w:ascii="Times New Roman" w:eastAsia="MS Mincho" w:hAnsi="Times New Roman"/>
                <w:b/>
                <w:bCs/>
                <w:sz w:val="24"/>
                <w:szCs w:val="24"/>
                <w:lang w:eastAsia="ru-RU"/>
              </w:rPr>
              <w:t>Мероприятия</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jc w:val="center"/>
              <w:textAlignment w:val="center"/>
              <w:rPr>
                <w:rFonts w:ascii="Times New Roman" w:eastAsia="MS Mincho" w:hAnsi="Times New Roman"/>
                <w:b/>
                <w:bCs/>
                <w:sz w:val="24"/>
                <w:szCs w:val="24"/>
                <w:lang w:eastAsia="ru-RU"/>
              </w:rPr>
            </w:pPr>
            <w:r w:rsidRPr="00605CF0">
              <w:rPr>
                <w:rFonts w:ascii="Times New Roman" w:eastAsia="MS Mincho" w:hAnsi="Times New Roman"/>
                <w:b/>
                <w:bCs/>
                <w:sz w:val="24"/>
                <w:szCs w:val="24"/>
                <w:lang w:eastAsia="ru-RU"/>
              </w:rPr>
              <w:t>Сроки реализации</w:t>
            </w:r>
          </w:p>
        </w:tc>
      </w:tr>
      <w:tr w:rsidR="00CD196D" w:rsidRPr="00605CF0" w:rsidTr="00965CE5">
        <w:trPr>
          <w:trHeight w:val="293"/>
        </w:trPr>
        <w:tc>
          <w:tcPr>
            <w:tcW w:w="234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I.</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Нормативное обеспечение введения ФГОС ООО</w:t>
            </w: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551"/>
        </w:trPr>
        <w:tc>
          <w:tcPr>
            <w:tcW w:w="234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r w:rsidRPr="00605CF0">
              <w:rPr>
                <w:rFonts w:ascii="Times New Roman" w:eastAsia="MS Mincho" w:hAnsi="Times New Roman"/>
                <w:sz w:val="24"/>
                <w:szCs w:val="24"/>
                <w:lang w:eastAsia="ru-RU"/>
              </w:rPr>
              <w:t>2. Разработка и утверждение плана-графика введения ФГОС ООО</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402"/>
        </w:trPr>
        <w:tc>
          <w:tcPr>
            <w:tcW w:w="234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r w:rsidRPr="00605CF0">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60"/>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sz w:val="24"/>
                <w:szCs w:val="24"/>
                <w:lang w:eastAsia="ru-RU"/>
              </w:rPr>
            </w:pPr>
            <w:r w:rsidRPr="00605CF0">
              <w:rPr>
                <w:rFonts w:ascii="Times New Roman" w:eastAsia="MS Mincho" w:hAnsi="Times New Roman"/>
                <w:sz w:val="24"/>
                <w:szCs w:val="24"/>
                <w:lang w:eastAsia="ru-RU"/>
              </w:rPr>
              <w:t>4.</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60"/>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5.</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1245"/>
        </w:trPr>
        <w:tc>
          <w:tcPr>
            <w:tcW w:w="234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right w:val="single" w:sz="4" w:space="0" w:color="000000"/>
            </w:tcBorders>
            <w:tcMar>
              <w:top w:w="71"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6.</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1719" w:type="dxa"/>
            <w:tcBorders>
              <w:top w:val="single" w:sz="4" w:space="0" w:color="000000"/>
              <w:left w:val="single" w:sz="4" w:space="0" w:color="000000"/>
              <w:right w:val="single" w:sz="4" w:space="0" w:color="000000"/>
            </w:tcBorders>
            <w:tcMar>
              <w:top w:w="71"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1133"/>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right w:val="single" w:sz="4" w:space="0" w:color="000000"/>
            </w:tcBorders>
            <w:tcMar>
              <w:top w:w="71"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7.</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719" w:type="dxa"/>
            <w:tcBorders>
              <w:top w:val="single" w:sz="4" w:space="0" w:color="000000"/>
              <w:left w:val="single" w:sz="4" w:space="0" w:color="000000"/>
              <w:right w:val="single" w:sz="4" w:space="0" w:color="000000"/>
            </w:tcBorders>
            <w:tcMar>
              <w:top w:w="71"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688"/>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D196D" w:rsidRPr="00605CF0" w:rsidRDefault="00CD196D" w:rsidP="00605CF0">
            <w:pPr>
              <w:snapToGrid w:val="0"/>
              <w:spacing w:after="0" w:line="240" w:lineRule="auto"/>
              <w:rPr>
                <w:rFonts w:ascii="Times New Roman" w:eastAsia="MS Mincho" w:hAnsi="Times New Roman"/>
                <w:strike/>
                <w:sz w:val="24"/>
                <w:szCs w:val="24"/>
                <w:lang w:eastAsia="ru-RU"/>
              </w:rPr>
            </w:pPr>
            <w:r w:rsidRPr="00605CF0">
              <w:rPr>
                <w:rFonts w:ascii="Times New Roman" w:hAnsi="Times New Roman"/>
                <w:sz w:val="24"/>
                <w:szCs w:val="24"/>
              </w:rPr>
              <w:t>8.</w:t>
            </w:r>
            <w:r w:rsidRPr="00605CF0">
              <w:rPr>
                <w:rFonts w:ascii="Times New Roman" w:hAnsi="Times New Roman"/>
                <w:sz w:val="24"/>
                <w:szCs w:val="24"/>
              </w:rPr>
              <w:t> </w:t>
            </w:r>
            <w:r w:rsidRPr="00605CF0">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71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4018"/>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right w:val="single" w:sz="4" w:space="0" w:color="000000"/>
            </w:tcBorders>
            <w:tcMar>
              <w:top w:w="71"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sz w:val="24"/>
                <w:szCs w:val="24"/>
                <w:lang w:eastAsia="ru-RU"/>
              </w:rPr>
            </w:pPr>
            <w:r w:rsidRPr="00605CF0">
              <w:rPr>
                <w:rFonts w:ascii="Times New Roman" w:eastAsia="MS Mincho" w:hAnsi="Times New Roman"/>
                <w:sz w:val="24"/>
                <w:szCs w:val="24"/>
                <w:lang w:eastAsia="ru-RU"/>
              </w:rPr>
              <w:t>9.</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 xml:space="preserve"> Доработка:</w:t>
            </w:r>
          </w:p>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hAnsi="Times New Roman"/>
                <w:b/>
                <w:bCs/>
                <w:sz w:val="24"/>
                <w:szCs w:val="24"/>
              </w:rPr>
              <w:t>–</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образовательных программ (индивидуальных и</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др.);</w:t>
            </w:r>
          </w:p>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hAnsi="Times New Roman"/>
                <w:b/>
                <w:bCs/>
                <w:sz w:val="24"/>
                <w:szCs w:val="24"/>
              </w:rPr>
              <w:t>–</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учебного плана;</w:t>
            </w:r>
          </w:p>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hAnsi="Times New Roman"/>
                <w:b/>
                <w:bCs/>
                <w:sz w:val="24"/>
                <w:szCs w:val="24"/>
              </w:rPr>
              <w:t>–</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рабочих программ учебных предметов, курсов, дисциплин, модулей;</w:t>
            </w:r>
          </w:p>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hAnsi="Times New Roman"/>
                <w:b/>
                <w:bCs/>
                <w:sz w:val="24"/>
                <w:szCs w:val="24"/>
              </w:rPr>
              <w:t>–</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годового календарного учебного графика;</w:t>
            </w:r>
          </w:p>
          <w:p w:rsidR="00CD196D" w:rsidRPr="00605CF0" w:rsidRDefault="00CD196D" w:rsidP="00605CF0">
            <w:pPr>
              <w:spacing w:after="0" w:line="240" w:lineRule="auto"/>
              <w:rPr>
                <w:rFonts w:ascii="Times New Roman" w:hAnsi="Times New Roman"/>
                <w:sz w:val="24"/>
                <w:szCs w:val="24"/>
                <w:lang w:eastAsia="ru-RU"/>
              </w:rPr>
            </w:pPr>
            <w:r w:rsidRPr="00605CF0">
              <w:rPr>
                <w:rFonts w:ascii="Times New Roman" w:hAnsi="Times New Roman"/>
                <w:b/>
                <w:bCs/>
                <w:sz w:val="24"/>
                <w:szCs w:val="24"/>
              </w:rPr>
              <w:t>–</w:t>
            </w:r>
            <w:r w:rsidRPr="00605CF0">
              <w:rPr>
                <w:rFonts w:ascii="Times New Roman" w:hAnsi="Times New Roman"/>
                <w:sz w:val="24"/>
                <w:szCs w:val="24"/>
                <w:lang w:eastAsia="ru-RU"/>
              </w:rPr>
              <w:t> положений о внеурочной деятельности обучающихся;</w:t>
            </w:r>
          </w:p>
          <w:p w:rsidR="00CD196D" w:rsidRPr="00605CF0" w:rsidRDefault="00CD196D" w:rsidP="00605CF0">
            <w:pPr>
              <w:spacing w:after="0" w:line="240" w:lineRule="auto"/>
              <w:rPr>
                <w:rFonts w:ascii="Times New Roman" w:hAnsi="Times New Roman"/>
                <w:sz w:val="24"/>
                <w:szCs w:val="24"/>
                <w:lang w:eastAsia="ru-RU"/>
              </w:rPr>
            </w:pPr>
            <w:r w:rsidRPr="00605CF0">
              <w:rPr>
                <w:rFonts w:ascii="Times New Roman" w:hAnsi="Times New Roman"/>
                <w:b/>
                <w:bCs/>
                <w:sz w:val="24"/>
                <w:szCs w:val="24"/>
              </w:rPr>
              <w:t>–</w:t>
            </w:r>
            <w:r w:rsidRPr="00605CF0">
              <w:rPr>
                <w:rFonts w:ascii="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D196D" w:rsidRPr="00605CF0" w:rsidRDefault="00CD196D" w:rsidP="00605CF0">
            <w:pPr>
              <w:spacing w:after="0" w:line="240" w:lineRule="auto"/>
              <w:rPr>
                <w:rFonts w:ascii="Times New Roman" w:hAnsi="Times New Roman"/>
                <w:sz w:val="24"/>
                <w:szCs w:val="24"/>
                <w:lang w:eastAsia="ru-RU"/>
              </w:rPr>
            </w:pPr>
            <w:r w:rsidRPr="00605CF0">
              <w:rPr>
                <w:rFonts w:ascii="Times New Roman" w:hAnsi="Times New Roman"/>
                <w:b/>
                <w:bCs/>
                <w:sz w:val="24"/>
                <w:szCs w:val="24"/>
              </w:rPr>
              <w:t>–</w:t>
            </w:r>
            <w:r w:rsidRPr="00605CF0">
              <w:rPr>
                <w:rFonts w:ascii="Times New Roman" w:hAnsi="Times New Roman"/>
                <w:sz w:val="24"/>
                <w:szCs w:val="24"/>
                <w:lang w:eastAsia="ru-RU"/>
              </w:rPr>
              <w:t> положения об организации домашней работы обучающихся;</w:t>
            </w:r>
          </w:p>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hAnsi="Times New Roman"/>
                <w:b/>
                <w:bCs/>
                <w:sz w:val="24"/>
                <w:szCs w:val="24"/>
              </w:rPr>
              <w:t>–</w:t>
            </w:r>
            <w:r w:rsidRPr="00605CF0">
              <w:rPr>
                <w:rFonts w:ascii="Times New Roman" w:hAnsi="Times New Roman"/>
                <w:sz w:val="24"/>
                <w:szCs w:val="24"/>
                <w:lang w:eastAsia="ru-RU"/>
              </w:rPr>
              <w:t> положения о формах получения образования</w:t>
            </w:r>
          </w:p>
        </w:tc>
        <w:tc>
          <w:tcPr>
            <w:tcW w:w="1719" w:type="dxa"/>
            <w:tcBorders>
              <w:top w:val="single" w:sz="4" w:space="0" w:color="000000"/>
              <w:left w:val="single" w:sz="4" w:space="0" w:color="000000"/>
              <w:right w:val="single" w:sz="4" w:space="0" w:color="000000"/>
            </w:tcBorders>
            <w:tcMar>
              <w:top w:w="71"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882"/>
        </w:trPr>
        <w:tc>
          <w:tcPr>
            <w:tcW w:w="234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1.</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1270"/>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2.</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835"/>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3.</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1719" w:type="dxa"/>
            <w:tcBorders>
              <w:top w:val="single" w:sz="4" w:space="0" w:color="000000"/>
              <w:left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834"/>
        </w:trPr>
        <w:tc>
          <w:tcPr>
            <w:tcW w:w="234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III.</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5934" w:type="dxa"/>
            <w:tcBorders>
              <w:top w:val="single" w:sz="4" w:space="0" w:color="000000"/>
              <w:left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1.</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tc>
        <w:tc>
          <w:tcPr>
            <w:tcW w:w="1719" w:type="dxa"/>
            <w:tcBorders>
              <w:top w:val="single" w:sz="4" w:space="0" w:color="000000"/>
              <w:left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1076"/>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2.</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402"/>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3.</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1076"/>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4.</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494"/>
        </w:trPr>
        <w:tc>
          <w:tcPr>
            <w:tcW w:w="234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IV.</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Кадровое обеспечение введения ФГОС основного общего образования</w:t>
            </w: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691"/>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2.</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1151"/>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right w:val="single" w:sz="4" w:space="0" w:color="000000"/>
            </w:tcBorders>
            <w:tcMar>
              <w:top w:w="68" w:type="dxa"/>
              <w:left w:w="85" w:type="dxa"/>
              <w:bottom w:w="79"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3.</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719" w:type="dxa"/>
            <w:tcBorders>
              <w:top w:val="single" w:sz="4" w:space="0" w:color="000000"/>
              <w:left w:val="single" w:sz="4" w:space="0" w:color="000000"/>
              <w:right w:val="single" w:sz="4" w:space="0" w:color="000000"/>
            </w:tcBorders>
            <w:tcMar>
              <w:top w:w="68" w:type="dxa"/>
              <w:left w:w="85" w:type="dxa"/>
              <w:bottom w:w="79"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306"/>
        </w:trPr>
        <w:tc>
          <w:tcPr>
            <w:tcW w:w="234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V.</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1.</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306"/>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sz w:val="24"/>
                <w:szCs w:val="24"/>
                <w:lang w:eastAsia="ru-RU"/>
              </w:rPr>
            </w:pPr>
            <w:r w:rsidRPr="00605CF0">
              <w:rPr>
                <w:rFonts w:ascii="Times New Roman" w:eastAsia="MS Mincho" w:hAnsi="Times New Roman"/>
                <w:sz w:val="24"/>
                <w:szCs w:val="24"/>
                <w:lang w:eastAsia="ru-RU"/>
              </w:rPr>
              <w:t>2.</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1004"/>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right w:val="single" w:sz="4" w:space="0" w:color="000000"/>
            </w:tcBorders>
            <w:tcMar>
              <w:top w:w="68" w:type="dxa"/>
              <w:left w:w="85" w:type="dxa"/>
              <w:bottom w:w="79"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3.</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1719" w:type="dxa"/>
            <w:tcBorders>
              <w:top w:val="single" w:sz="4" w:space="0" w:color="000000"/>
              <w:left w:val="single" w:sz="4" w:space="0" w:color="000000"/>
              <w:right w:val="single" w:sz="4" w:space="0" w:color="000000"/>
            </w:tcBorders>
            <w:tcMar>
              <w:top w:w="68" w:type="dxa"/>
              <w:left w:w="85" w:type="dxa"/>
              <w:bottom w:w="79"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965CE5">
        <w:trPr>
          <w:trHeight w:val="306"/>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4.</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5539E1">
        <w:trPr>
          <w:trHeight w:val="306"/>
        </w:trPr>
        <w:tc>
          <w:tcPr>
            <w:tcW w:w="234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VI.</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Материально­</w:t>
            </w:r>
          </w:p>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1.</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5539E1">
        <w:trPr>
          <w:trHeight w:val="306"/>
        </w:trPr>
        <w:tc>
          <w:tcPr>
            <w:tcW w:w="2340" w:type="dxa"/>
            <w:vMerge/>
            <w:tcBorders>
              <w:left w:val="single" w:sz="4" w:space="0" w:color="000000"/>
              <w:right w:val="single" w:sz="4" w:space="0" w:color="000000"/>
            </w:tcBorders>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2.</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5539E1">
        <w:trPr>
          <w:trHeight w:val="895"/>
        </w:trPr>
        <w:tc>
          <w:tcPr>
            <w:tcW w:w="2340" w:type="dxa"/>
            <w:vMerge/>
            <w:tcBorders>
              <w:left w:val="single" w:sz="4" w:space="0" w:color="000000"/>
              <w:right w:val="single" w:sz="4" w:space="0" w:color="000000"/>
            </w:tcBorders>
            <w:tcMar>
              <w:top w:w="68" w:type="dxa"/>
              <w:left w:w="85" w:type="dxa"/>
              <w:bottom w:w="85"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3.</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5539E1">
        <w:trPr>
          <w:trHeight w:val="888"/>
        </w:trPr>
        <w:tc>
          <w:tcPr>
            <w:tcW w:w="2340" w:type="dxa"/>
            <w:vMerge/>
            <w:tcBorders>
              <w:left w:val="single" w:sz="4" w:space="0" w:color="000000"/>
              <w:right w:val="single" w:sz="4" w:space="0" w:color="000000"/>
            </w:tcBorders>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4.</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5539E1">
        <w:trPr>
          <w:trHeight w:val="694"/>
        </w:trPr>
        <w:tc>
          <w:tcPr>
            <w:tcW w:w="2340" w:type="dxa"/>
            <w:vMerge/>
            <w:tcBorders>
              <w:left w:val="single" w:sz="4" w:space="0" w:color="000000"/>
              <w:right w:val="single" w:sz="4" w:space="0" w:color="000000"/>
            </w:tcBorders>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5.</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5539E1">
        <w:trPr>
          <w:trHeight w:val="306"/>
        </w:trPr>
        <w:tc>
          <w:tcPr>
            <w:tcW w:w="2340" w:type="dxa"/>
            <w:vMerge/>
            <w:tcBorders>
              <w:left w:val="single" w:sz="4" w:space="0" w:color="000000"/>
              <w:right w:val="single" w:sz="4" w:space="0" w:color="000000"/>
            </w:tcBorders>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6.</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5539E1">
        <w:trPr>
          <w:trHeight w:val="888"/>
        </w:trPr>
        <w:tc>
          <w:tcPr>
            <w:tcW w:w="2340" w:type="dxa"/>
            <w:vMerge/>
            <w:tcBorders>
              <w:left w:val="single" w:sz="4" w:space="0" w:color="000000"/>
              <w:right w:val="single" w:sz="4" w:space="0" w:color="000000"/>
            </w:tcBorders>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7.</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5539E1">
        <w:trPr>
          <w:trHeight w:val="306"/>
        </w:trPr>
        <w:tc>
          <w:tcPr>
            <w:tcW w:w="2340" w:type="dxa"/>
            <w:vMerge/>
            <w:tcBorders>
              <w:left w:val="single" w:sz="4" w:space="0" w:color="000000"/>
              <w:bottom w:val="single" w:sz="4" w:space="0" w:color="000000"/>
              <w:right w:val="single" w:sz="4" w:space="0" w:color="000000"/>
            </w:tcBorders>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c>
          <w:tcPr>
            <w:tcW w:w="593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8.</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7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bl>
    <w:p w:rsidR="00CD196D" w:rsidRPr="00605CF0" w:rsidRDefault="00CD196D" w:rsidP="00605CF0">
      <w:pPr>
        <w:spacing w:after="0" w:line="240" w:lineRule="auto"/>
        <w:rPr>
          <w:rFonts w:ascii="Times New Roman" w:hAnsi="Times New Roman"/>
          <w:b/>
          <w:sz w:val="24"/>
          <w:szCs w:val="24"/>
        </w:rPr>
      </w:pPr>
    </w:p>
    <w:p w:rsidR="00A15770" w:rsidRPr="00605CF0" w:rsidRDefault="00A15770" w:rsidP="00605CF0">
      <w:pPr>
        <w:spacing w:after="0" w:line="240" w:lineRule="auto"/>
        <w:rPr>
          <w:rFonts w:ascii="Times New Roman" w:hAnsi="Times New Roman"/>
          <w:b/>
          <w:sz w:val="24"/>
          <w:szCs w:val="24"/>
        </w:rPr>
      </w:pPr>
    </w:p>
    <w:p w:rsidR="00965CE5" w:rsidRPr="00605CF0" w:rsidRDefault="00965CE5" w:rsidP="00605CF0">
      <w:pPr>
        <w:pStyle w:val="12"/>
        <w:rPr>
          <w:b/>
          <w:sz w:val="24"/>
          <w:szCs w:val="24"/>
        </w:rPr>
      </w:pPr>
      <w:r w:rsidRPr="00605CF0">
        <w:rPr>
          <w:b/>
          <w:sz w:val="24"/>
          <w:szCs w:val="24"/>
        </w:rPr>
        <w:t>3.2.8.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965CE5" w:rsidRPr="00605CF0" w:rsidRDefault="00965CE5" w:rsidP="00605CF0">
      <w:pPr>
        <w:pStyle w:val="12"/>
        <w:rPr>
          <w:b/>
          <w:sz w:val="24"/>
          <w:szCs w:val="24"/>
        </w:rPr>
      </w:pPr>
    </w:p>
    <w:p w:rsidR="00965CE5" w:rsidRPr="00605CF0" w:rsidRDefault="00965CE5" w:rsidP="00605CF0">
      <w:pPr>
        <w:pStyle w:val="12"/>
        <w:rPr>
          <w:sz w:val="24"/>
          <w:szCs w:val="24"/>
          <w:u w:val="single"/>
        </w:rPr>
      </w:pPr>
      <w:r w:rsidRPr="00605CF0">
        <w:rPr>
          <w:sz w:val="24"/>
          <w:szCs w:val="24"/>
          <w:u w:val="single"/>
        </w:rPr>
        <w:t>Область изменения:</w:t>
      </w:r>
    </w:p>
    <w:p w:rsidR="00965CE5" w:rsidRPr="00605CF0" w:rsidRDefault="00965CE5" w:rsidP="00605CF0">
      <w:pPr>
        <w:pStyle w:val="12"/>
        <w:rPr>
          <w:sz w:val="24"/>
          <w:szCs w:val="24"/>
        </w:rPr>
      </w:pPr>
      <w:r w:rsidRPr="00605CF0">
        <w:rPr>
          <w:sz w:val="24"/>
          <w:szCs w:val="24"/>
        </w:rPr>
        <w:t>- принципы и  организационные механизмы управления педагогическим коллективом Учреждения;</w:t>
      </w:r>
    </w:p>
    <w:p w:rsidR="00965CE5" w:rsidRPr="00605CF0" w:rsidRDefault="00965CE5" w:rsidP="00605CF0">
      <w:pPr>
        <w:pStyle w:val="12"/>
        <w:rPr>
          <w:sz w:val="24"/>
          <w:szCs w:val="24"/>
        </w:rPr>
      </w:pPr>
      <w:r w:rsidRPr="00605CF0">
        <w:rPr>
          <w:sz w:val="24"/>
          <w:szCs w:val="24"/>
        </w:rPr>
        <w:t>- профессиональная готовность педагогических работников Учреждения к реализации ФГОС ООО;</w:t>
      </w:r>
    </w:p>
    <w:p w:rsidR="00965CE5" w:rsidRPr="00605CF0" w:rsidRDefault="00965CE5" w:rsidP="00605CF0">
      <w:pPr>
        <w:pStyle w:val="12"/>
        <w:rPr>
          <w:sz w:val="24"/>
          <w:szCs w:val="24"/>
        </w:rPr>
      </w:pPr>
      <w:r w:rsidRPr="00605CF0">
        <w:rPr>
          <w:sz w:val="24"/>
          <w:szCs w:val="24"/>
        </w:rPr>
        <w:t>- нормативно-правовая база Учреждения;</w:t>
      </w:r>
    </w:p>
    <w:p w:rsidR="00965CE5" w:rsidRPr="00605CF0" w:rsidRDefault="00965CE5" w:rsidP="00605CF0">
      <w:pPr>
        <w:pStyle w:val="12"/>
        <w:rPr>
          <w:sz w:val="24"/>
          <w:szCs w:val="24"/>
        </w:rPr>
      </w:pPr>
      <w:r w:rsidRPr="00605CF0">
        <w:rPr>
          <w:sz w:val="24"/>
          <w:szCs w:val="24"/>
        </w:rPr>
        <w:t>- система методической работы Учреждения;</w:t>
      </w:r>
    </w:p>
    <w:p w:rsidR="00965CE5" w:rsidRPr="00605CF0" w:rsidRDefault="00965CE5" w:rsidP="00605CF0">
      <w:pPr>
        <w:pStyle w:val="12"/>
        <w:rPr>
          <w:sz w:val="24"/>
          <w:szCs w:val="24"/>
        </w:rPr>
      </w:pPr>
      <w:r w:rsidRPr="00605CF0">
        <w:rPr>
          <w:sz w:val="24"/>
          <w:szCs w:val="24"/>
        </w:rPr>
        <w:t>- взаимодействие с внешней средой (социальное и сетевое партнерство);</w:t>
      </w:r>
    </w:p>
    <w:p w:rsidR="00965CE5" w:rsidRPr="00605CF0" w:rsidRDefault="00965CE5" w:rsidP="00605CF0">
      <w:pPr>
        <w:pStyle w:val="12"/>
        <w:rPr>
          <w:sz w:val="24"/>
          <w:szCs w:val="24"/>
        </w:rPr>
      </w:pPr>
      <w:r w:rsidRPr="00605CF0">
        <w:rPr>
          <w:sz w:val="24"/>
          <w:szCs w:val="24"/>
        </w:rPr>
        <w:t>- материально-техническая база.</w:t>
      </w:r>
    </w:p>
    <w:p w:rsidR="00965CE5" w:rsidRPr="00605CF0" w:rsidRDefault="00965CE5" w:rsidP="00605CF0">
      <w:pPr>
        <w:pStyle w:val="12"/>
        <w:rPr>
          <w:sz w:val="24"/>
          <w:szCs w:val="24"/>
        </w:rPr>
      </w:pPr>
    </w:p>
    <w:p w:rsidR="00965CE5" w:rsidRPr="00605CF0" w:rsidRDefault="00965CE5" w:rsidP="00605CF0">
      <w:pPr>
        <w:pStyle w:val="12"/>
        <w:rPr>
          <w:sz w:val="24"/>
          <w:szCs w:val="24"/>
          <w:u w:val="single"/>
        </w:rPr>
      </w:pPr>
      <w:r w:rsidRPr="00605CF0">
        <w:rPr>
          <w:sz w:val="24"/>
          <w:szCs w:val="24"/>
          <w:u w:val="single"/>
        </w:rPr>
        <w:t>С целью учета приоритетов ООП ООО необходимо обеспечить:</w:t>
      </w:r>
    </w:p>
    <w:p w:rsidR="00965CE5" w:rsidRPr="00605CF0" w:rsidRDefault="00965CE5" w:rsidP="00605CF0">
      <w:pPr>
        <w:pStyle w:val="12"/>
        <w:rPr>
          <w:sz w:val="24"/>
          <w:szCs w:val="24"/>
        </w:rPr>
      </w:pPr>
      <w:r w:rsidRPr="00605CF0">
        <w:rPr>
          <w:sz w:val="24"/>
          <w:szCs w:val="24"/>
        </w:rPr>
        <w:t>- курсовую переподготовку по ФГОС всех педагогов, работающих на уровне основного общего образования;</w:t>
      </w:r>
    </w:p>
    <w:p w:rsidR="00965CE5" w:rsidRPr="00605CF0" w:rsidRDefault="00965CE5" w:rsidP="00605CF0">
      <w:pPr>
        <w:pStyle w:val="12"/>
        <w:rPr>
          <w:sz w:val="24"/>
          <w:szCs w:val="24"/>
        </w:rPr>
      </w:pPr>
      <w:r w:rsidRPr="00605CF0">
        <w:rPr>
          <w:sz w:val="24"/>
          <w:szCs w:val="24"/>
        </w:rPr>
        <w:t>- регулярное информирование родителей и общественности в соответствии с основными приоритетами ООП ООО;</w:t>
      </w:r>
    </w:p>
    <w:p w:rsidR="00965CE5" w:rsidRPr="00605CF0" w:rsidRDefault="00965CE5" w:rsidP="00605CF0">
      <w:pPr>
        <w:pStyle w:val="12"/>
        <w:rPr>
          <w:sz w:val="24"/>
          <w:szCs w:val="24"/>
        </w:rPr>
      </w:pPr>
      <w:r w:rsidRPr="00605CF0">
        <w:rPr>
          <w:sz w:val="24"/>
          <w:szCs w:val="24"/>
        </w:rPr>
        <w:t>-вести мониторинг развития учащихся в соответствии с основными приоритетами программы;</w:t>
      </w:r>
    </w:p>
    <w:p w:rsidR="00965CE5" w:rsidRPr="00605CF0" w:rsidRDefault="00965CE5" w:rsidP="00605CF0">
      <w:pPr>
        <w:pStyle w:val="12"/>
        <w:rPr>
          <w:sz w:val="24"/>
          <w:szCs w:val="24"/>
        </w:rPr>
      </w:pPr>
      <w:r w:rsidRPr="00605CF0">
        <w:rPr>
          <w:sz w:val="24"/>
          <w:szCs w:val="24"/>
        </w:rPr>
        <w:t>- укреплять материально - техническую базу Учреждения.</w:t>
      </w:r>
    </w:p>
    <w:p w:rsidR="00965CE5" w:rsidRPr="00605CF0" w:rsidRDefault="00965CE5" w:rsidP="00605CF0">
      <w:pPr>
        <w:pStyle w:val="12"/>
        <w:rPr>
          <w:sz w:val="24"/>
          <w:szCs w:val="24"/>
        </w:rPr>
      </w:pPr>
    </w:p>
    <w:p w:rsidR="00965CE5" w:rsidRPr="00605CF0" w:rsidRDefault="00965CE5" w:rsidP="00605CF0">
      <w:pPr>
        <w:pStyle w:val="12"/>
        <w:rPr>
          <w:sz w:val="24"/>
          <w:szCs w:val="24"/>
          <w:u w:val="single"/>
        </w:rPr>
      </w:pPr>
      <w:r w:rsidRPr="00605CF0">
        <w:rPr>
          <w:sz w:val="24"/>
          <w:szCs w:val="24"/>
          <w:u w:val="single"/>
        </w:rPr>
        <w:t>Критерии эффективности системы условий:</w:t>
      </w:r>
    </w:p>
    <w:p w:rsidR="00965CE5" w:rsidRPr="00605CF0" w:rsidRDefault="00965CE5" w:rsidP="00605CF0">
      <w:pPr>
        <w:pStyle w:val="12"/>
        <w:rPr>
          <w:sz w:val="24"/>
          <w:szCs w:val="24"/>
        </w:rPr>
      </w:pPr>
      <w:r w:rsidRPr="00605CF0">
        <w:rPr>
          <w:sz w:val="24"/>
          <w:szCs w:val="24"/>
        </w:rPr>
        <w:t>- достижение планируемых результатов освоения ООП ООО всеми учащимися Учреждения;</w:t>
      </w:r>
    </w:p>
    <w:p w:rsidR="00965CE5" w:rsidRPr="00605CF0" w:rsidRDefault="00965CE5" w:rsidP="00605CF0">
      <w:pPr>
        <w:pStyle w:val="12"/>
        <w:rPr>
          <w:sz w:val="24"/>
          <w:szCs w:val="24"/>
        </w:rPr>
      </w:pPr>
      <w:r w:rsidRPr="00605CF0">
        <w:rPr>
          <w:sz w:val="24"/>
          <w:szCs w:val="24"/>
        </w:rPr>
        <w:t>- выявление и развитие способностей учащихся через систему кружков, клубов;</w:t>
      </w:r>
    </w:p>
    <w:p w:rsidR="00965CE5" w:rsidRPr="00605CF0" w:rsidRDefault="00965CE5" w:rsidP="00605CF0">
      <w:pPr>
        <w:pStyle w:val="12"/>
        <w:rPr>
          <w:sz w:val="24"/>
          <w:szCs w:val="24"/>
        </w:rPr>
      </w:pPr>
      <w:r w:rsidRPr="00605CF0">
        <w:rPr>
          <w:sz w:val="24"/>
          <w:szCs w:val="24"/>
        </w:rPr>
        <w:t>-работа с одаренными детьми, организация олимпиад. Конференций, диспутов, круглых столов, ролевых игр;</w:t>
      </w:r>
    </w:p>
    <w:p w:rsidR="00965CE5" w:rsidRPr="00605CF0" w:rsidRDefault="00965CE5" w:rsidP="00605CF0">
      <w:pPr>
        <w:pStyle w:val="12"/>
        <w:rPr>
          <w:sz w:val="24"/>
          <w:szCs w:val="24"/>
        </w:rPr>
      </w:pPr>
      <w:r w:rsidRPr="00605CF0">
        <w:rPr>
          <w:sz w:val="24"/>
          <w:szCs w:val="24"/>
        </w:rPr>
        <w:t>- участие учащихся,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p w:rsidR="00965CE5" w:rsidRPr="00605CF0" w:rsidRDefault="00965CE5" w:rsidP="00605CF0">
      <w:pPr>
        <w:pStyle w:val="12"/>
        <w:rPr>
          <w:sz w:val="24"/>
          <w:szCs w:val="24"/>
        </w:rPr>
      </w:pPr>
      <w:r w:rsidRPr="00605CF0">
        <w:rPr>
          <w:sz w:val="24"/>
          <w:szCs w:val="24"/>
        </w:rPr>
        <w:t>- 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w:t>
      </w:r>
    </w:p>
    <w:p w:rsidR="00965CE5" w:rsidRPr="00605CF0" w:rsidRDefault="00965CE5" w:rsidP="00605CF0">
      <w:pPr>
        <w:pStyle w:val="12"/>
        <w:rPr>
          <w:sz w:val="24"/>
          <w:szCs w:val="24"/>
        </w:rPr>
      </w:pPr>
      <w:r w:rsidRPr="00605CF0">
        <w:rPr>
          <w:sz w:val="24"/>
          <w:szCs w:val="24"/>
        </w:rPr>
        <w:t>- использование в образовательной деятельности современных образовательных технологий;</w:t>
      </w:r>
    </w:p>
    <w:p w:rsidR="00965CE5" w:rsidRPr="00605CF0" w:rsidRDefault="00965CE5" w:rsidP="00605CF0">
      <w:pPr>
        <w:pStyle w:val="12"/>
        <w:rPr>
          <w:sz w:val="24"/>
          <w:szCs w:val="24"/>
        </w:rPr>
      </w:pPr>
      <w:r w:rsidRPr="00605CF0">
        <w:rPr>
          <w:sz w:val="24"/>
          <w:szCs w:val="24"/>
        </w:rPr>
        <w:t>- эффективное управление Учреждением с использованием информационно-коммуникационных технологий, а также механизмов финансирования.</w:t>
      </w:r>
    </w:p>
    <w:p w:rsidR="00965CE5" w:rsidRPr="00605CF0" w:rsidRDefault="00965CE5" w:rsidP="00605CF0">
      <w:pPr>
        <w:pStyle w:val="12"/>
        <w:rPr>
          <w:sz w:val="24"/>
          <w:szCs w:val="24"/>
        </w:rPr>
      </w:pPr>
    </w:p>
    <w:p w:rsidR="00965CE5" w:rsidRPr="00605CF0" w:rsidRDefault="00965CE5" w:rsidP="00605CF0">
      <w:pPr>
        <w:pStyle w:val="12"/>
        <w:jc w:val="center"/>
        <w:rPr>
          <w:b/>
          <w:sz w:val="24"/>
          <w:szCs w:val="24"/>
        </w:rPr>
      </w:pPr>
      <w:r w:rsidRPr="00605CF0">
        <w:rPr>
          <w:b/>
          <w:sz w:val="24"/>
          <w:szCs w:val="24"/>
        </w:rPr>
        <w:t>Перечень необходимых изменений по направлениям</w:t>
      </w:r>
    </w:p>
    <w:p w:rsidR="00965CE5" w:rsidRPr="00605CF0" w:rsidRDefault="00965CE5" w:rsidP="00605CF0">
      <w:pPr>
        <w:pStyle w:val="12"/>
        <w:jc w:val="center"/>
        <w:rPr>
          <w:b/>
          <w:sz w:val="24"/>
          <w:szCs w:val="24"/>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8"/>
        <w:gridCol w:w="7682"/>
      </w:tblGrid>
      <w:tr w:rsidR="00965CE5" w:rsidRPr="00605CF0" w:rsidTr="00965CE5">
        <w:tc>
          <w:tcPr>
            <w:tcW w:w="2378"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12"/>
              <w:jc w:val="center"/>
              <w:rPr>
                <w:b/>
                <w:sz w:val="24"/>
                <w:szCs w:val="24"/>
              </w:rPr>
            </w:pPr>
            <w:r w:rsidRPr="00605CF0">
              <w:rPr>
                <w:b/>
                <w:sz w:val="24"/>
                <w:szCs w:val="24"/>
              </w:rPr>
              <w:t>Направление</w:t>
            </w: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12"/>
              <w:jc w:val="center"/>
              <w:rPr>
                <w:b/>
                <w:sz w:val="24"/>
                <w:szCs w:val="24"/>
              </w:rPr>
            </w:pPr>
            <w:r w:rsidRPr="00605CF0">
              <w:rPr>
                <w:b/>
                <w:sz w:val="24"/>
                <w:szCs w:val="24"/>
              </w:rPr>
              <w:t>Мероприятие</w:t>
            </w:r>
          </w:p>
        </w:tc>
      </w:tr>
      <w:tr w:rsidR="00965CE5" w:rsidRPr="00605CF0" w:rsidTr="00965CE5">
        <w:trPr>
          <w:trHeight w:val="619"/>
        </w:trPr>
        <w:tc>
          <w:tcPr>
            <w:tcW w:w="2378" w:type="dxa"/>
            <w:vMerge w:val="restart"/>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Нормативное</w:t>
            </w:r>
          </w:p>
          <w:p w:rsidR="00965CE5" w:rsidRPr="00605CF0" w:rsidRDefault="00965CE5" w:rsidP="00605CF0">
            <w:pPr>
              <w:pStyle w:val="affffff6"/>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 xml:space="preserve">обеспечение </w:t>
            </w:r>
          </w:p>
          <w:p w:rsidR="00965CE5" w:rsidRPr="00605CF0" w:rsidRDefault="00965CE5" w:rsidP="00605CF0">
            <w:pPr>
              <w:pStyle w:val="12"/>
              <w:jc w:val="center"/>
              <w:rPr>
                <w:b/>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xml:space="preserve">Разработка </w:t>
            </w:r>
            <w:r w:rsidRPr="00605CF0">
              <w:rPr>
                <w:rFonts w:ascii="Times New Roman" w:hAnsi="Times New Roman" w:cs="Times New Roman"/>
                <w:spacing w:val="2"/>
                <w:sz w:val="24"/>
                <w:szCs w:val="24"/>
              </w:rPr>
              <w:t>локальных нормативных актов, обеспечивающих реализацию ООП ООО</w:t>
            </w:r>
          </w:p>
        </w:tc>
      </w:tr>
      <w:tr w:rsidR="00965CE5" w:rsidRPr="00605CF0" w:rsidTr="00965CE5">
        <w:trPr>
          <w:trHeight w:val="619"/>
        </w:trPr>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Внесение изменений и дополнений в ООП ООО</w:t>
            </w:r>
          </w:p>
        </w:tc>
      </w:tr>
      <w:tr w:rsidR="00965CE5" w:rsidRPr="00605CF0" w:rsidTr="00965CE5">
        <w:tc>
          <w:tcPr>
            <w:tcW w:w="2378" w:type="dxa"/>
            <w:vMerge w:val="restart"/>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 xml:space="preserve">Финансовое </w:t>
            </w:r>
          </w:p>
          <w:p w:rsidR="00965CE5" w:rsidRPr="00605CF0" w:rsidRDefault="00965CE5" w:rsidP="00605CF0">
            <w:pPr>
              <w:pStyle w:val="affffff6"/>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 xml:space="preserve">обеспечение </w:t>
            </w:r>
          </w:p>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pacing w:val="2"/>
                <w:sz w:val="24"/>
                <w:szCs w:val="24"/>
              </w:rPr>
              <w:t>Определение объёма расходов, необ</w:t>
            </w:r>
            <w:r w:rsidRPr="00605CF0">
              <w:rPr>
                <w:rFonts w:ascii="Times New Roman" w:hAnsi="Times New Roman" w:cs="Times New Roman"/>
                <w:sz w:val="24"/>
                <w:szCs w:val="24"/>
              </w:rPr>
              <w:t>ходимых для реализации ООП и достижения планируемых результатов, а также механизма их формирования</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xml:space="preserve">Разработка локальных нормативных актов (внесение </w:t>
            </w:r>
            <w:r w:rsidRPr="00605CF0">
              <w:rPr>
                <w:rFonts w:ascii="Times New Roman" w:hAnsi="Times New Roman" w:cs="Times New Roman"/>
                <w:spacing w:val="2"/>
                <w:sz w:val="24"/>
                <w:szCs w:val="24"/>
              </w:rPr>
              <w:t xml:space="preserve">изменений в них), регламентирующих </w:t>
            </w:r>
            <w:r w:rsidRPr="00605CF0">
              <w:rPr>
                <w:rFonts w:ascii="Times New Roman" w:hAnsi="Times New Roman" w:cs="Times New Roman"/>
                <w:sz w:val="24"/>
                <w:szCs w:val="24"/>
              </w:rPr>
              <w:t xml:space="preserve">установление заработной платы работников Учреждения, в том </w:t>
            </w:r>
            <w:r w:rsidRPr="00605CF0">
              <w:rPr>
                <w:rFonts w:ascii="Times New Roman" w:hAnsi="Times New Roman" w:cs="Times New Roman"/>
                <w:spacing w:val="2"/>
                <w:sz w:val="24"/>
                <w:szCs w:val="24"/>
              </w:rPr>
              <w:t>числе стимулирующих выплат</w:t>
            </w:r>
          </w:p>
        </w:tc>
      </w:tr>
      <w:tr w:rsidR="00965CE5" w:rsidRPr="00605CF0" w:rsidTr="00965CE5">
        <w:tc>
          <w:tcPr>
            <w:tcW w:w="2378" w:type="dxa"/>
            <w:vMerge w:val="restart"/>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p>
          <w:p w:rsidR="00965CE5" w:rsidRPr="00605CF0" w:rsidRDefault="00965CE5" w:rsidP="00605CF0">
            <w:pPr>
              <w:pStyle w:val="affffff6"/>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Организационное</w:t>
            </w:r>
          </w:p>
          <w:p w:rsidR="00965CE5" w:rsidRPr="00605CF0" w:rsidRDefault="00965CE5" w:rsidP="00605CF0">
            <w:pPr>
              <w:pStyle w:val="affffff6"/>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 xml:space="preserve">обеспечение </w:t>
            </w:r>
          </w:p>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Организация работы творческой группы, координирующей деятельность  по переходу на ФГОС ООО.</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Разработка:</w:t>
            </w:r>
          </w:p>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учебного плана;</w:t>
            </w:r>
          </w:p>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плана внеурочной деятельности;</w:t>
            </w:r>
          </w:p>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pacing w:val="-2"/>
                <w:sz w:val="24"/>
                <w:szCs w:val="24"/>
              </w:rPr>
              <w:t>- рабочих программ учебных предме</w:t>
            </w:r>
            <w:r w:rsidRPr="00605CF0">
              <w:rPr>
                <w:rFonts w:ascii="Times New Roman" w:hAnsi="Times New Roman" w:cs="Times New Roman"/>
                <w:sz w:val="24"/>
                <w:szCs w:val="24"/>
              </w:rPr>
              <w:t>тов (курсов), внеурочной деятельности;</w:t>
            </w:r>
          </w:p>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xml:space="preserve">- </w:t>
            </w:r>
            <w:r w:rsidRPr="00605CF0">
              <w:rPr>
                <w:rFonts w:ascii="Times New Roman" w:hAnsi="Times New Roman" w:cs="Times New Roman"/>
                <w:spacing w:val="2"/>
                <w:sz w:val="24"/>
                <w:szCs w:val="24"/>
              </w:rPr>
              <w:t>календарного учебного гра</w:t>
            </w:r>
            <w:r w:rsidRPr="00605CF0">
              <w:rPr>
                <w:rFonts w:ascii="Times New Roman" w:hAnsi="Times New Roman" w:cs="Times New Roman"/>
                <w:sz w:val="24"/>
                <w:szCs w:val="24"/>
              </w:rPr>
              <w:t>фика;</w:t>
            </w:r>
          </w:p>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режима работы Учреждения;</w:t>
            </w:r>
          </w:p>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расписания уроков и внеурочной деятельности.</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Приведение материально - технической базы Учреждения в соответствие с действующими санитарными и противопожарными нормами, нормами охраны труда.</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Учреждения.</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xml:space="preserve">Комплектование  фонда  библиотеки для реализации ФГОС ООО </w:t>
            </w:r>
          </w:p>
        </w:tc>
      </w:tr>
      <w:tr w:rsidR="00965CE5" w:rsidRPr="00605CF0" w:rsidTr="00965CE5">
        <w:tc>
          <w:tcPr>
            <w:tcW w:w="2378" w:type="dxa"/>
            <w:vMerge w:val="restart"/>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 xml:space="preserve">Кадровое </w:t>
            </w:r>
          </w:p>
          <w:p w:rsidR="00965CE5" w:rsidRPr="00605CF0" w:rsidRDefault="00965CE5" w:rsidP="00605CF0">
            <w:pPr>
              <w:pStyle w:val="affffff6"/>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 xml:space="preserve">обеспечение </w:t>
            </w:r>
          </w:p>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12"/>
              <w:ind w:firstLine="0"/>
              <w:rPr>
                <w:sz w:val="24"/>
                <w:szCs w:val="24"/>
              </w:rPr>
            </w:pPr>
            <w:r w:rsidRPr="00605CF0">
              <w:rPr>
                <w:sz w:val="24"/>
                <w:szCs w:val="24"/>
              </w:rPr>
              <w:t>Обеспечение условий для непрерывного профессионального развития педагогических работников Учреждения.</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12"/>
              <w:ind w:firstLine="0"/>
              <w:rPr>
                <w:sz w:val="24"/>
                <w:szCs w:val="24"/>
              </w:rPr>
            </w:pPr>
            <w:r w:rsidRPr="00605CF0">
              <w:rPr>
                <w:sz w:val="24"/>
                <w:szCs w:val="24"/>
              </w:rPr>
              <w:t>Обеспечение условий для прохождения аттестации педагогических работников.</w:t>
            </w:r>
          </w:p>
        </w:tc>
      </w:tr>
      <w:tr w:rsidR="00965CE5" w:rsidRPr="00605CF0" w:rsidTr="00965CE5">
        <w:tc>
          <w:tcPr>
            <w:tcW w:w="2378" w:type="dxa"/>
            <w:vMerge w:val="restart"/>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Информационное</w:t>
            </w:r>
          </w:p>
          <w:p w:rsidR="00965CE5" w:rsidRPr="00605CF0" w:rsidRDefault="00965CE5" w:rsidP="00605CF0">
            <w:pPr>
              <w:pStyle w:val="affffff6"/>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 xml:space="preserve">обеспечение </w:t>
            </w:r>
          </w:p>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Обеспечение размещение на сайте Учреждения информационных материалов о введении ФГОС ООО</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pacing w:val="2"/>
                <w:sz w:val="24"/>
                <w:szCs w:val="24"/>
              </w:rPr>
              <w:t>Информирование родитель</w:t>
            </w:r>
            <w:r w:rsidRPr="00605CF0">
              <w:rPr>
                <w:rFonts w:ascii="Times New Roman" w:hAnsi="Times New Roman" w:cs="Times New Roman"/>
                <w:spacing w:val="-2"/>
                <w:sz w:val="24"/>
                <w:szCs w:val="24"/>
              </w:rPr>
              <w:t>ской общественности о ходе вве</w:t>
            </w:r>
            <w:r w:rsidRPr="00605CF0">
              <w:rPr>
                <w:rFonts w:ascii="Times New Roman" w:hAnsi="Times New Roman" w:cs="Times New Roman"/>
                <w:sz w:val="24"/>
                <w:szCs w:val="24"/>
              </w:rPr>
              <w:t>дения ФГОС ООО</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pacing w:val="-4"/>
                <w:sz w:val="24"/>
                <w:szCs w:val="24"/>
              </w:rPr>
              <w:t xml:space="preserve">Обеспечение публичной отчётности Учреждения </w:t>
            </w:r>
            <w:r w:rsidRPr="00605CF0">
              <w:rPr>
                <w:rFonts w:ascii="Times New Roman" w:hAnsi="Times New Roman" w:cs="Times New Roman"/>
                <w:spacing w:val="-2"/>
                <w:sz w:val="24"/>
                <w:szCs w:val="24"/>
              </w:rPr>
              <w:t>о ходе и результатах введения ФГОС ООО</w:t>
            </w:r>
          </w:p>
        </w:tc>
      </w:tr>
      <w:tr w:rsidR="00965CE5" w:rsidRPr="00605CF0" w:rsidTr="00965CE5">
        <w:tc>
          <w:tcPr>
            <w:tcW w:w="2378" w:type="dxa"/>
            <w:vMerge w:val="restart"/>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Материально­</w:t>
            </w:r>
          </w:p>
          <w:p w:rsidR="00965CE5" w:rsidRPr="00605CF0" w:rsidRDefault="00965CE5" w:rsidP="00605CF0">
            <w:pPr>
              <w:pStyle w:val="affffff6"/>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техническое</w:t>
            </w:r>
          </w:p>
          <w:p w:rsidR="00965CE5" w:rsidRPr="00605CF0" w:rsidRDefault="00965CE5" w:rsidP="00605CF0">
            <w:pPr>
              <w:pStyle w:val="affffff6"/>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обеспечение</w:t>
            </w:r>
          </w:p>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pacing w:val="-4"/>
                <w:sz w:val="24"/>
                <w:szCs w:val="24"/>
              </w:rPr>
            </w:pPr>
            <w:r w:rsidRPr="00605CF0">
              <w:rPr>
                <w:rFonts w:ascii="Times New Roman" w:hAnsi="Times New Roman" w:cs="Times New Roman"/>
                <w:sz w:val="24"/>
                <w:szCs w:val="24"/>
              </w:rPr>
              <w:t>Приобретение учебно-лабораторного и компьютерного оборудования</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Пополнение фондов библиотеки Учреждения печатными и электронными образовательными ресурсами</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6"/>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965CE5" w:rsidRPr="00605CF0" w:rsidRDefault="00965CE5" w:rsidP="00605CF0">
      <w:pPr>
        <w:pStyle w:val="12"/>
        <w:ind w:firstLine="0"/>
        <w:rPr>
          <w:b/>
          <w:sz w:val="24"/>
          <w:szCs w:val="24"/>
        </w:rPr>
      </w:pPr>
    </w:p>
    <w:p w:rsidR="00A15770" w:rsidRPr="00605CF0" w:rsidRDefault="00A15770" w:rsidP="00605CF0">
      <w:pPr>
        <w:pStyle w:val="12"/>
        <w:ind w:firstLine="0"/>
        <w:rPr>
          <w:b/>
          <w:sz w:val="24"/>
          <w:szCs w:val="24"/>
        </w:rPr>
      </w:pPr>
    </w:p>
    <w:p w:rsidR="00965CE5" w:rsidRPr="00605CF0" w:rsidRDefault="00965CE5" w:rsidP="00605CF0">
      <w:pPr>
        <w:pStyle w:val="12"/>
        <w:rPr>
          <w:b/>
          <w:sz w:val="24"/>
          <w:szCs w:val="24"/>
        </w:rPr>
      </w:pPr>
      <w:r w:rsidRPr="00605CF0">
        <w:rPr>
          <w:b/>
          <w:sz w:val="24"/>
          <w:szCs w:val="24"/>
        </w:rPr>
        <w:t>3.2.9. Контроль состояния системы условий</w:t>
      </w:r>
    </w:p>
    <w:p w:rsidR="00965CE5" w:rsidRPr="00605CF0" w:rsidRDefault="00965CE5" w:rsidP="00605CF0">
      <w:pPr>
        <w:pStyle w:val="12"/>
        <w:rPr>
          <w:b/>
          <w:sz w:val="24"/>
          <w:szCs w:val="24"/>
        </w:rPr>
      </w:pPr>
    </w:p>
    <w:p w:rsidR="00965CE5" w:rsidRPr="00605CF0" w:rsidRDefault="00965CE5" w:rsidP="00605CF0">
      <w:pPr>
        <w:spacing w:after="0" w:line="240" w:lineRule="auto"/>
        <w:ind w:firstLine="708"/>
        <w:jc w:val="both"/>
        <w:rPr>
          <w:rFonts w:ascii="Times New Roman" w:hAnsi="Times New Roman"/>
          <w:sz w:val="24"/>
          <w:szCs w:val="24"/>
        </w:rPr>
      </w:pPr>
      <w:r w:rsidRPr="00605CF0">
        <w:rPr>
          <w:rFonts w:ascii="Times New Roman" w:hAnsi="Times New Roman"/>
          <w:sz w:val="24"/>
          <w:szCs w:val="24"/>
        </w:rPr>
        <w:t xml:space="preserve"> «Контроль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965CE5" w:rsidRPr="00605CF0" w:rsidRDefault="00965CE5" w:rsidP="00605CF0">
      <w:pPr>
        <w:spacing w:after="0" w:line="240" w:lineRule="auto"/>
        <w:ind w:firstLine="708"/>
        <w:jc w:val="both"/>
        <w:rPr>
          <w:rFonts w:ascii="Times New Roman" w:hAnsi="Times New Roman"/>
          <w:sz w:val="24"/>
          <w:szCs w:val="24"/>
        </w:rPr>
      </w:pPr>
      <w:r w:rsidRPr="00605CF0">
        <w:rPr>
          <w:rFonts w:ascii="Times New Roman" w:hAnsi="Times New Roman"/>
          <w:sz w:val="24"/>
          <w:szCs w:val="24"/>
        </w:rPr>
        <w:t>Контроль за  состоянием системы условий включает:</w:t>
      </w:r>
    </w:p>
    <w:p w:rsidR="00965CE5" w:rsidRPr="00605CF0" w:rsidRDefault="00965CE5" w:rsidP="00605CF0">
      <w:pPr>
        <w:numPr>
          <w:ilvl w:val="0"/>
          <w:numId w:val="84"/>
        </w:numPr>
        <w:spacing w:after="0" w:line="240" w:lineRule="auto"/>
        <w:ind w:left="0"/>
        <w:jc w:val="both"/>
        <w:rPr>
          <w:rFonts w:ascii="Times New Roman" w:hAnsi="Times New Roman"/>
          <w:sz w:val="24"/>
          <w:szCs w:val="24"/>
        </w:rPr>
      </w:pPr>
      <w:r w:rsidRPr="00605CF0">
        <w:rPr>
          <w:rFonts w:ascii="Times New Roman" w:hAnsi="Times New Roman"/>
          <w:sz w:val="24"/>
          <w:szCs w:val="24"/>
        </w:rPr>
        <w:t>мониторинг системы условий;</w:t>
      </w:r>
    </w:p>
    <w:p w:rsidR="00965CE5" w:rsidRPr="00605CF0" w:rsidRDefault="00965CE5" w:rsidP="00605CF0">
      <w:pPr>
        <w:numPr>
          <w:ilvl w:val="0"/>
          <w:numId w:val="84"/>
        </w:numPr>
        <w:spacing w:after="0" w:line="240" w:lineRule="auto"/>
        <w:ind w:left="0"/>
        <w:jc w:val="both"/>
        <w:rPr>
          <w:rFonts w:ascii="Times New Roman" w:hAnsi="Times New Roman"/>
          <w:sz w:val="24"/>
          <w:szCs w:val="24"/>
        </w:rPr>
      </w:pPr>
      <w:r w:rsidRPr="00605CF0">
        <w:rPr>
          <w:rFonts w:ascii="Times New Roman" w:hAnsi="Times New Roman"/>
          <w:sz w:val="24"/>
          <w:szCs w:val="24"/>
        </w:rPr>
        <w:t>внесение необходимых корректив в систему условий (внесение изменений и дополнений в ООП ООО);</w:t>
      </w:r>
    </w:p>
    <w:p w:rsidR="00965CE5" w:rsidRPr="00605CF0" w:rsidRDefault="00965CE5" w:rsidP="00605CF0">
      <w:pPr>
        <w:numPr>
          <w:ilvl w:val="0"/>
          <w:numId w:val="84"/>
        </w:numPr>
        <w:spacing w:after="0" w:line="240" w:lineRule="auto"/>
        <w:ind w:left="0"/>
        <w:jc w:val="both"/>
        <w:rPr>
          <w:rFonts w:ascii="Times New Roman" w:hAnsi="Times New Roman"/>
          <w:sz w:val="24"/>
          <w:szCs w:val="24"/>
        </w:rPr>
      </w:pPr>
      <w:r w:rsidRPr="00605CF0">
        <w:rPr>
          <w:rFonts w:ascii="Times New Roman" w:hAnsi="Times New Roman"/>
          <w:sz w:val="24"/>
          <w:szCs w:val="24"/>
        </w:rPr>
        <w:t>принятие управленческих решений (издание необходимых приказов);</w:t>
      </w:r>
    </w:p>
    <w:p w:rsidR="00965CE5" w:rsidRPr="00605CF0" w:rsidRDefault="00965CE5" w:rsidP="00605CF0">
      <w:pPr>
        <w:numPr>
          <w:ilvl w:val="0"/>
          <w:numId w:val="84"/>
        </w:numPr>
        <w:spacing w:after="0" w:line="240" w:lineRule="auto"/>
        <w:ind w:left="0"/>
        <w:jc w:val="both"/>
        <w:rPr>
          <w:rFonts w:ascii="Times New Roman" w:hAnsi="Times New Roman"/>
          <w:sz w:val="24"/>
          <w:szCs w:val="24"/>
        </w:rPr>
      </w:pPr>
      <w:r w:rsidRPr="00605CF0">
        <w:rPr>
          <w:rFonts w:ascii="Times New Roman" w:hAnsi="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965CE5" w:rsidRPr="00605CF0" w:rsidRDefault="00965CE5" w:rsidP="00605CF0">
      <w:pPr>
        <w:spacing w:after="0" w:line="240" w:lineRule="auto"/>
        <w:ind w:firstLine="708"/>
        <w:jc w:val="both"/>
        <w:rPr>
          <w:rFonts w:ascii="Times New Roman" w:hAnsi="Times New Roman"/>
          <w:sz w:val="24"/>
          <w:szCs w:val="24"/>
        </w:rPr>
      </w:pPr>
      <w:r w:rsidRPr="00605CF0">
        <w:rPr>
          <w:rFonts w:ascii="Times New Roman" w:hAnsi="Times New Roman"/>
          <w:sz w:val="24"/>
          <w:szCs w:val="24"/>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965CE5" w:rsidRPr="00605CF0" w:rsidRDefault="00965CE5" w:rsidP="00605CF0">
      <w:pPr>
        <w:spacing w:after="0" w:line="240" w:lineRule="auto"/>
        <w:ind w:firstLine="708"/>
        <w:jc w:val="both"/>
        <w:outlineLvl w:val="0"/>
        <w:rPr>
          <w:rFonts w:ascii="Times New Roman" w:hAnsi="Times New Roman"/>
          <w:sz w:val="24"/>
          <w:szCs w:val="24"/>
        </w:rPr>
      </w:pPr>
      <w:r w:rsidRPr="00605CF0">
        <w:rPr>
          <w:rFonts w:ascii="Times New Roman" w:hAnsi="Times New Roman"/>
          <w:sz w:val="24"/>
          <w:szCs w:val="24"/>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965CE5" w:rsidRPr="00605CF0" w:rsidRDefault="00965CE5" w:rsidP="00605CF0">
      <w:pPr>
        <w:spacing w:after="0" w:line="240" w:lineRule="auto"/>
        <w:ind w:firstLine="708"/>
        <w:jc w:val="both"/>
        <w:outlineLvl w:val="0"/>
        <w:rPr>
          <w:rFonts w:ascii="Times New Roman" w:hAnsi="Times New Roman"/>
          <w:sz w:val="24"/>
          <w:szCs w:val="24"/>
        </w:rPr>
      </w:pPr>
      <w:r w:rsidRPr="00605CF0">
        <w:rPr>
          <w:rFonts w:ascii="Times New Roman" w:hAnsi="Times New Roman"/>
          <w:sz w:val="24"/>
          <w:szCs w:val="24"/>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Учреждении; организация внеурочной деятельности учащихся; количество обращений родителей (законных представителей) и учащихся по вопросам функционирования Учреждения.   </w:t>
      </w:r>
    </w:p>
    <w:p w:rsidR="00965CE5" w:rsidRPr="00605CF0" w:rsidRDefault="00965CE5" w:rsidP="00605CF0">
      <w:pPr>
        <w:spacing w:after="0" w:line="240" w:lineRule="auto"/>
        <w:ind w:firstLine="708"/>
        <w:jc w:val="both"/>
        <w:outlineLvl w:val="0"/>
        <w:rPr>
          <w:rFonts w:ascii="Times New Roman" w:hAnsi="Times New Roman"/>
          <w:sz w:val="24"/>
          <w:szCs w:val="24"/>
        </w:rPr>
      </w:pPr>
      <w:r w:rsidRPr="00605CF0">
        <w:rPr>
          <w:rFonts w:ascii="Times New Roman" w:hAnsi="Times New Roman"/>
          <w:sz w:val="24"/>
          <w:szCs w:val="24"/>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965CE5" w:rsidRPr="00605CF0" w:rsidRDefault="00965CE5" w:rsidP="00605CF0">
      <w:pPr>
        <w:spacing w:after="0" w:line="240" w:lineRule="auto"/>
        <w:ind w:firstLine="708"/>
        <w:jc w:val="both"/>
        <w:outlineLvl w:val="0"/>
        <w:rPr>
          <w:rFonts w:ascii="Times New Roman" w:hAnsi="Times New Roman"/>
          <w:sz w:val="24"/>
          <w:szCs w:val="24"/>
        </w:rPr>
      </w:pPr>
      <w:r w:rsidRPr="00605CF0">
        <w:rPr>
          <w:rFonts w:ascii="Times New Roman" w:hAnsi="Times New Roman"/>
          <w:sz w:val="24"/>
          <w:szCs w:val="24"/>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965CE5" w:rsidRPr="00605CF0" w:rsidRDefault="00965CE5" w:rsidP="00605CF0">
      <w:pPr>
        <w:spacing w:after="0" w:line="240" w:lineRule="auto"/>
        <w:ind w:firstLine="708"/>
        <w:jc w:val="both"/>
        <w:outlineLvl w:val="0"/>
        <w:rPr>
          <w:rFonts w:ascii="Times New Roman" w:hAnsi="Times New Roman"/>
          <w:sz w:val="24"/>
          <w:szCs w:val="24"/>
        </w:rPr>
      </w:pPr>
      <w:r w:rsidRPr="00605CF0">
        <w:rPr>
          <w:rFonts w:ascii="Times New Roman" w:hAnsi="Times New Roman"/>
          <w:sz w:val="24"/>
          <w:szCs w:val="24"/>
        </w:rPr>
        <w:t xml:space="preserve">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965CE5" w:rsidRPr="00605CF0" w:rsidRDefault="00965CE5" w:rsidP="00605CF0">
      <w:pPr>
        <w:spacing w:after="0" w:line="240" w:lineRule="auto"/>
        <w:ind w:firstLine="708"/>
        <w:jc w:val="both"/>
        <w:outlineLvl w:val="0"/>
        <w:rPr>
          <w:rFonts w:ascii="Times New Roman" w:hAnsi="Times New Roman"/>
          <w:sz w:val="24"/>
          <w:szCs w:val="24"/>
        </w:rPr>
      </w:pPr>
      <w:r w:rsidRPr="00605CF0">
        <w:rPr>
          <w:rFonts w:ascii="Times New Roman" w:hAnsi="Times New Roman"/>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965CE5" w:rsidRPr="00605CF0" w:rsidRDefault="00965CE5" w:rsidP="00605CF0">
      <w:pPr>
        <w:spacing w:after="0" w:line="240" w:lineRule="auto"/>
        <w:ind w:firstLine="708"/>
        <w:jc w:val="both"/>
        <w:outlineLvl w:val="0"/>
        <w:rPr>
          <w:rFonts w:ascii="Times New Roman" w:hAnsi="Times New Roman"/>
          <w:sz w:val="24"/>
          <w:szCs w:val="24"/>
        </w:rPr>
      </w:pPr>
      <w:r w:rsidRPr="00605CF0">
        <w:rPr>
          <w:rFonts w:ascii="Times New Roman" w:hAnsi="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965CE5" w:rsidRPr="00605CF0" w:rsidRDefault="00965CE5" w:rsidP="00605CF0">
      <w:pPr>
        <w:spacing w:after="0" w:line="240" w:lineRule="auto"/>
        <w:ind w:firstLine="708"/>
        <w:jc w:val="both"/>
        <w:rPr>
          <w:rFonts w:ascii="Times New Roman" w:hAnsi="Times New Roman"/>
          <w:sz w:val="24"/>
          <w:szCs w:val="24"/>
        </w:rPr>
      </w:pPr>
      <w:r w:rsidRPr="00605CF0">
        <w:rPr>
          <w:rFonts w:ascii="Times New Roman" w:hAnsi="Times New Roman"/>
          <w:sz w:val="24"/>
          <w:szCs w:val="24"/>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внутришкольный контроль.</w:t>
      </w:r>
    </w:p>
    <w:p w:rsidR="00965CE5" w:rsidRPr="00605CF0" w:rsidRDefault="00965CE5" w:rsidP="00605CF0">
      <w:pPr>
        <w:spacing w:after="0" w:line="240" w:lineRule="auto"/>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7790"/>
      </w:tblGrid>
      <w:tr w:rsidR="00965CE5" w:rsidRPr="00605CF0" w:rsidTr="00965CE5">
        <w:tc>
          <w:tcPr>
            <w:tcW w:w="240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jc w:val="center"/>
              <w:rPr>
                <w:rFonts w:ascii="Times New Roman" w:hAnsi="Times New Roman"/>
                <w:sz w:val="24"/>
                <w:szCs w:val="24"/>
              </w:rPr>
            </w:pPr>
            <w:r w:rsidRPr="00605CF0">
              <w:rPr>
                <w:rFonts w:ascii="Times New Roman" w:hAnsi="Times New Roman"/>
                <w:sz w:val="24"/>
                <w:szCs w:val="24"/>
              </w:rPr>
              <w:t>Объект контроля</w:t>
            </w: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jc w:val="center"/>
              <w:rPr>
                <w:rFonts w:ascii="Times New Roman" w:hAnsi="Times New Roman"/>
                <w:sz w:val="24"/>
                <w:szCs w:val="24"/>
              </w:rPr>
            </w:pPr>
            <w:r w:rsidRPr="00605CF0">
              <w:rPr>
                <w:rFonts w:ascii="Times New Roman" w:hAnsi="Times New Roman"/>
                <w:sz w:val="24"/>
                <w:szCs w:val="24"/>
              </w:rPr>
              <w:t>Содержание контроля</w:t>
            </w:r>
          </w:p>
        </w:tc>
      </w:tr>
      <w:tr w:rsidR="00965CE5" w:rsidRPr="00605CF0" w:rsidTr="00965CE5">
        <w:tc>
          <w:tcPr>
            <w:tcW w:w="2405" w:type="dxa"/>
            <w:vMerge w:val="restart"/>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r w:rsidRPr="00605CF0">
              <w:rPr>
                <w:rFonts w:ascii="Times New Roman" w:hAnsi="Times New Roman"/>
                <w:sz w:val="24"/>
                <w:szCs w:val="24"/>
              </w:rPr>
              <w:t>Кадровые условия реализации ООП ООО</w:t>
            </w: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укомплектованности педагогическими, руководящими и иными работниками</w:t>
            </w:r>
          </w:p>
        </w:tc>
      </w:tr>
      <w:tr w:rsidR="00965CE5" w:rsidRPr="00605CF0" w:rsidTr="00965CE5">
        <w:tc>
          <w:tcPr>
            <w:tcW w:w="2405" w:type="dxa"/>
            <w:vMerge/>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965CE5" w:rsidRPr="00605CF0" w:rsidTr="00965CE5">
        <w:tc>
          <w:tcPr>
            <w:tcW w:w="2405" w:type="dxa"/>
            <w:vMerge/>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обеспеченности непрерывности профессионального развития педагогических работников  </w:t>
            </w:r>
          </w:p>
        </w:tc>
      </w:tr>
      <w:tr w:rsidR="00965CE5" w:rsidRPr="00605CF0" w:rsidTr="00965CE5">
        <w:tc>
          <w:tcPr>
            <w:tcW w:w="2405" w:type="dxa"/>
            <w:vMerge w:val="restart"/>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r w:rsidRPr="00605CF0">
              <w:rPr>
                <w:rFonts w:ascii="Times New Roman" w:hAnsi="Times New Roman"/>
                <w:sz w:val="24"/>
                <w:szCs w:val="24"/>
              </w:rPr>
              <w:t>Психолого-педагогические условия реализации ООП ООО</w:t>
            </w: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степени освоения педагогами образовательной программы повышения квалификации (знание материалов ФГОС ООО)</w:t>
            </w:r>
          </w:p>
        </w:tc>
      </w:tr>
      <w:tr w:rsidR="00965CE5" w:rsidRPr="00605CF0" w:rsidTr="00965CE5">
        <w:tc>
          <w:tcPr>
            <w:tcW w:w="2405" w:type="dxa"/>
            <w:vMerge/>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pStyle w:val="12"/>
              <w:rPr>
                <w:sz w:val="24"/>
                <w:szCs w:val="24"/>
              </w:rPr>
            </w:pPr>
            <w:r w:rsidRPr="00605CF0">
              <w:rPr>
                <w:sz w:val="24"/>
                <w:szCs w:val="24"/>
              </w:rPr>
              <w:t>Оценка достижения учащимися планируемых</w:t>
            </w:r>
          </w:p>
          <w:p w:rsidR="00965CE5" w:rsidRPr="00605CF0" w:rsidRDefault="00965CE5" w:rsidP="00605CF0">
            <w:pPr>
              <w:pStyle w:val="12"/>
              <w:rPr>
                <w:sz w:val="24"/>
                <w:szCs w:val="24"/>
              </w:rPr>
            </w:pPr>
            <w:r w:rsidRPr="00605CF0">
              <w:rPr>
                <w:sz w:val="24"/>
                <w:szCs w:val="24"/>
              </w:rPr>
              <w:t>результатов: личностных, метапредметных, предметных</w:t>
            </w:r>
          </w:p>
        </w:tc>
      </w:tr>
      <w:tr w:rsidR="00965CE5" w:rsidRPr="00605CF0" w:rsidTr="00965CE5">
        <w:tc>
          <w:tcPr>
            <w:tcW w:w="2405" w:type="dxa"/>
            <w:vMerge w:val="restart"/>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r w:rsidRPr="00605CF0">
              <w:rPr>
                <w:rFonts w:ascii="Times New Roman" w:hAnsi="Times New Roman"/>
                <w:sz w:val="24"/>
                <w:szCs w:val="24"/>
              </w:rPr>
              <w:t>Финансовые условия реализации ООП ООО</w:t>
            </w: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условий финансирования реализации  ООП ООО</w:t>
            </w:r>
          </w:p>
        </w:tc>
      </w:tr>
      <w:tr w:rsidR="00965CE5" w:rsidRPr="00605CF0" w:rsidTr="00965CE5">
        <w:tc>
          <w:tcPr>
            <w:tcW w:w="2405" w:type="dxa"/>
            <w:vMerge/>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обеспечения реализации обязательной части  ООП ООО и части, формируемой участниками образовательных отношений </w:t>
            </w:r>
          </w:p>
        </w:tc>
      </w:tr>
      <w:tr w:rsidR="00965CE5" w:rsidRPr="00605CF0" w:rsidTr="00965CE5">
        <w:tc>
          <w:tcPr>
            <w:tcW w:w="2405" w:type="dxa"/>
            <w:vMerge w:val="restart"/>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r w:rsidRPr="00605CF0">
              <w:rPr>
                <w:rFonts w:ascii="Times New Roman" w:hAnsi="Times New Roman"/>
                <w:sz w:val="24"/>
                <w:szCs w:val="24"/>
              </w:rPr>
              <w:t>Материально-технические условия реализации ООП ООО</w:t>
            </w: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соблюдения: СанПиН; пожарной и электробезопас-ности; требований</w:t>
            </w:r>
            <w:r w:rsidRPr="00605CF0">
              <w:rPr>
                <w:rFonts w:ascii="Times New Roman" w:hAnsi="Times New Roman"/>
                <w:color w:val="FF0000"/>
                <w:sz w:val="24"/>
                <w:szCs w:val="24"/>
              </w:rPr>
              <w:t> </w:t>
            </w:r>
            <w:r w:rsidRPr="00605CF0">
              <w:rPr>
                <w:rFonts w:ascii="Times New Roman" w:hAnsi="Times New Roman"/>
                <w:sz w:val="24"/>
                <w:szCs w:val="24"/>
              </w:rPr>
              <w:t>охраны труда; своевременных сроков и необходимых объемов текущего и капитального ремонта</w:t>
            </w:r>
          </w:p>
        </w:tc>
      </w:tr>
      <w:tr w:rsidR="00965CE5" w:rsidRPr="00605CF0" w:rsidTr="00965CE5">
        <w:tc>
          <w:tcPr>
            <w:tcW w:w="2405" w:type="dxa"/>
            <w:vMerge/>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наличия доступа учащихся с ограниченными возможностями здоровья к объектам инфраструктуры Учреждения</w:t>
            </w:r>
          </w:p>
        </w:tc>
      </w:tr>
      <w:tr w:rsidR="00965CE5" w:rsidRPr="00605CF0" w:rsidTr="00965CE5">
        <w:tc>
          <w:tcPr>
            <w:tcW w:w="2405" w:type="dxa"/>
            <w:vMerge w:val="restart"/>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Учебно-методическое и информационное обеспечение ООП ООО</w:t>
            </w: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достаточности учебников, учебно-методических и дидактических материалов, наглядных пособий и др.</w:t>
            </w:r>
          </w:p>
        </w:tc>
      </w:tr>
      <w:tr w:rsidR="00965CE5" w:rsidRPr="00605CF0" w:rsidTr="00965CE5">
        <w:tc>
          <w:tcPr>
            <w:tcW w:w="2405" w:type="dxa"/>
            <w:vMerge/>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965CE5" w:rsidRPr="00605CF0" w:rsidTr="00965CE5">
        <w:tc>
          <w:tcPr>
            <w:tcW w:w="2405" w:type="dxa"/>
            <w:vMerge/>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965CE5" w:rsidRPr="00605CF0" w:rsidTr="00965CE5">
        <w:tc>
          <w:tcPr>
            <w:tcW w:w="2405" w:type="dxa"/>
            <w:vMerge/>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r>
      <w:tr w:rsidR="00965CE5" w:rsidRPr="00605CF0" w:rsidTr="00965CE5">
        <w:tc>
          <w:tcPr>
            <w:tcW w:w="2405" w:type="dxa"/>
            <w:vMerge/>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ООО</w:t>
            </w:r>
          </w:p>
        </w:tc>
      </w:tr>
      <w:tr w:rsidR="00965CE5" w:rsidRPr="00605CF0" w:rsidTr="00965CE5">
        <w:tc>
          <w:tcPr>
            <w:tcW w:w="2405" w:type="dxa"/>
            <w:vMerge/>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p>
        </w:tc>
        <w:tc>
          <w:tcPr>
            <w:tcW w:w="7790"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Обеспечение учебно-методической литературой и материалами по всем курсам внеурочной деятельности, реализуемым в рамках ООП ООО</w:t>
            </w:r>
          </w:p>
        </w:tc>
      </w:tr>
    </w:tbl>
    <w:p w:rsidR="00965CE5" w:rsidRPr="00605CF0" w:rsidRDefault="00965CE5" w:rsidP="00605CF0">
      <w:pPr>
        <w:spacing w:after="0" w:line="240" w:lineRule="auto"/>
        <w:jc w:val="both"/>
        <w:rPr>
          <w:rFonts w:ascii="Times New Roman" w:hAnsi="Times New Roman"/>
          <w:sz w:val="24"/>
          <w:szCs w:val="24"/>
        </w:rPr>
      </w:pPr>
    </w:p>
    <w:p w:rsidR="00A15770" w:rsidRPr="00605CF0" w:rsidRDefault="00A15770" w:rsidP="00605CF0">
      <w:pPr>
        <w:spacing w:after="0" w:line="240" w:lineRule="auto"/>
        <w:jc w:val="both"/>
        <w:rPr>
          <w:rFonts w:ascii="Times New Roman" w:hAnsi="Times New Roman"/>
          <w:sz w:val="24"/>
          <w:szCs w:val="24"/>
        </w:rPr>
      </w:pPr>
    </w:p>
    <w:sectPr w:rsidR="00A15770" w:rsidRPr="00605CF0" w:rsidSect="009D4E12">
      <w:footerReference w:type="default" r:id="rId16"/>
      <w:pgSz w:w="11906" w:h="16838"/>
      <w:pgMar w:top="567" w:right="567" w:bottom="567"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0D7" w:rsidRDefault="00E240D7">
      <w:pPr>
        <w:spacing w:after="0" w:line="240" w:lineRule="auto"/>
      </w:pPr>
      <w:r>
        <w:separator/>
      </w:r>
    </w:p>
  </w:endnote>
  <w:endnote w:type="continuationSeparator" w:id="0">
    <w:p w:rsidR="00E240D7" w:rsidRDefault="00E24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Yu Gothic UI"/>
    <w:panose1 w:val="020B0604020202020204"/>
    <w:charset w:val="80"/>
    <w:family w:val="swiss"/>
    <w:pitch w:val="variable"/>
    <w:sig w:usb0="F7FFB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 Pro W3">
    <w:altName w:val="MS Gothic"/>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Gabriola"/>
    <w:panose1 w:val="00000000000000000000"/>
    <w:charset w:val="CC"/>
    <w:family w:val="decorative"/>
    <w:notTrueType/>
    <w:pitch w:val="variable"/>
    <w:sig w:usb0="00000203" w:usb1="00000000" w:usb2="00000000" w:usb3="00000000" w:csb0="00000005" w:csb1="00000000"/>
  </w:font>
  <w:font w:name="Times">
    <w:panose1 w:val="02020603050405020304"/>
    <w:charset w:val="CC"/>
    <w:family w:val="roman"/>
    <w:pitch w:val="variable"/>
    <w:sig w:usb0="E0003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1AB" w:rsidRPr="00284419" w:rsidRDefault="002E61AB" w:rsidP="00284419">
    <w:pPr>
      <w:pStyle w:val="ad"/>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115105">
      <w:rPr>
        <w:noProof/>
        <w:sz w:val="24"/>
        <w:szCs w:val="24"/>
      </w:rPr>
      <w:t>6</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0D7" w:rsidRDefault="00E240D7">
      <w:pPr>
        <w:spacing w:after="0" w:line="240" w:lineRule="auto"/>
      </w:pPr>
      <w:r>
        <w:separator/>
      </w:r>
    </w:p>
  </w:footnote>
  <w:footnote w:type="continuationSeparator" w:id="0">
    <w:p w:rsidR="00E240D7" w:rsidRDefault="00E240D7">
      <w:pPr>
        <w:spacing w:after="0" w:line="240" w:lineRule="auto"/>
      </w:pPr>
      <w:r>
        <w:continuationSeparator/>
      </w:r>
    </w:p>
  </w:footnote>
  <w:footnote w:id="1">
    <w:p w:rsidR="002E61AB" w:rsidRDefault="002E61AB" w:rsidP="00C72731">
      <w:pPr>
        <w:pStyle w:val="af0"/>
        <w:jc w:val="both"/>
      </w:pPr>
      <w:r>
        <w:rPr>
          <w:rStyle w:val="af"/>
        </w:rPr>
        <w:footnoteRef/>
      </w:r>
      <w:r>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2">
    <w:p w:rsidR="002E61AB" w:rsidRDefault="002E61AB">
      <w:pPr>
        <w:pStyle w:val="af0"/>
      </w:pPr>
      <w:r>
        <w:rPr>
          <w:rStyle w:val="af"/>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3">
    <w:p w:rsidR="002E61AB" w:rsidRDefault="002E61AB">
      <w:pPr>
        <w:pStyle w:val="af0"/>
      </w:pPr>
      <w:r>
        <w:rPr>
          <w:rStyle w:val="af"/>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7" w15:restartNumberingAfterBreak="0">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8" w15:restartNumberingAfterBreak="0">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1D"/>
    <w:multiLevelType w:val="hybridMultilevel"/>
    <w:tmpl w:val="A4467C16"/>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2F"/>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0000003E"/>
    <w:multiLevelType w:val="hybridMultilevel"/>
    <w:tmpl w:val="337A56EC"/>
    <w:lvl w:ilvl="0" w:tplc="6D8C3704">
      <w:start w:val="1"/>
      <w:numFmt w:val="bullet"/>
      <w:lvlText w:val="‒"/>
      <w:lvlJc w:val="left"/>
      <w:pPr>
        <w:ind w:left="178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00000048"/>
    <w:multiLevelType w:val="multilevel"/>
    <w:tmpl w:val="00000048"/>
    <w:name w:val="WWNum72"/>
    <w:lvl w:ilvl="0">
      <w:start w:val="1"/>
      <w:numFmt w:val="decimal"/>
      <w:lvlText w:val="%1"/>
      <w:lvlJc w:val="left"/>
      <w:pPr>
        <w:tabs>
          <w:tab w:val="num" w:pos="0"/>
        </w:tabs>
        <w:ind w:left="1174" w:hanging="360"/>
      </w:pPr>
      <w:rPr>
        <w:rFonts w:cs="Times New Roman"/>
        <w:b w:val="0"/>
      </w:rPr>
    </w:lvl>
    <w:lvl w:ilvl="1">
      <w:start w:val="1"/>
      <w:numFmt w:val="bullet"/>
      <w:lvlText w:val="o"/>
      <w:lvlJc w:val="left"/>
      <w:pPr>
        <w:tabs>
          <w:tab w:val="num" w:pos="0"/>
        </w:tabs>
        <w:ind w:left="1894" w:hanging="360"/>
      </w:pPr>
      <w:rPr>
        <w:rFonts w:ascii="Courier New" w:hAnsi="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rPr>
    </w:lvl>
    <w:lvl w:ilvl="8">
      <w:start w:val="1"/>
      <w:numFmt w:val="bullet"/>
      <w:lvlText w:val=""/>
      <w:lvlJc w:val="left"/>
      <w:pPr>
        <w:tabs>
          <w:tab w:val="num" w:pos="0"/>
        </w:tabs>
        <w:ind w:left="6934" w:hanging="360"/>
      </w:pPr>
      <w:rPr>
        <w:rFonts w:ascii="Wingdings" w:hAnsi="Wingdings"/>
      </w:rPr>
    </w:lvl>
  </w:abstractNum>
  <w:abstractNum w:abstractNumId="20" w15:restartNumberingAfterBreak="0">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0000004D"/>
    <w:multiLevelType w:val="hybridMultilevel"/>
    <w:tmpl w:val="3336E7C4"/>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00000060"/>
    <w:multiLevelType w:val="hybridMultilevel"/>
    <w:tmpl w:val="D262AA5C"/>
    <w:lvl w:ilvl="0" w:tplc="5DAAA5AC">
      <w:start w:val="1"/>
      <w:numFmt w:val="decimal"/>
      <w:pStyle w:val="21"/>
      <w:lvlText w:val="%1."/>
      <w:lvlJc w:val="right"/>
      <w:pPr>
        <w:ind w:left="1571" w:hanging="360"/>
      </w:pPr>
      <w:rPr>
        <w:rFonts w:cs="Times New Roman"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27" w15:restartNumberingAfterBreak="0">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29" w15:restartNumberingAfterBreak="0">
    <w:nsid w:val="00000068"/>
    <w:multiLevelType w:val="hybridMultilevel"/>
    <w:tmpl w:val="79006DFE"/>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34" w15:restartNumberingAfterBreak="0">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6" w15:restartNumberingAfterBreak="0">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38" w15:restartNumberingAfterBreak="0">
    <w:nsid w:val="000000A8"/>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39" w15:restartNumberingAfterBreak="0">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000000B6"/>
    <w:multiLevelType w:val="hybridMultilevel"/>
    <w:tmpl w:val="1B8AC616"/>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44" w15:restartNumberingAfterBreak="0">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5" w15:restartNumberingAfterBreak="0">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15:restartNumberingAfterBreak="0">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15:restartNumberingAfterBreak="0">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9" w15:restartNumberingAfterBreak="0">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50" w15:restartNumberingAfterBreak="0">
    <w:nsid w:val="01DD1DB2"/>
    <w:multiLevelType w:val="hybridMultilevel"/>
    <w:tmpl w:val="BB649E5E"/>
    <w:lvl w:ilvl="0" w:tplc="55C03EFA">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51" w15:restartNumberingAfterBreak="0">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52" w15:restartNumberingAfterBreak="0">
    <w:nsid w:val="0BCA6C80"/>
    <w:multiLevelType w:val="multilevel"/>
    <w:tmpl w:val="5674F0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12C662D5"/>
    <w:multiLevelType w:val="hybridMultilevel"/>
    <w:tmpl w:val="7E2495C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1E0304BF"/>
    <w:multiLevelType w:val="hybridMultilevel"/>
    <w:tmpl w:val="C7602F0A"/>
    <w:lvl w:ilvl="0" w:tplc="400EA4E4">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1E3F1AF4"/>
    <w:multiLevelType w:val="multilevel"/>
    <w:tmpl w:val="DE18E3C8"/>
    <w:lvl w:ilvl="0">
      <w:start w:val="1"/>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1004"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7" w15:restartNumberingAfterBreak="0">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9" w15:restartNumberingAfterBreak="0">
    <w:nsid w:val="20731BC9"/>
    <w:multiLevelType w:val="hybridMultilevel"/>
    <w:tmpl w:val="2E40AFB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0" w15:restartNumberingAfterBreak="0">
    <w:nsid w:val="295F54CF"/>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1" w15:restartNumberingAfterBreak="0">
    <w:nsid w:val="2E244415"/>
    <w:multiLevelType w:val="hybridMultilevel"/>
    <w:tmpl w:val="4B8A683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31B658AE"/>
    <w:multiLevelType w:val="hybridMultilevel"/>
    <w:tmpl w:val="8D94CE2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34666C8D"/>
    <w:multiLevelType w:val="hybridMultilevel"/>
    <w:tmpl w:val="84B203B0"/>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4" w15:restartNumberingAfterBreak="0">
    <w:nsid w:val="375875AD"/>
    <w:multiLevelType w:val="hybridMultilevel"/>
    <w:tmpl w:val="7DE8B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7EF0734"/>
    <w:multiLevelType w:val="hybridMultilevel"/>
    <w:tmpl w:val="01521BA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39996576"/>
    <w:multiLevelType w:val="hybridMultilevel"/>
    <w:tmpl w:val="D8BA046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8" w15:restartNumberingAfterBreak="0">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start w:val="1"/>
      <w:numFmt w:val="bullet"/>
      <w:lvlText w:val="o"/>
      <w:lvlJc w:val="left"/>
      <w:pPr>
        <w:tabs>
          <w:tab w:val="num" w:pos="2100"/>
        </w:tabs>
        <w:ind w:left="2100" w:hanging="360"/>
      </w:pPr>
      <w:rPr>
        <w:rFonts w:ascii="Courier New" w:hAnsi="Courier New"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69" w15:restartNumberingAfterBreak="0">
    <w:nsid w:val="3EB97C0B"/>
    <w:multiLevelType w:val="hybridMultilevel"/>
    <w:tmpl w:val="299EF87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4015216B"/>
    <w:multiLevelType w:val="hybridMultilevel"/>
    <w:tmpl w:val="9DAA1B92"/>
    <w:lvl w:ilvl="0" w:tplc="55C03E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start w:val="1"/>
      <w:numFmt w:val="bullet"/>
      <w:lvlText w:val=""/>
      <w:lvlJc w:val="left"/>
      <w:pPr>
        <w:tabs>
          <w:tab w:val="num" w:pos="1790"/>
        </w:tabs>
        <w:ind w:left="1790" w:hanging="360"/>
      </w:pPr>
      <w:rPr>
        <w:rFonts w:ascii="Wingdings 3" w:hAnsi="Wingdings 3" w:hint="default"/>
      </w:rPr>
    </w:lvl>
    <w:lvl w:ilvl="2" w:tplc="AA9EE1CE">
      <w:start w:val="1"/>
      <w:numFmt w:val="bullet"/>
      <w:lvlText w:val=""/>
      <w:lvlJc w:val="left"/>
      <w:pPr>
        <w:tabs>
          <w:tab w:val="num" w:pos="2510"/>
        </w:tabs>
        <w:ind w:left="2510" w:hanging="360"/>
      </w:pPr>
      <w:rPr>
        <w:rFonts w:ascii="Wingdings 3" w:hAnsi="Wingdings 3" w:hint="default"/>
      </w:rPr>
    </w:lvl>
    <w:lvl w:ilvl="3" w:tplc="1F3EF6B6">
      <w:start w:val="1"/>
      <w:numFmt w:val="bullet"/>
      <w:lvlText w:val=""/>
      <w:lvlJc w:val="left"/>
      <w:pPr>
        <w:tabs>
          <w:tab w:val="num" w:pos="3230"/>
        </w:tabs>
        <w:ind w:left="3230" w:hanging="360"/>
      </w:pPr>
      <w:rPr>
        <w:rFonts w:ascii="Wingdings 3" w:hAnsi="Wingdings 3" w:hint="default"/>
      </w:rPr>
    </w:lvl>
    <w:lvl w:ilvl="4" w:tplc="2FC0544E">
      <w:start w:val="1"/>
      <w:numFmt w:val="bullet"/>
      <w:lvlText w:val=""/>
      <w:lvlJc w:val="left"/>
      <w:pPr>
        <w:tabs>
          <w:tab w:val="num" w:pos="3950"/>
        </w:tabs>
        <w:ind w:left="3950" w:hanging="360"/>
      </w:pPr>
      <w:rPr>
        <w:rFonts w:ascii="Wingdings 3" w:hAnsi="Wingdings 3" w:hint="default"/>
      </w:rPr>
    </w:lvl>
    <w:lvl w:ilvl="5" w:tplc="B590CAA8">
      <w:start w:val="1"/>
      <w:numFmt w:val="bullet"/>
      <w:lvlText w:val=""/>
      <w:lvlJc w:val="left"/>
      <w:pPr>
        <w:tabs>
          <w:tab w:val="num" w:pos="4670"/>
        </w:tabs>
        <w:ind w:left="4670" w:hanging="360"/>
      </w:pPr>
      <w:rPr>
        <w:rFonts w:ascii="Wingdings 3" w:hAnsi="Wingdings 3" w:hint="default"/>
      </w:rPr>
    </w:lvl>
    <w:lvl w:ilvl="6" w:tplc="4344EB50">
      <w:start w:val="1"/>
      <w:numFmt w:val="bullet"/>
      <w:lvlText w:val=""/>
      <w:lvlJc w:val="left"/>
      <w:pPr>
        <w:tabs>
          <w:tab w:val="num" w:pos="5390"/>
        </w:tabs>
        <w:ind w:left="5390" w:hanging="360"/>
      </w:pPr>
      <w:rPr>
        <w:rFonts w:ascii="Wingdings 3" w:hAnsi="Wingdings 3" w:hint="default"/>
      </w:rPr>
    </w:lvl>
    <w:lvl w:ilvl="7" w:tplc="19EE0000">
      <w:start w:val="1"/>
      <w:numFmt w:val="bullet"/>
      <w:lvlText w:val=""/>
      <w:lvlJc w:val="left"/>
      <w:pPr>
        <w:tabs>
          <w:tab w:val="num" w:pos="6110"/>
        </w:tabs>
        <w:ind w:left="6110" w:hanging="360"/>
      </w:pPr>
      <w:rPr>
        <w:rFonts w:ascii="Wingdings 3" w:hAnsi="Wingdings 3" w:hint="default"/>
      </w:rPr>
    </w:lvl>
    <w:lvl w:ilvl="8" w:tplc="42260186">
      <w:start w:val="1"/>
      <w:numFmt w:val="bullet"/>
      <w:lvlText w:val=""/>
      <w:lvlJc w:val="left"/>
      <w:pPr>
        <w:tabs>
          <w:tab w:val="num" w:pos="6830"/>
        </w:tabs>
        <w:ind w:left="6830" w:hanging="360"/>
      </w:pPr>
      <w:rPr>
        <w:rFonts w:ascii="Wingdings 3" w:hAnsi="Wingdings 3" w:hint="default"/>
      </w:rPr>
    </w:lvl>
  </w:abstractNum>
  <w:abstractNum w:abstractNumId="72" w15:restartNumberingAfterBreak="0">
    <w:nsid w:val="49230679"/>
    <w:multiLevelType w:val="hybridMultilevel"/>
    <w:tmpl w:val="174064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74" w15:restartNumberingAfterBreak="0">
    <w:nsid w:val="4F413F04"/>
    <w:multiLevelType w:val="hybridMultilevel"/>
    <w:tmpl w:val="1660A84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5" w15:restartNumberingAfterBreak="0">
    <w:nsid w:val="4FAF27D4"/>
    <w:multiLevelType w:val="hybridMultilevel"/>
    <w:tmpl w:val="518281C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50150C38"/>
    <w:multiLevelType w:val="hybridMultilevel"/>
    <w:tmpl w:val="C62AE41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542841E8"/>
    <w:multiLevelType w:val="hybridMultilevel"/>
    <w:tmpl w:val="4D36715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start w:val="1"/>
      <w:numFmt w:val="bullet"/>
      <w:lvlText w:val=""/>
      <w:lvlJc w:val="left"/>
      <w:pPr>
        <w:tabs>
          <w:tab w:val="num" w:pos="1790"/>
        </w:tabs>
        <w:ind w:left="1790" w:hanging="360"/>
      </w:pPr>
      <w:rPr>
        <w:rFonts w:ascii="Wingdings 3" w:hAnsi="Wingdings 3" w:hint="default"/>
      </w:rPr>
    </w:lvl>
    <w:lvl w:ilvl="2" w:tplc="9346558E">
      <w:start w:val="1"/>
      <w:numFmt w:val="bullet"/>
      <w:lvlText w:val=""/>
      <w:lvlJc w:val="left"/>
      <w:pPr>
        <w:tabs>
          <w:tab w:val="num" w:pos="2510"/>
        </w:tabs>
        <w:ind w:left="2510" w:hanging="360"/>
      </w:pPr>
      <w:rPr>
        <w:rFonts w:ascii="Wingdings 3" w:hAnsi="Wingdings 3" w:hint="default"/>
      </w:rPr>
    </w:lvl>
    <w:lvl w:ilvl="3" w:tplc="A178EF34">
      <w:start w:val="1"/>
      <w:numFmt w:val="bullet"/>
      <w:lvlText w:val=""/>
      <w:lvlJc w:val="left"/>
      <w:pPr>
        <w:tabs>
          <w:tab w:val="num" w:pos="3230"/>
        </w:tabs>
        <w:ind w:left="3230" w:hanging="360"/>
      </w:pPr>
      <w:rPr>
        <w:rFonts w:ascii="Wingdings 3" w:hAnsi="Wingdings 3" w:hint="default"/>
      </w:rPr>
    </w:lvl>
    <w:lvl w:ilvl="4" w:tplc="28AA6144">
      <w:start w:val="1"/>
      <w:numFmt w:val="bullet"/>
      <w:lvlText w:val=""/>
      <w:lvlJc w:val="left"/>
      <w:pPr>
        <w:tabs>
          <w:tab w:val="num" w:pos="3950"/>
        </w:tabs>
        <w:ind w:left="3950" w:hanging="360"/>
      </w:pPr>
      <w:rPr>
        <w:rFonts w:ascii="Wingdings 3" w:hAnsi="Wingdings 3" w:hint="default"/>
      </w:rPr>
    </w:lvl>
    <w:lvl w:ilvl="5" w:tplc="E494A1C4">
      <w:start w:val="1"/>
      <w:numFmt w:val="bullet"/>
      <w:lvlText w:val=""/>
      <w:lvlJc w:val="left"/>
      <w:pPr>
        <w:tabs>
          <w:tab w:val="num" w:pos="4670"/>
        </w:tabs>
        <w:ind w:left="4670" w:hanging="360"/>
      </w:pPr>
      <w:rPr>
        <w:rFonts w:ascii="Wingdings 3" w:hAnsi="Wingdings 3" w:hint="default"/>
      </w:rPr>
    </w:lvl>
    <w:lvl w:ilvl="6" w:tplc="8F3A0ED4">
      <w:start w:val="1"/>
      <w:numFmt w:val="bullet"/>
      <w:lvlText w:val=""/>
      <w:lvlJc w:val="left"/>
      <w:pPr>
        <w:tabs>
          <w:tab w:val="num" w:pos="5390"/>
        </w:tabs>
        <w:ind w:left="5390" w:hanging="360"/>
      </w:pPr>
      <w:rPr>
        <w:rFonts w:ascii="Wingdings 3" w:hAnsi="Wingdings 3" w:hint="default"/>
      </w:rPr>
    </w:lvl>
    <w:lvl w:ilvl="7" w:tplc="5ED8E34A">
      <w:start w:val="1"/>
      <w:numFmt w:val="bullet"/>
      <w:lvlText w:val=""/>
      <w:lvlJc w:val="left"/>
      <w:pPr>
        <w:tabs>
          <w:tab w:val="num" w:pos="6110"/>
        </w:tabs>
        <w:ind w:left="6110" w:hanging="360"/>
      </w:pPr>
      <w:rPr>
        <w:rFonts w:ascii="Wingdings 3" w:hAnsi="Wingdings 3" w:hint="default"/>
      </w:rPr>
    </w:lvl>
    <w:lvl w:ilvl="8" w:tplc="4BBA6B6E">
      <w:start w:val="1"/>
      <w:numFmt w:val="bullet"/>
      <w:lvlText w:val=""/>
      <w:lvlJc w:val="left"/>
      <w:pPr>
        <w:tabs>
          <w:tab w:val="num" w:pos="6830"/>
        </w:tabs>
        <w:ind w:left="6830" w:hanging="360"/>
      </w:pPr>
      <w:rPr>
        <w:rFonts w:ascii="Wingdings 3" w:hAnsi="Wingdings 3" w:hint="default"/>
      </w:rPr>
    </w:lvl>
  </w:abstractNum>
  <w:abstractNum w:abstractNumId="79" w15:restartNumberingAfterBreak="0">
    <w:nsid w:val="5A246BC3"/>
    <w:multiLevelType w:val="hybridMultilevel"/>
    <w:tmpl w:val="E19A6F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15:restartNumberingAfterBreak="0">
    <w:nsid w:val="5CEE4FCF"/>
    <w:multiLevelType w:val="hybridMultilevel"/>
    <w:tmpl w:val="E80213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1" w15:restartNumberingAfterBreak="0">
    <w:nsid w:val="5EFB7FC4"/>
    <w:multiLevelType w:val="hybridMultilevel"/>
    <w:tmpl w:val="9B4072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646F45CA"/>
    <w:multiLevelType w:val="hybridMultilevel"/>
    <w:tmpl w:val="48040F2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15:restartNumberingAfterBreak="0">
    <w:nsid w:val="6DBA3B36"/>
    <w:multiLevelType w:val="hybridMultilevel"/>
    <w:tmpl w:val="675A717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4" w15:restartNumberingAfterBreak="0">
    <w:nsid w:val="6F555354"/>
    <w:multiLevelType w:val="hybridMultilevel"/>
    <w:tmpl w:val="0EBA531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15:restartNumberingAfterBreak="0">
    <w:nsid w:val="6FBB36D3"/>
    <w:multiLevelType w:val="hybridMultilevel"/>
    <w:tmpl w:val="D48A70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87" w15:restartNumberingAfterBreak="0">
    <w:nsid w:val="7C6E4C91"/>
    <w:multiLevelType w:val="multilevel"/>
    <w:tmpl w:val="3F52B22E"/>
    <w:lvl w:ilvl="0">
      <w:start w:val="1"/>
      <w:numFmt w:val="decimal"/>
      <w:lvlText w:val="%1"/>
      <w:lvlJc w:val="left"/>
      <w:pPr>
        <w:ind w:left="480" w:hanging="480"/>
      </w:pPr>
      <w:rPr>
        <w:rFonts w:cs="Times New Roman" w:hint="default"/>
      </w:rPr>
    </w:lvl>
    <w:lvl w:ilvl="1">
      <w:start w:val="3"/>
      <w:numFmt w:val="decimal"/>
      <w:lvlText w:val="%1.%2"/>
      <w:lvlJc w:val="left"/>
      <w:pPr>
        <w:ind w:left="480" w:hanging="48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8" w15:restartNumberingAfterBreak="0">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F071153"/>
    <w:multiLevelType w:val="multilevel"/>
    <w:tmpl w:val="A2C6F72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6"/>
  </w:num>
  <w:num w:numId="2">
    <w:abstractNumId w:val="11"/>
  </w:num>
  <w:num w:numId="3">
    <w:abstractNumId w:val="42"/>
  </w:num>
  <w:num w:numId="4">
    <w:abstractNumId w:val="41"/>
  </w:num>
  <w:num w:numId="5">
    <w:abstractNumId w:val="60"/>
  </w:num>
  <w:num w:numId="6">
    <w:abstractNumId w:val="39"/>
  </w:num>
  <w:num w:numId="7">
    <w:abstractNumId w:val="23"/>
  </w:num>
  <w:num w:numId="8">
    <w:abstractNumId w:val="14"/>
  </w:num>
  <w:num w:numId="9">
    <w:abstractNumId w:val="47"/>
  </w:num>
  <w:num w:numId="10">
    <w:abstractNumId w:val="27"/>
  </w:num>
  <w:num w:numId="11">
    <w:abstractNumId w:val="43"/>
  </w:num>
  <w:num w:numId="12">
    <w:abstractNumId w:val="3"/>
  </w:num>
  <w:num w:numId="13">
    <w:abstractNumId w:val="49"/>
  </w:num>
  <w:num w:numId="14">
    <w:abstractNumId w:val="24"/>
  </w:num>
  <w:num w:numId="15">
    <w:abstractNumId w:val="33"/>
  </w:num>
  <w:num w:numId="16">
    <w:abstractNumId w:val="16"/>
  </w:num>
  <w:num w:numId="17">
    <w:abstractNumId w:val="17"/>
  </w:num>
  <w:num w:numId="18">
    <w:abstractNumId w:val="21"/>
  </w:num>
  <w:num w:numId="19">
    <w:abstractNumId w:val="29"/>
  </w:num>
  <w:num w:numId="20">
    <w:abstractNumId w:val="12"/>
  </w:num>
  <w:num w:numId="21">
    <w:abstractNumId w:val="32"/>
  </w:num>
  <w:num w:numId="22">
    <w:abstractNumId w:val="38"/>
  </w:num>
  <w:num w:numId="23">
    <w:abstractNumId w:val="25"/>
  </w:num>
  <w:num w:numId="24">
    <w:abstractNumId w:val="2"/>
  </w:num>
  <w:num w:numId="25">
    <w:abstractNumId w:val="28"/>
  </w:num>
  <w:num w:numId="26">
    <w:abstractNumId w:val="37"/>
  </w:num>
  <w:num w:numId="27">
    <w:abstractNumId w:val="45"/>
  </w:num>
  <w:num w:numId="28">
    <w:abstractNumId w:val="35"/>
  </w:num>
  <w:num w:numId="29">
    <w:abstractNumId w:val="36"/>
  </w:num>
  <w:num w:numId="30">
    <w:abstractNumId w:val="44"/>
  </w:num>
  <w:num w:numId="31">
    <w:abstractNumId w:val="10"/>
  </w:num>
  <w:num w:numId="32">
    <w:abstractNumId w:val="1"/>
    <w:lvlOverride w:ilvl="0">
      <w:startOverride w:val="1"/>
    </w:lvlOverride>
  </w:num>
  <w:num w:numId="33">
    <w:abstractNumId w:val="13"/>
  </w:num>
  <w:num w:numId="34">
    <w:abstractNumId w:val="48"/>
  </w:num>
  <w:num w:numId="35">
    <w:abstractNumId w:val="20"/>
  </w:num>
  <w:num w:numId="36">
    <w:abstractNumId w:val="34"/>
  </w:num>
  <w:num w:numId="37">
    <w:abstractNumId w:val="5"/>
  </w:num>
  <w:num w:numId="38">
    <w:abstractNumId w:val="18"/>
  </w:num>
  <w:num w:numId="39">
    <w:abstractNumId w:val="9"/>
  </w:num>
  <w:num w:numId="40">
    <w:abstractNumId w:val="46"/>
  </w:num>
  <w:num w:numId="41">
    <w:abstractNumId w:val="15"/>
  </w:num>
  <w:num w:numId="42">
    <w:abstractNumId w:val="22"/>
  </w:num>
  <w:num w:numId="43">
    <w:abstractNumId w:val="7"/>
  </w:num>
  <w:num w:numId="44">
    <w:abstractNumId w:val="31"/>
  </w:num>
  <w:num w:numId="45">
    <w:abstractNumId w:val="6"/>
  </w:num>
  <w:num w:numId="46">
    <w:abstractNumId w:val="30"/>
  </w:num>
  <w:num w:numId="47">
    <w:abstractNumId w:val="0"/>
  </w:num>
  <w:num w:numId="48">
    <w:abstractNumId w:val="40"/>
  </w:num>
  <w:num w:numId="49">
    <w:abstractNumId w:val="4"/>
  </w:num>
  <w:num w:numId="50">
    <w:abstractNumId w:val="8"/>
  </w:num>
  <w:num w:numId="51">
    <w:abstractNumId w:val="55"/>
  </w:num>
  <w:num w:numId="52">
    <w:abstractNumId w:val="51"/>
  </w:num>
  <w:num w:numId="53">
    <w:abstractNumId w:val="71"/>
  </w:num>
  <w:num w:numId="54">
    <w:abstractNumId w:val="78"/>
  </w:num>
  <w:num w:numId="55">
    <w:abstractNumId w:val="58"/>
  </w:num>
  <w:num w:numId="56">
    <w:abstractNumId w:val="86"/>
  </w:num>
  <w:num w:numId="57">
    <w:abstractNumId w:val="89"/>
  </w:num>
  <w:num w:numId="58">
    <w:abstractNumId w:val="74"/>
  </w:num>
  <w:num w:numId="59">
    <w:abstractNumId w:val="67"/>
  </w:num>
  <w:num w:numId="60">
    <w:abstractNumId w:val="59"/>
  </w:num>
  <w:num w:numId="61">
    <w:abstractNumId w:val="73"/>
  </w:num>
  <w:num w:numId="62">
    <w:abstractNumId w:val="66"/>
  </w:num>
  <w:num w:numId="63">
    <w:abstractNumId w:val="54"/>
  </w:num>
  <w:num w:numId="64">
    <w:abstractNumId w:val="57"/>
  </w:num>
  <w:num w:numId="65">
    <w:abstractNumId w:val="69"/>
  </w:num>
  <w:num w:numId="66">
    <w:abstractNumId w:val="84"/>
  </w:num>
  <w:num w:numId="67">
    <w:abstractNumId w:val="75"/>
  </w:num>
  <w:num w:numId="68">
    <w:abstractNumId w:val="65"/>
  </w:num>
  <w:num w:numId="69">
    <w:abstractNumId w:val="53"/>
  </w:num>
  <w:num w:numId="70">
    <w:abstractNumId w:val="82"/>
  </w:num>
  <w:num w:numId="71">
    <w:abstractNumId w:val="80"/>
  </w:num>
  <w:num w:numId="72">
    <w:abstractNumId w:val="62"/>
  </w:num>
  <w:num w:numId="73">
    <w:abstractNumId w:val="83"/>
  </w:num>
  <w:num w:numId="74">
    <w:abstractNumId w:val="56"/>
  </w:num>
  <w:num w:numId="75">
    <w:abstractNumId w:val="50"/>
  </w:num>
  <w:num w:numId="76">
    <w:abstractNumId w:val="70"/>
  </w:num>
  <w:num w:numId="77">
    <w:abstractNumId w:val="87"/>
  </w:num>
  <w:num w:numId="78">
    <w:abstractNumId w:val="77"/>
  </w:num>
  <w:num w:numId="79">
    <w:abstractNumId w:val="76"/>
  </w:num>
  <w:num w:numId="80">
    <w:abstractNumId w:val="61"/>
  </w:num>
  <w:num w:numId="81">
    <w:abstractNumId w:val="85"/>
  </w:num>
  <w:num w:numId="82">
    <w:abstractNumId w:val="72"/>
  </w:num>
  <w:num w:numId="83">
    <w:abstractNumId w:val="81"/>
  </w:num>
  <w:num w:numId="84">
    <w:abstractNumId w:val="68"/>
  </w:num>
  <w:num w:numId="85">
    <w:abstractNumId w:val="19"/>
  </w:num>
  <w:num w:numId="86">
    <w:abstractNumId w:val="88"/>
  </w:num>
  <w:num w:numId="87">
    <w:abstractNumId w:val="63"/>
  </w:num>
  <w:num w:numId="88">
    <w:abstractNumId w:val="52"/>
  </w:num>
  <w:num w:numId="89">
    <w:abstractNumId w:val="64"/>
  </w:num>
  <w:num w:numId="90">
    <w:abstractNumId w:val="1"/>
  </w:num>
  <w:num w:numId="91">
    <w:abstractNumId w:val="7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D59"/>
    <w:rsid w:val="000275AA"/>
    <w:rsid w:val="00055CC9"/>
    <w:rsid w:val="000577ED"/>
    <w:rsid w:val="000600C9"/>
    <w:rsid w:val="00077F2B"/>
    <w:rsid w:val="000B0EEC"/>
    <w:rsid w:val="000D1C77"/>
    <w:rsid w:val="000F7841"/>
    <w:rsid w:val="00115105"/>
    <w:rsid w:val="00142194"/>
    <w:rsid w:val="00187D49"/>
    <w:rsid w:val="001910E9"/>
    <w:rsid w:val="001E7781"/>
    <w:rsid w:val="00206594"/>
    <w:rsid w:val="002800DB"/>
    <w:rsid w:val="00284419"/>
    <w:rsid w:val="002D7A13"/>
    <w:rsid w:val="002E158B"/>
    <w:rsid w:val="002E61AB"/>
    <w:rsid w:val="00311B0A"/>
    <w:rsid w:val="00327284"/>
    <w:rsid w:val="003613DF"/>
    <w:rsid w:val="00374E70"/>
    <w:rsid w:val="0039279B"/>
    <w:rsid w:val="003B134A"/>
    <w:rsid w:val="00402893"/>
    <w:rsid w:val="004402DA"/>
    <w:rsid w:val="00444823"/>
    <w:rsid w:val="00463665"/>
    <w:rsid w:val="004C4322"/>
    <w:rsid w:val="004F4AEB"/>
    <w:rsid w:val="00553863"/>
    <w:rsid w:val="005539E1"/>
    <w:rsid w:val="00553D6D"/>
    <w:rsid w:val="0056534A"/>
    <w:rsid w:val="00574EA5"/>
    <w:rsid w:val="00595CCE"/>
    <w:rsid w:val="005B65FB"/>
    <w:rsid w:val="005C08AC"/>
    <w:rsid w:val="005F4928"/>
    <w:rsid w:val="006044A9"/>
    <w:rsid w:val="00605CF0"/>
    <w:rsid w:val="0061154D"/>
    <w:rsid w:val="0061481A"/>
    <w:rsid w:val="006247F3"/>
    <w:rsid w:val="00644867"/>
    <w:rsid w:val="0065197B"/>
    <w:rsid w:val="00665A0F"/>
    <w:rsid w:val="006821ED"/>
    <w:rsid w:val="00686512"/>
    <w:rsid w:val="006C7353"/>
    <w:rsid w:val="00745BF3"/>
    <w:rsid w:val="0075028C"/>
    <w:rsid w:val="00764559"/>
    <w:rsid w:val="007719C2"/>
    <w:rsid w:val="00777D59"/>
    <w:rsid w:val="007A7205"/>
    <w:rsid w:val="007E0413"/>
    <w:rsid w:val="00833470"/>
    <w:rsid w:val="008401DA"/>
    <w:rsid w:val="008F7B26"/>
    <w:rsid w:val="00917988"/>
    <w:rsid w:val="00965CE5"/>
    <w:rsid w:val="00990001"/>
    <w:rsid w:val="009911DC"/>
    <w:rsid w:val="009B18C8"/>
    <w:rsid w:val="009D0569"/>
    <w:rsid w:val="009D4E12"/>
    <w:rsid w:val="00A06818"/>
    <w:rsid w:val="00A15770"/>
    <w:rsid w:val="00A20533"/>
    <w:rsid w:val="00A22DC2"/>
    <w:rsid w:val="00A336E2"/>
    <w:rsid w:val="00A45EF2"/>
    <w:rsid w:val="00AD62BE"/>
    <w:rsid w:val="00B0531B"/>
    <w:rsid w:val="00B27469"/>
    <w:rsid w:val="00B412F2"/>
    <w:rsid w:val="00BE2572"/>
    <w:rsid w:val="00C112B5"/>
    <w:rsid w:val="00C437FB"/>
    <w:rsid w:val="00C5439A"/>
    <w:rsid w:val="00C641F2"/>
    <w:rsid w:val="00C67129"/>
    <w:rsid w:val="00C72731"/>
    <w:rsid w:val="00CD196D"/>
    <w:rsid w:val="00CD4CD7"/>
    <w:rsid w:val="00D57B54"/>
    <w:rsid w:val="00D87B93"/>
    <w:rsid w:val="00D92225"/>
    <w:rsid w:val="00DA0A35"/>
    <w:rsid w:val="00DA44B4"/>
    <w:rsid w:val="00DA6EEE"/>
    <w:rsid w:val="00DD3D76"/>
    <w:rsid w:val="00DF55AF"/>
    <w:rsid w:val="00E240D7"/>
    <w:rsid w:val="00E4148F"/>
    <w:rsid w:val="00E666CC"/>
    <w:rsid w:val="00E71EF8"/>
    <w:rsid w:val="00ED0D74"/>
    <w:rsid w:val="00ED7D53"/>
    <w:rsid w:val="00F10937"/>
    <w:rsid w:val="00F33AFC"/>
    <w:rsid w:val="00F82ABF"/>
    <w:rsid w:val="00F91A10"/>
    <w:rsid w:val="00FC4FD2"/>
    <w:rsid w:val="00FD35E9"/>
    <w:rsid w:val="00FD5A19"/>
    <w:rsid w:val="00FF38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38F28B6C-DA2D-4E26-9D87-21F232F23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4823"/>
    <w:pPr>
      <w:spacing w:after="200" w:line="276" w:lineRule="auto"/>
    </w:pPr>
    <w:rPr>
      <w:rFonts w:eastAsia="Times New Roman"/>
      <w:sz w:val="22"/>
      <w:szCs w:val="22"/>
      <w:lang w:eastAsia="en-US"/>
    </w:rPr>
  </w:style>
  <w:style w:type="paragraph" w:styleId="1">
    <w:name w:val="heading 1"/>
    <w:basedOn w:val="a0"/>
    <w:next w:val="a0"/>
    <w:link w:val="10"/>
    <w:qFormat/>
    <w:rsid w:val="00444823"/>
    <w:pPr>
      <w:keepNext/>
      <w:keepLines/>
      <w:spacing w:before="240" w:after="0"/>
      <w:outlineLvl w:val="0"/>
    </w:pPr>
    <w:rPr>
      <w:rFonts w:ascii="Cambria" w:eastAsia="Calibri" w:hAnsi="Cambria"/>
      <w:color w:val="365F91"/>
      <w:sz w:val="32"/>
      <w:szCs w:val="32"/>
      <w:lang w:eastAsia="ru-RU"/>
    </w:rPr>
  </w:style>
  <w:style w:type="paragraph" w:styleId="2">
    <w:name w:val="heading 2"/>
    <w:basedOn w:val="a0"/>
    <w:link w:val="20"/>
    <w:qFormat/>
    <w:rsid w:val="00444823"/>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444823"/>
    <w:pPr>
      <w:spacing w:before="100" w:beforeAutospacing="1" w:after="100" w:afterAutospacing="1" w:line="240" w:lineRule="auto"/>
      <w:outlineLvl w:val="2"/>
    </w:pPr>
    <w:rPr>
      <w:rFonts w:ascii="Times New Roman" w:eastAsia="Calibri" w:hAnsi="Times New Roman"/>
      <w:b/>
      <w:bCs/>
      <w:sz w:val="28"/>
      <w:szCs w:val="27"/>
      <w:lang w:eastAsia="ru-RU"/>
    </w:rPr>
  </w:style>
  <w:style w:type="paragraph" w:styleId="4">
    <w:name w:val="heading 4"/>
    <w:basedOn w:val="a0"/>
    <w:next w:val="a0"/>
    <w:link w:val="40"/>
    <w:qFormat/>
    <w:rsid w:val="00444823"/>
    <w:pPr>
      <w:keepNext/>
      <w:keepLines/>
      <w:spacing w:before="200" w:after="0" w:line="360" w:lineRule="auto"/>
      <w:ind w:left="708"/>
      <w:outlineLvl w:val="3"/>
    </w:pPr>
    <w:rPr>
      <w:rFonts w:ascii="Times New Roman" w:eastAsia="Calibri" w:hAnsi="Times New Roman"/>
      <w:b/>
      <w:bCs/>
      <w:iCs/>
      <w:sz w:val="28"/>
    </w:rPr>
  </w:style>
  <w:style w:type="paragraph" w:styleId="5">
    <w:name w:val="heading 5"/>
    <w:basedOn w:val="a0"/>
    <w:next w:val="a0"/>
    <w:link w:val="50"/>
    <w:qFormat/>
    <w:rsid w:val="00444823"/>
    <w:pPr>
      <w:keepNext/>
      <w:keepLines/>
      <w:spacing w:before="200" w:after="0"/>
      <w:outlineLvl w:val="4"/>
    </w:pPr>
    <w:rPr>
      <w:rFonts w:ascii="Cambria" w:eastAsia="Calibri" w:hAnsi="Cambria"/>
      <w:color w:val="243F60"/>
      <w:sz w:val="20"/>
      <w:szCs w:val="20"/>
      <w:lang w:eastAsia="ru-RU"/>
    </w:rPr>
  </w:style>
  <w:style w:type="paragraph" w:styleId="6">
    <w:name w:val="heading 6"/>
    <w:basedOn w:val="a0"/>
    <w:next w:val="a0"/>
    <w:link w:val="60"/>
    <w:qFormat/>
    <w:rsid w:val="00444823"/>
    <w:pPr>
      <w:keepNext/>
      <w:keepLines/>
      <w:spacing w:before="200" w:after="0"/>
      <w:outlineLvl w:val="5"/>
    </w:pPr>
    <w:rPr>
      <w:rFonts w:ascii="Cambria" w:eastAsia="Calibri" w:hAnsi="Cambria"/>
      <w:i/>
      <w:iCs/>
      <w:color w:val="243F60"/>
      <w:sz w:val="20"/>
      <w:szCs w:val="20"/>
      <w:lang w:eastAsia="ru-RU"/>
    </w:rPr>
  </w:style>
  <w:style w:type="paragraph" w:styleId="7">
    <w:name w:val="heading 7"/>
    <w:basedOn w:val="a0"/>
    <w:next w:val="a0"/>
    <w:link w:val="70"/>
    <w:qFormat/>
    <w:rsid w:val="00444823"/>
    <w:pPr>
      <w:keepNext/>
      <w:keepLines/>
      <w:spacing w:before="200" w:after="0"/>
      <w:outlineLvl w:val="6"/>
    </w:pPr>
    <w:rPr>
      <w:rFonts w:ascii="Cambria" w:eastAsia="Calibri" w:hAnsi="Cambria"/>
      <w:i/>
      <w:iCs/>
      <w:color w:val="404040"/>
      <w:sz w:val="20"/>
      <w:szCs w:val="20"/>
      <w:lang w:eastAsia="ru-RU"/>
    </w:rPr>
  </w:style>
  <w:style w:type="paragraph" w:styleId="8">
    <w:name w:val="heading 8"/>
    <w:basedOn w:val="a0"/>
    <w:next w:val="a0"/>
    <w:link w:val="80"/>
    <w:qFormat/>
    <w:rsid w:val="00444823"/>
    <w:pPr>
      <w:keepNext/>
      <w:keepLines/>
      <w:spacing w:before="40" w:after="0"/>
      <w:outlineLvl w:val="7"/>
    </w:pPr>
    <w:rPr>
      <w:rFonts w:ascii="Cambria" w:eastAsia="Calibri" w:hAnsi="Cambria"/>
      <w:color w:val="272727"/>
      <w:sz w:val="21"/>
      <w:szCs w:val="21"/>
      <w:lang w:eastAsia="ru-RU"/>
    </w:rPr>
  </w:style>
  <w:style w:type="paragraph" w:styleId="9">
    <w:name w:val="heading 9"/>
    <w:basedOn w:val="a0"/>
    <w:next w:val="a0"/>
    <w:link w:val="90"/>
    <w:qFormat/>
    <w:rsid w:val="00444823"/>
    <w:pPr>
      <w:keepNext/>
      <w:keepLines/>
      <w:spacing w:before="200" w:after="0"/>
      <w:outlineLvl w:val="8"/>
    </w:pPr>
    <w:rPr>
      <w:rFonts w:ascii="Cambria" w:eastAsia="Calibri"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444823"/>
    <w:rPr>
      <w:rFonts w:ascii="Cambria" w:hAnsi="Cambria"/>
      <w:color w:val="365F91"/>
      <w:sz w:val="32"/>
    </w:rPr>
  </w:style>
  <w:style w:type="character" w:customStyle="1" w:styleId="20">
    <w:name w:val="Заголовок 2 Знак"/>
    <w:link w:val="2"/>
    <w:locked/>
    <w:rsid w:val="00444823"/>
    <w:rPr>
      <w:rFonts w:ascii="Times New Roman" w:eastAsia="@Arial Unicode MS" w:hAnsi="Times New Roman"/>
      <w:b/>
      <w:sz w:val="28"/>
      <w:lang w:val="x-none" w:eastAsia="ru-RU"/>
    </w:rPr>
  </w:style>
  <w:style w:type="character" w:customStyle="1" w:styleId="30">
    <w:name w:val="Заголовок 3 Знак"/>
    <w:aliases w:val="Обычный 2 Знак"/>
    <w:link w:val="3"/>
    <w:locked/>
    <w:rsid w:val="00444823"/>
    <w:rPr>
      <w:rFonts w:ascii="Times New Roman" w:hAnsi="Times New Roman"/>
      <w:b/>
      <w:sz w:val="27"/>
    </w:rPr>
  </w:style>
  <w:style w:type="character" w:customStyle="1" w:styleId="40">
    <w:name w:val="Заголовок 4 Знак"/>
    <w:link w:val="4"/>
    <w:locked/>
    <w:rsid w:val="00444823"/>
    <w:rPr>
      <w:rFonts w:ascii="Times New Roman" w:hAnsi="Times New Roman"/>
      <w:b/>
      <w:sz w:val="22"/>
      <w:lang w:val="x-none" w:eastAsia="en-US"/>
    </w:rPr>
  </w:style>
  <w:style w:type="character" w:customStyle="1" w:styleId="50">
    <w:name w:val="Заголовок 5 Знак"/>
    <w:link w:val="5"/>
    <w:locked/>
    <w:rsid w:val="00444823"/>
    <w:rPr>
      <w:rFonts w:ascii="Cambria" w:hAnsi="Cambria"/>
      <w:color w:val="243F60"/>
    </w:rPr>
  </w:style>
  <w:style w:type="character" w:customStyle="1" w:styleId="60">
    <w:name w:val="Заголовок 6 Знак"/>
    <w:link w:val="6"/>
    <w:locked/>
    <w:rsid w:val="00444823"/>
    <w:rPr>
      <w:rFonts w:ascii="Cambria" w:hAnsi="Cambria"/>
      <w:i/>
      <w:color w:val="243F60"/>
    </w:rPr>
  </w:style>
  <w:style w:type="character" w:customStyle="1" w:styleId="70">
    <w:name w:val="Заголовок 7 Знак"/>
    <w:link w:val="7"/>
    <w:locked/>
    <w:rsid w:val="00444823"/>
    <w:rPr>
      <w:rFonts w:ascii="Cambria" w:hAnsi="Cambria"/>
      <w:i/>
      <w:color w:val="404040"/>
    </w:rPr>
  </w:style>
  <w:style w:type="character" w:customStyle="1" w:styleId="80">
    <w:name w:val="Заголовок 8 Знак"/>
    <w:link w:val="8"/>
    <w:locked/>
    <w:rsid w:val="00444823"/>
    <w:rPr>
      <w:rFonts w:ascii="Cambria" w:hAnsi="Cambria"/>
      <w:color w:val="272727"/>
      <w:sz w:val="21"/>
    </w:rPr>
  </w:style>
  <w:style w:type="character" w:customStyle="1" w:styleId="90">
    <w:name w:val="Заголовок 9 Знак"/>
    <w:link w:val="9"/>
    <w:locked/>
    <w:rsid w:val="00444823"/>
    <w:rPr>
      <w:rFonts w:ascii="Cambria" w:hAnsi="Cambria"/>
      <w:i/>
      <w:color w:val="404040"/>
      <w:sz w:val="20"/>
    </w:rPr>
  </w:style>
  <w:style w:type="table" w:styleId="a4">
    <w:name w:val="Table Grid"/>
    <w:basedOn w:val="a2"/>
    <w:uiPriority w:val="39"/>
    <w:rsid w:val="0044482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444823"/>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444823"/>
    <w:rPr>
      <w:b/>
      <w:color w:val="000000"/>
      <w:sz w:val="16"/>
      <w:lang w:val="x-none" w:eastAsia="ar-SA" w:bidi="ar-SA"/>
    </w:rPr>
  </w:style>
  <w:style w:type="paragraph" w:customStyle="1" w:styleId="a6">
    <w:name w:val="заголовок столбца"/>
    <w:basedOn w:val="a0"/>
    <w:link w:val="a5"/>
    <w:rsid w:val="00444823"/>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444823"/>
  </w:style>
  <w:style w:type="character" w:customStyle="1" w:styleId="s4">
    <w:name w:val="s4"/>
    <w:rsid w:val="00444823"/>
  </w:style>
  <w:style w:type="paragraph" w:styleId="a7">
    <w:name w:val="Normal (Web)"/>
    <w:basedOn w:val="a0"/>
    <w:rsid w:val="00444823"/>
    <w:pPr>
      <w:spacing w:before="100" w:beforeAutospacing="1" w:after="100" w:afterAutospacing="1" w:line="240" w:lineRule="auto"/>
    </w:pPr>
    <w:rPr>
      <w:rFonts w:eastAsia="Calibri"/>
      <w:sz w:val="24"/>
      <w:szCs w:val="24"/>
      <w:lang w:eastAsia="ru-RU"/>
    </w:rPr>
  </w:style>
  <w:style w:type="paragraph" w:customStyle="1" w:styleId="22">
    <w:name w:val="Абзац списка2"/>
    <w:basedOn w:val="a0"/>
    <w:link w:val="ListParagraphChar"/>
    <w:rsid w:val="00444823"/>
    <w:pPr>
      <w:spacing w:after="0" w:line="240" w:lineRule="auto"/>
      <w:ind w:left="720"/>
    </w:pPr>
    <w:rPr>
      <w:sz w:val="24"/>
      <w:szCs w:val="24"/>
      <w:lang w:eastAsia="ru-RU"/>
    </w:rPr>
  </w:style>
  <w:style w:type="character" w:customStyle="1" w:styleId="ListParagraphChar">
    <w:name w:val="List Paragraph Char"/>
    <w:link w:val="22"/>
    <w:locked/>
    <w:rsid w:val="00444823"/>
    <w:rPr>
      <w:rFonts w:ascii="Calibri" w:eastAsia="Times New Roman" w:hAnsi="Calibri"/>
      <w:sz w:val="24"/>
      <w:lang w:val="x-none" w:eastAsia="ru-RU"/>
    </w:rPr>
  </w:style>
  <w:style w:type="character" w:styleId="a8">
    <w:name w:val="Strong"/>
    <w:basedOn w:val="a1"/>
    <w:qFormat/>
    <w:rsid w:val="00444823"/>
    <w:rPr>
      <w:b/>
    </w:rPr>
  </w:style>
  <w:style w:type="paragraph" w:styleId="a9">
    <w:name w:val="Balloon Text"/>
    <w:basedOn w:val="a0"/>
    <w:link w:val="aa"/>
    <w:semiHidden/>
    <w:rsid w:val="00444823"/>
    <w:pPr>
      <w:spacing w:after="0" w:line="240" w:lineRule="auto"/>
    </w:pPr>
    <w:rPr>
      <w:rFonts w:ascii="Tahoma" w:eastAsia="Calibri" w:hAnsi="Tahoma"/>
      <w:sz w:val="16"/>
      <w:szCs w:val="16"/>
      <w:lang w:eastAsia="ru-RU"/>
    </w:rPr>
  </w:style>
  <w:style w:type="character" w:customStyle="1" w:styleId="aa">
    <w:name w:val="Текст выноски Знак"/>
    <w:link w:val="a9"/>
    <w:locked/>
    <w:rsid w:val="00444823"/>
    <w:rPr>
      <w:rFonts w:ascii="Tahoma" w:hAnsi="Tahoma"/>
      <w:sz w:val="16"/>
    </w:rPr>
  </w:style>
  <w:style w:type="paragraph" w:styleId="ab">
    <w:name w:val="header"/>
    <w:basedOn w:val="a0"/>
    <w:link w:val="ac"/>
    <w:rsid w:val="00444823"/>
    <w:pPr>
      <w:tabs>
        <w:tab w:val="center" w:pos="4677"/>
        <w:tab w:val="right" w:pos="9355"/>
      </w:tabs>
      <w:spacing w:after="0" w:line="240" w:lineRule="auto"/>
    </w:pPr>
    <w:rPr>
      <w:rFonts w:ascii="Times New Roman" w:eastAsia="Calibri" w:hAnsi="Times New Roman"/>
      <w:sz w:val="28"/>
      <w:szCs w:val="20"/>
      <w:lang w:eastAsia="ru-RU"/>
    </w:rPr>
  </w:style>
  <w:style w:type="character" w:customStyle="1" w:styleId="ac">
    <w:name w:val="Верхний колонтитул Знак"/>
    <w:link w:val="ab"/>
    <w:locked/>
    <w:rsid w:val="00444823"/>
    <w:rPr>
      <w:rFonts w:ascii="Times New Roman" w:hAnsi="Times New Roman"/>
      <w:sz w:val="28"/>
    </w:rPr>
  </w:style>
  <w:style w:type="paragraph" w:styleId="ad">
    <w:name w:val="footer"/>
    <w:basedOn w:val="a0"/>
    <w:link w:val="ae"/>
    <w:rsid w:val="00444823"/>
    <w:pPr>
      <w:tabs>
        <w:tab w:val="center" w:pos="4677"/>
        <w:tab w:val="right" w:pos="9355"/>
      </w:tabs>
      <w:spacing w:after="0" w:line="240" w:lineRule="auto"/>
    </w:pPr>
    <w:rPr>
      <w:rFonts w:ascii="Times New Roman" w:eastAsia="Calibri" w:hAnsi="Times New Roman"/>
      <w:sz w:val="28"/>
      <w:szCs w:val="20"/>
      <w:lang w:eastAsia="ru-RU"/>
    </w:rPr>
  </w:style>
  <w:style w:type="character" w:customStyle="1" w:styleId="ae">
    <w:name w:val="Нижний колонтитул Знак"/>
    <w:link w:val="ad"/>
    <w:locked/>
    <w:rsid w:val="00444823"/>
    <w:rPr>
      <w:rFonts w:ascii="Times New Roman" w:hAnsi="Times New Roman"/>
      <w:sz w:val="28"/>
    </w:rPr>
  </w:style>
  <w:style w:type="paragraph" w:customStyle="1" w:styleId="ConsPlusNormal">
    <w:name w:val="ConsPlusNormal"/>
    <w:rsid w:val="00444823"/>
    <w:pPr>
      <w:widowControl w:val="0"/>
      <w:autoSpaceDE w:val="0"/>
      <w:autoSpaceDN w:val="0"/>
      <w:adjustRightInd w:val="0"/>
    </w:pPr>
    <w:rPr>
      <w:rFonts w:ascii="Arial" w:hAnsi="Arial" w:cs="Arial"/>
    </w:rPr>
  </w:style>
  <w:style w:type="paragraph" w:customStyle="1" w:styleId="12">
    <w:name w:val="Без интервала1"/>
    <w:link w:val="NoSpacingChar"/>
    <w:rsid w:val="00444823"/>
    <w:pPr>
      <w:ind w:firstLine="709"/>
      <w:jc w:val="both"/>
    </w:pPr>
    <w:rPr>
      <w:rFonts w:ascii="Times New Roman" w:eastAsia="Times New Roman" w:hAnsi="Times New Roman"/>
      <w:sz w:val="28"/>
      <w:szCs w:val="28"/>
      <w:lang w:eastAsia="en-US"/>
    </w:rPr>
  </w:style>
  <w:style w:type="character" w:customStyle="1" w:styleId="NoSpacingChar">
    <w:name w:val="No Spacing Char"/>
    <w:link w:val="12"/>
    <w:locked/>
    <w:rsid w:val="00444823"/>
    <w:rPr>
      <w:rFonts w:ascii="Times New Roman" w:hAnsi="Times New Roman"/>
      <w:sz w:val="28"/>
      <w:lang w:val="ru-RU" w:eastAsia="en-US"/>
    </w:rPr>
  </w:style>
  <w:style w:type="paragraph" w:customStyle="1" w:styleId="13">
    <w:name w:val="Обычный1"/>
    <w:rsid w:val="00444823"/>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444823"/>
    <w:rPr>
      <w:rFonts w:ascii="Times New Roman" w:hAnsi="Times New Roman"/>
      <w:sz w:val="24"/>
      <w:u w:val="none"/>
      <w:effect w:val="none"/>
    </w:rPr>
  </w:style>
  <w:style w:type="character" w:styleId="af">
    <w:name w:val="footnote reference"/>
    <w:basedOn w:val="a1"/>
    <w:rsid w:val="00444823"/>
    <w:rPr>
      <w:vertAlign w:val="superscript"/>
    </w:rPr>
  </w:style>
  <w:style w:type="paragraph" w:customStyle="1" w:styleId="dash041e005f0431005f044b005f0447005f043d005f044b005f0439">
    <w:name w:val="dash041e_005f0431_005f044b_005f0447_005f043d_005f044b_005f0439"/>
    <w:basedOn w:val="a0"/>
    <w:rsid w:val="00444823"/>
    <w:pPr>
      <w:spacing w:after="0" w:line="240" w:lineRule="auto"/>
    </w:pPr>
    <w:rPr>
      <w:rFonts w:ascii="Times New Roman" w:eastAsia="Calibri" w:hAnsi="Times New Roman"/>
      <w:sz w:val="24"/>
      <w:szCs w:val="24"/>
      <w:lang w:eastAsia="ru-RU"/>
    </w:rPr>
  </w:style>
  <w:style w:type="character" w:customStyle="1" w:styleId="dash041e0431044b0447043d044b0439char1">
    <w:name w:val="dash041e_0431_044b_0447_043d_044b_0439__char1"/>
    <w:rsid w:val="00444823"/>
    <w:rPr>
      <w:rFonts w:ascii="Times New Roman" w:hAnsi="Times New Roman"/>
      <w:sz w:val="24"/>
      <w:u w:val="none"/>
      <w:effect w:val="none"/>
    </w:rPr>
  </w:style>
  <w:style w:type="paragraph" w:customStyle="1" w:styleId="dash041e0431044b0447043d044b0439">
    <w:name w:val="dash041e_0431_044b_0447_043d_044b_0439"/>
    <w:basedOn w:val="a0"/>
    <w:rsid w:val="00444823"/>
    <w:pPr>
      <w:spacing w:after="0" w:line="240" w:lineRule="auto"/>
    </w:pPr>
    <w:rPr>
      <w:rFonts w:ascii="Times New Roman" w:eastAsia="Calibri" w:hAnsi="Times New Roman"/>
      <w:sz w:val="24"/>
      <w:szCs w:val="24"/>
      <w:lang w:eastAsia="ru-RU"/>
    </w:rPr>
  </w:style>
  <w:style w:type="paragraph" w:styleId="af0">
    <w:name w:val="footnote text"/>
    <w:aliases w:val="Знак6,F1"/>
    <w:basedOn w:val="a0"/>
    <w:link w:val="af1"/>
    <w:rsid w:val="00444823"/>
    <w:pPr>
      <w:spacing w:after="0" w:line="240" w:lineRule="auto"/>
    </w:pPr>
    <w:rPr>
      <w:rFonts w:ascii="Times New Roman" w:eastAsia="Calibri" w:hAnsi="Times New Roman"/>
      <w:sz w:val="20"/>
      <w:szCs w:val="20"/>
      <w:lang w:eastAsia="ru-RU"/>
    </w:rPr>
  </w:style>
  <w:style w:type="character" w:customStyle="1" w:styleId="af1">
    <w:name w:val="Текст сноски Знак"/>
    <w:aliases w:val="Знак6 Знак,F1 Знак"/>
    <w:link w:val="af0"/>
    <w:locked/>
    <w:rsid w:val="00444823"/>
    <w:rPr>
      <w:rFonts w:ascii="Times New Roman" w:hAnsi="Times New Roman"/>
      <w:sz w:val="20"/>
      <w:lang w:val="x-none" w:eastAsia="ru-RU"/>
    </w:rPr>
  </w:style>
  <w:style w:type="paragraph" w:customStyle="1" w:styleId="normacttext">
    <w:name w:val="norm_act_text"/>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styleId="af2">
    <w:name w:val="Hyperlink"/>
    <w:basedOn w:val="a1"/>
    <w:rsid w:val="00444823"/>
    <w:rPr>
      <w:color w:val="0000FF"/>
      <w:u w:val="single"/>
    </w:rPr>
  </w:style>
  <w:style w:type="paragraph" w:customStyle="1" w:styleId="Default">
    <w:name w:val="Default"/>
    <w:rsid w:val="00444823"/>
    <w:pPr>
      <w:autoSpaceDE w:val="0"/>
      <w:autoSpaceDN w:val="0"/>
      <w:adjustRightInd w:val="0"/>
    </w:pPr>
    <w:rPr>
      <w:rFonts w:ascii="Arial" w:eastAsia="Times New Roman" w:hAnsi="Arial" w:cs="Arial"/>
      <w:color w:val="000000"/>
      <w:sz w:val="24"/>
      <w:szCs w:val="24"/>
      <w:lang w:eastAsia="en-US"/>
    </w:rPr>
  </w:style>
  <w:style w:type="paragraph" w:customStyle="1" w:styleId="pagetext">
    <w:name w:val="page_text"/>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customStyle="1" w:styleId="af3">
    <w:name w:val="Сноска"/>
    <w:rsid w:val="00444823"/>
    <w:rPr>
      <w:rFonts w:ascii="Times New Roman" w:hAnsi="Times New Roman"/>
      <w:spacing w:val="0"/>
      <w:sz w:val="18"/>
    </w:rPr>
  </w:style>
  <w:style w:type="character" w:customStyle="1" w:styleId="af4">
    <w:name w:val="Основной текст_"/>
    <w:link w:val="68"/>
    <w:locked/>
    <w:rsid w:val="00444823"/>
    <w:rPr>
      <w:shd w:val="clear" w:color="auto" w:fill="FFFFFF"/>
    </w:rPr>
  </w:style>
  <w:style w:type="paragraph" w:customStyle="1" w:styleId="68">
    <w:name w:val="Основной текст68"/>
    <w:basedOn w:val="a0"/>
    <w:link w:val="af4"/>
    <w:rsid w:val="00444823"/>
    <w:pPr>
      <w:shd w:val="clear" w:color="auto" w:fill="FFFFFF"/>
      <w:spacing w:after="780" w:line="211" w:lineRule="exact"/>
      <w:jc w:val="right"/>
    </w:pPr>
    <w:rPr>
      <w:sz w:val="20"/>
      <w:szCs w:val="20"/>
      <w:shd w:val="clear" w:color="auto" w:fill="FFFFFF"/>
      <w:lang w:eastAsia="ru-RU"/>
    </w:rPr>
  </w:style>
  <w:style w:type="character" w:customStyle="1" w:styleId="14">
    <w:name w:val="Основной текст1"/>
    <w:rsid w:val="00444823"/>
    <w:rPr>
      <w:shd w:val="clear" w:color="auto" w:fill="FFFFFF"/>
    </w:rPr>
  </w:style>
  <w:style w:type="character" w:customStyle="1" w:styleId="af5">
    <w:name w:val="Основной текст + Курсив"/>
    <w:aliases w:val="Основной текст + 10,5 pt,Полужирный,Интервал 0 pt,Основной текст + 13 pt,Основной текст + 20 pt,Основной текст + Microsoft Sans Serif,14,7,Колонтитул + 10,8,Основной текст (5) + 10,11,9,81"/>
    <w:rsid w:val="00444823"/>
    <w:rPr>
      <w:i/>
      <w:shd w:val="clear" w:color="auto" w:fill="FFFFFF"/>
    </w:rPr>
  </w:style>
  <w:style w:type="character" w:customStyle="1" w:styleId="120">
    <w:name w:val="Основной текст (12)"/>
    <w:rsid w:val="00444823"/>
    <w:rPr>
      <w:rFonts w:ascii="Times New Roman" w:hAnsi="Times New Roman"/>
      <w:spacing w:val="0"/>
      <w:sz w:val="22"/>
    </w:rPr>
  </w:style>
  <w:style w:type="character" w:customStyle="1" w:styleId="121">
    <w:name w:val="Основной текст (12) + Не курсив"/>
    <w:rsid w:val="00444823"/>
    <w:rPr>
      <w:rFonts w:ascii="Times New Roman" w:hAnsi="Times New Roman"/>
      <w:i/>
      <w:spacing w:val="0"/>
      <w:sz w:val="22"/>
    </w:rPr>
  </w:style>
  <w:style w:type="paragraph" w:styleId="af6">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7"/>
    <w:rsid w:val="00444823"/>
    <w:pPr>
      <w:spacing w:after="120"/>
    </w:pPr>
    <w:rPr>
      <w:rFonts w:eastAsia="Calibri"/>
      <w:sz w:val="20"/>
      <w:szCs w:val="20"/>
      <w:lang w:eastAsia="ru-RU"/>
    </w:rPr>
  </w:style>
  <w:style w:type="character" w:customStyle="1" w:styleId="af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6"/>
    <w:locked/>
    <w:rsid w:val="00444823"/>
    <w:rPr>
      <w:rFonts w:ascii="Calibri" w:hAnsi="Calibri"/>
    </w:rPr>
  </w:style>
  <w:style w:type="character" w:styleId="af8">
    <w:name w:val="Emphasis"/>
    <w:basedOn w:val="a1"/>
    <w:qFormat/>
    <w:rsid w:val="00444823"/>
    <w:rPr>
      <w:i/>
      <w:sz w:val="24"/>
    </w:rPr>
  </w:style>
  <w:style w:type="character" w:customStyle="1" w:styleId="Zag11">
    <w:name w:val="Zag_11"/>
    <w:rsid w:val="00444823"/>
  </w:style>
  <w:style w:type="paragraph" w:styleId="af9">
    <w:name w:val="Body Text Indent"/>
    <w:basedOn w:val="a0"/>
    <w:link w:val="afa"/>
    <w:rsid w:val="00444823"/>
    <w:pPr>
      <w:spacing w:after="120"/>
      <w:ind w:left="283"/>
    </w:pPr>
  </w:style>
  <w:style w:type="character" w:customStyle="1" w:styleId="afa">
    <w:name w:val="Основной текст с отступом Знак"/>
    <w:basedOn w:val="a1"/>
    <w:link w:val="af9"/>
    <w:locked/>
    <w:rsid w:val="00444823"/>
    <w:rPr>
      <w:rFonts w:cs="Times New Roman"/>
    </w:rPr>
  </w:style>
  <w:style w:type="character" w:styleId="afb">
    <w:name w:val="FollowedHyperlink"/>
    <w:basedOn w:val="a1"/>
    <w:rsid w:val="00444823"/>
    <w:rPr>
      <w:color w:val="800080"/>
      <w:u w:val="single"/>
    </w:rPr>
  </w:style>
  <w:style w:type="paragraph" w:customStyle="1" w:styleId="xl66">
    <w:name w:val="xl66"/>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paragraph" w:customStyle="1" w:styleId="xl67">
    <w:name w:val="xl67"/>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68">
    <w:name w:val="xl68"/>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69">
    <w:name w:val="xl69"/>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70">
    <w:name w:val="xl70"/>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71">
    <w:name w:val="xl7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72">
    <w:name w:val="xl72"/>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b/>
      <w:bCs/>
      <w:sz w:val="24"/>
      <w:szCs w:val="24"/>
      <w:lang w:eastAsia="ru-RU"/>
    </w:rPr>
  </w:style>
  <w:style w:type="paragraph" w:customStyle="1" w:styleId="xl73">
    <w:name w:val="xl73"/>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b/>
      <w:bCs/>
      <w:sz w:val="24"/>
      <w:szCs w:val="24"/>
      <w:lang w:eastAsia="ru-RU"/>
    </w:rPr>
  </w:style>
  <w:style w:type="paragraph" w:customStyle="1" w:styleId="xl74">
    <w:name w:val="xl74"/>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75">
    <w:name w:val="xl7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76">
    <w:name w:val="xl76"/>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paragraph" w:customStyle="1" w:styleId="xl77">
    <w:name w:val="xl77"/>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78">
    <w:name w:val="xl78"/>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79">
    <w:name w:val="xl79"/>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80">
    <w:name w:val="xl8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1">
    <w:name w:val="xl81"/>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2">
    <w:name w:val="xl82"/>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83">
    <w:name w:val="xl83"/>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4">
    <w:name w:val="xl84"/>
    <w:basedOn w:val="a0"/>
    <w:rsid w:val="00444823"/>
    <w:pP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5">
    <w:name w:val="xl85"/>
    <w:basedOn w:val="a0"/>
    <w:rsid w:val="0044482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6">
    <w:name w:val="xl86"/>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7">
    <w:name w:val="xl8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8">
    <w:name w:val="xl88"/>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89">
    <w:name w:val="xl89"/>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0">
    <w:name w:val="xl9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1">
    <w:name w:val="xl9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2">
    <w:name w:val="xl92"/>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3">
    <w:name w:val="xl93"/>
    <w:basedOn w:val="a0"/>
    <w:rsid w:val="004448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b/>
      <w:bCs/>
      <w:sz w:val="24"/>
      <w:szCs w:val="24"/>
      <w:lang w:eastAsia="ru-RU"/>
    </w:rPr>
  </w:style>
  <w:style w:type="paragraph" w:customStyle="1" w:styleId="xl94">
    <w:name w:val="xl94"/>
    <w:basedOn w:val="a0"/>
    <w:rsid w:val="004448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95">
    <w:name w:val="xl9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6">
    <w:name w:val="xl96"/>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7">
    <w:name w:val="xl9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8">
    <w:name w:val="xl98"/>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9">
    <w:name w:val="xl99"/>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00">
    <w:name w:val="xl10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1">
    <w:name w:val="xl10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2">
    <w:name w:val="xl102"/>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3">
    <w:name w:val="xl103"/>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8"/>
      <w:szCs w:val="28"/>
      <w:lang w:eastAsia="ru-RU"/>
    </w:rPr>
  </w:style>
  <w:style w:type="paragraph" w:customStyle="1" w:styleId="xl104">
    <w:name w:val="xl104"/>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8"/>
      <w:szCs w:val="28"/>
      <w:lang w:eastAsia="ru-RU"/>
    </w:rPr>
  </w:style>
  <w:style w:type="paragraph" w:customStyle="1" w:styleId="xl105">
    <w:name w:val="xl10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6">
    <w:name w:val="xl106"/>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7">
    <w:name w:val="xl10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8">
    <w:name w:val="xl108"/>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9">
    <w:name w:val="xl109"/>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0">
    <w:name w:val="xl110"/>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olor w:val="000000"/>
      <w:sz w:val="24"/>
      <w:szCs w:val="24"/>
      <w:lang w:eastAsia="ru-RU"/>
    </w:rPr>
  </w:style>
  <w:style w:type="paragraph" w:customStyle="1" w:styleId="xl111">
    <w:name w:val="xl111"/>
    <w:basedOn w:val="a0"/>
    <w:rsid w:val="0044482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12">
    <w:name w:val="xl112"/>
    <w:basedOn w:val="a0"/>
    <w:rsid w:val="004448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3">
    <w:name w:val="xl113"/>
    <w:basedOn w:val="a0"/>
    <w:rsid w:val="004448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4">
    <w:name w:val="xl114"/>
    <w:basedOn w:val="a0"/>
    <w:rsid w:val="004448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5">
    <w:name w:val="xl115"/>
    <w:basedOn w:val="a0"/>
    <w:rsid w:val="004448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6">
    <w:name w:val="xl116"/>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17">
    <w:name w:val="xl117"/>
    <w:basedOn w:val="a0"/>
    <w:rsid w:val="0044482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18">
    <w:name w:val="xl118"/>
    <w:basedOn w:val="a0"/>
    <w:rsid w:val="0044482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19">
    <w:name w:val="xl119"/>
    <w:basedOn w:val="a0"/>
    <w:rsid w:val="0044482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0">
    <w:name w:val="xl12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1">
    <w:name w:val="xl12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2">
    <w:name w:val="xl122"/>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3">
    <w:name w:val="xl123"/>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24">
    <w:name w:val="xl124"/>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5">
    <w:name w:val="xl12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olor w:val="000000"/>
      <w:sz w:val="24"/>
      <w:szCs w:val="24"/>
      <w:lang w:eastAsia="ru-RU"/>
    </w:rPr>
  </w:style>
  <w:style w:type="paragraph" w:customStyle="1" w:styleId="xl126">
    <w:name w:val="xl126"/>
    <w:basedOn w:val="a0"/>
    <w:rsid w:val="0044482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7">
    <w:name w:val="xl12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28">
    <w:name w:val="xl128"/>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9">
    <w:name w:val="xl129"/>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0">
    <w:name w:val="xl130"/>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1">
    <w:name w:val="xl13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32">
    <w:name w:val="xl132"/>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b/>
      <w:bCs/>
      <w:sz w:val="24"/>
      <w:szCs w:val="24"/>
      <w:lang w:eastAsia="ru-RU"/>
    </w:rPr>
  </w:style>
  <w:style w:type="paragraph" w:customStyle="1" w:styleId="xl133">
    <w:name w:val="xl133"/>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4">
    <w:name w:val="xl134"/>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5">
    <w:name w:val="xl13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6">
    <w:name w:val="xl136"/>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7">
    <w:name w:val="xl13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8">
    <w:name w:val="xl138"/>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9">
    <w:name w:val="xl139"/>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40">
    <w:name w:val="xl14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1">
    <w:name w:val="xl141"/>
    <w:basedOn w:val="a0"/>
    <w:rsid w:val="0044482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42">
    <w:name w:val="xl142"/>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3">
    <w:name w:val="xl143"/>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4">
    <w:name w:val="xl144"/>
    <w:basedOn w:val="a0"/>
    <w:rsid w:val="004448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45">
    <w:name w:val="xl14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6">
    <w:name w:val="xl146"/>
    <w:basedOn w:val="a0"/>
    <w:rsid w:val="0044482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7">
    <w:name w:val="xl147"/>
    <w:basedOn w:val="a0"/>
    <w:rsid w:val="00444823"/>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8">
    <w:name w:val="xl148"/>
    <w:basedOn w:val="a0"/>
    <w:rsid w:val="0044482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9">
    <w:name w:val="xl149"/>
    <w:basedOn w:val="a0"/>
    <w:rsid w:val="0044482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50">
    <w:name w:val="xl150"/>
    <w:basedOn w:val="a0"/>
    <w:rsid w:val="004448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51">
    <w:name w:val="xl151"/>
    <w:basedOn w:val="a0"/>
    <w:rsid w:val="0044482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2">
    <w:name w:val="xl152"/>
    <w:basedOn w:val="a0"/>
    <w:rsid w:val="0044482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3">
    <w:name w:val="xl153"/>
    <w:basedOn w:val="a0"/>
    <w:rsid w:val="0044482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4">
    <w:name w:val="xl154"/>
    <w:basedOn w:val="a0"/>
    <w:rsid w:val="0044482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5">
    <w:name w:val="xl155"/>
    <w:basedOn w:val="a0"/>
    <w:rsid w:val="0044482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6">
    <w:name w:val="xl156"/>
    <w:basedOn w:val="a0"/>
    <w:rsid w:val="00444823"/>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7">
    <w:name w:val="xl157"/>
    <w:basedOn w:val="a0"/>
    <w:rsid w:val="00444823"/>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8">
    <w:name w:val="xl158"/>
    <w:basedOn w:val="a0"/>
    <w:rsid w:val="00444823"/>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9">
    <w:name w:val="xl159"/>
    <w:basedOn w:val="a0"/>
    <w:rsid w:val="0044482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8"/>
      <w:szCs w:val="28"/>
      <w:lang w:eastAsia="ru-RU"/>
    </w:rPr>
  </w:style>
  <w:style w:type="paragraph" w:customStyle="1" w:styleId="xl160">
    <w:name w:val="xl160"/>
    <w:basedOn w:val="a0"/>
    <w:rsid w:val="0044482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61">
    <w:name w:val="xl161"/>
    <w:basedOn w:val="a0"/>
    <w:rsid w:val="00444823"/>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2">
    <w:name w:val="xl162"/>
    <w:basedOn w:val="a0"/>
    <w:rsid w:val="0044482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3">
    <w:name w:val="xl163"/>
    <w:basedOn w:val="a0"/>
    <w:rsid w:val="0044482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8"/>
      <w:szCs w:val="28"/>
      <w:lang w:eastAsia="ru-RU"/>
    </w:rPr>
  </w:style>
  <w:style w:type="paragraph" w:customStyle="1" w:styleId="xl164">
    <w:name w:val="xl164"/>
    <w:basedOn w:val="a0"/>
    <w:rsid w:val="0044482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5">
    <w:name w:val="xl165"/>
    <w:basedOn w:val="a0"/>
    <w:rsid w:val="00444823"/>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6">
    <w:name w:val="xl166"/>
    <w:basedOn w:val="a0"/>
    <w:rsid w:val="0044482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7">
    <w:name w:val="xl167"/>
    <w:basedOn w:val="a0"/>
    <w:rsid w:val="00444823"/>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Calibri" w:hAnsi="Times New Roman"/>
      <w:b/>
      <w:bCs/>
      <w:sz w:val="24"/>
      <w:szCs w:val="24"/>
      <w:lang w:eastAsia="ru-RU"/>
    </w:rPr>
  </w:style>
  <w:style w:type="paragraph" w:customStyle="1" w:styleId="xl168">
    <w:name w:val="xl168"/>
    <w:basedOn w:val="a0"/>
    <w:rsid w:val="00444823"/>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69">
    <w:name w:val="xl169"/>
    <w:basedOn w:val="a0"/>
    <w:rsid w:val="0044482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70">
    <w:name w:val="xl170"/>
    <w:basedOn w:val="a0"/>
    <w:rsid w:val="0044482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210">
    <w:name w:val="Основной текст 21"/>
    <w:basedOn w:val="a0"/>
    <w:rsid w:val="00444823"/>
    <w:pPr>
      <w:widowControl w:val="0"/>
      <w:suppressAutoHyphens/>
      <w:autoSpaceDE w:val="0"/>
      <w:spacing w:after="0" w:line="240" w:lineRule="auto"/>
      <w:jc w:val="both"/>
    </w:pPr>
    <w:rPr>
      <w:rFonts w:ascii="Times New Roman" w:eastAsia="Calibri" w:hAnsi="Times New Roman"/>
      <w:i/>
      <w:szCs w:val="20"/>
      <w:lang w:val="en-US" w:eastAsia="ar-SA"/>
    </w:rPr>
  </w:style>
  <w:style w:type="paragraph" w:styleId="15">
    <w:name w:val="toc 1"/>
    <w:basedOn w:val="a0"/>
    <w:next w:val="a0"/>
    <w:autoRedefine/>
    <w:semiHidden/>
    <w:rsid w:val="00444823"/>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locked/>
    <w:rsid w:val="00444823"/>
    <w:rPr>
      <w:rFonts w:ascii="Calibri" w:hAnsi="Calibri"/>
      <w:sz w:val="34"/>
      <w:shd w:val="clear" w:color="auto" w:fill="FFFFFF"/>
    </w:rPr>
  </w:style>
  <w:style w:type="paragraph" w:customStyle="1" w:styleId="131">
    <w:name w:val="Основной текст (13)1"/>
    <w:basedOn w:val="a0"/>
    <w:link w:val="130"/>
    <w:rsid w:val="00444823"/>
    <w:pPr>
      <w:shd w:val="clear" w:color="auto" w:fill="FFFFFF"/>
      <w:spacing w:before="420" w:after="180" w:line="360" w:lineRule="exact"/>
      <w:jc w:val="center"/>
    </w:pPr>
    <w:rPr>
      <w:sz w:val="34"/>
      <w:szCs w:val="3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44823"/>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44823"/>
    <w:pPr>
      <w:spacing w:after="0" w:line="240" w:lineRule="auto"/>
      <w:ind w:left="720" w:firstLine="700"/>
      <w:jc w:val="both"/>
    </w:pPr>
    <w:rPr>
      <w:rFonts w:ascii="Times New Roman" w:eastAsia="Calibri" w:hAnsi="Times New Roman"/>
      <w:sz w:val="24"/>
      <w:szCs w:val="24"/>
      <w:lang w:eastAsia="ru-RU"/>
    </w:rPr>
  </w:style>
  <w:style w:type="character" w:customStyle="1" w:styleId="list005f0020paragraph005f005fchar1char1">
    <w:name w:val="list_005f0020paragraph_005f_005fchar1__char1"/>
    <w:rsid w:val="00444823"/>
    <w:rPr>
      <w:rFonts w:ascii="Times New Roman" w:hAnsi="Times New Roman"/>
      <w:sz w:val="24"/>
      <w:u w:val="none"/>
      <w:effect w:val="none"/>
    </w:rPr>
  </w:style>
  <w:style w:type="paragraph" w:customStyle="1" w:styleId="list005f0020paragraph">
    <w:name w:val="list_005f0020paragraph"/>
    <w:basedOn w:val="a0"/>
    <w:rsid w:val="00444823"/>
    <w:pPr>
      <w:spacing w:after="0" w:line="240" w:lineRule="auto"/>
      <w:ind w:left="720" w:firstLine="700"/>
      <w:jc w:val="both"/>
    </w:pPr>
    <w:rPr>
      <w:rFonts w:ascii="Times New Roman" w:eastAsia="Calibri" w:hAnsi="Times New Roman"/>
      <w:sz w:val="24"/>
      <w:szCs w:val="24"/>
      <w:lang w:eastAsia="ru-RU"/>
    </w:rPr>
  </w:style>
  <w:style w:type="character" w:customStyle="1" w:styleId="16">
    <w:name w:val="Основной текст Знак1"/>
    <w:basedOn w:val="a1"/>
    <w:rsid w:val="00444823"/>
    <w:rPr>
      <w:rFonts w:cs="Times New Roman"/>
    </w:rPr>
  </w:style>
  <w:style w:type="character" w:customStyle="1" w:styleId="dash041e005f0431005f044b005f0447005f043d005f044b005f0439char1">
    <w:name w:val="dash041e_005f0431_005f044b_005f0447_005f043d_005f044b_005f0439__char1"/>
    <w:rsid w:val="00444823"/>
    <w:rPr>
      <w:rFonts w:ascii="Times New Roman" w:hAnsi="Times New Roman"/>
      <w:sz w:val="24"/>
      <w:u w:val="none"/>
      <w:effect w:val="none"/>
    </w:rPr>
  </w:style>
  <w:style w:type="character" w:styleId="afc">
    <w:name w:val="page number"/>
    <w:basedOn w:val="a1"/>
    <w:rsid w:val="00444823"/>
    <w:rPr>
      <w:rFonts w:cs="Times New Roman"/>
    </w:rPr>
  </w:style>
  <w:style w:type="paragraph" w:styleId="31">
    <w:name w:val="Body Text 3"/>
    <w:basedOn w:val="a0"/>
    <w:link w:val="32"/>
    <w:rsid w:val="00444823"/>
    <w:pPr>
      <w:spacing w:after="120"/>
    </w:pPr>
    <w:rPr>
      <w:sz w:val="16"/>
      <w:szCs w:val="16"/>
      <w:lang w:eastAsia="ru-RU"/>
    </w:rPr>
  </w:style>
  <w:style w:type="character" w:customStyle="1" w:styleId="32">
    <w:name w:val="Основной текст 3 Знак"/>
    <w:link w:val="31"/>
    <w:locked/>
    <w:rsid w:val="00444823"/>
    <w:rPr>
      <w:sz w:val="16"/>
    </w:rPr>
  </w:style>
  <w:style w:type="character" w:customStyle="1" w:styleId="dash0421005f0442005f0440005f043e005f0433005f0438005f0439005f005fchar1char1">
    <w:name w:val="dash0421_005f0442_005f0440_005f043e_005f0433_005f0438_005f0439_005f_005fchar1__char1"/>
    <w:rsid w:val="00444823"/>
    <w:rPr>
      <w:b/>
    </w:rPr>
  </w:style>
  <w:style w:type="paragraph" w:customStyle="1" w:styleId="book">
    <w:name w:val="book"/>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paragraph" w:customStyle="1" w:styleId="afd">
    <w:name w:val="Содержимое таблицы"/>
    <w:basedOn w:val="a0"/>
    <w:rsid w:val="0044482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444823"/>
  </w:style>
  <w:style w:type="paragraph" w:styleId="afe">
    <w:name w:val="caption"/>
    <w:basedOn w:val="a0"/>
    <w:next w:val="a0"/>
    <w:qFormat/>
    <w:rsid w:val="00444823"/>
    <w:pPr>
      <w:spacing w:line="240" w:lineRule="auto"/>
    </w:pPr>
    <w:rPr>
      <w:rFonts w:eastAsia="Calibri"/>
      <w:b/>
      <w:bCs/>
      <w:color w:val="4F81BD"/>
      <w:sz w:val="18"/>
      <w:szCs w:val="18"/>
    </w:rPr>
  </w:style>
  <w:style w:type="paragraph" w:styleId="aff">
    <w:name w:val="Title"/>
    <w:basedOn w:val="a0"/>
    <w:next w:val="a0"/>
    <w:link w:val="aff0"/>
    <w:qFormat/>
    <w:rsid w:val="00444823"/>
    <w:pPr>
      <w:pBdr>
        <w:bottom w:val="single" w:sz="8" w:space="4" w:color="4F81BD"/>
      </w:pBdr>
      <w:spacing w:after="300" w:line="240" w:lineRule="auto"/>
    </w:pPr>
    <w:rPr>
      <w:rFonts w:ascii="Cambria" w:eastAsia="Calibri" w:hAnsi="Cambria"/>
      <w:color w:val="17365D"/>
      <w:spacing w:val="5"/>
      <w:kern w:val="28"/>
      <w:sz w:val="52"/>
      <w:szCs w:val="52"/>
      <w:lang w:eastAsia="ru-RU"/>
    </w:rPr>
  </w:style>
  <w:style w:type="character" w:customStyle="1" w:styleId="aff0">
    <w:name w:val="Заголовок Знак"/>
    <w:link w:val="aff"/>
    <w:locked/>
    <w:rsid w:val="00444823"/>
    <w:rPr>
      <w:rFonts w:ascii="Cambria" w:hAnsi="Cambria"/>
      <w:color w:val="17365D"/>
      <w:spacing w:val="5"/>
      <w:kern w:val="28"/>
      <w:sz w:val="52"/>
    </w:rPr>
  </w:style>
  <w:style w:type="paragraph" w:styleId="aff1">
    <w:name w:val="Subtitle"/>
    <w:basedOn w:val="a0"/>
    <w:next w:val="a0"/>
    <w:link w:val="aff2"/>
    <w:qFormat/>
    <w:rsid w:val="00444823"/>
    <w:pPr>
      <w:numPr>
        <w:ilvl w:val="1"/>
      </w:numPr>
    </w:pPr>
    <w:rPr>
      <w:rFonts w:ascii="Cambria" w:eastAsia="Calibri" w:hAnsi="Cambria"/>
      <w:i/>
      <w:iCs/>
      <w:color w:val="4F81BD"/>
      <w:spacing w:val="15"/>
      <w:sz w:val="24"/>
      <w:szCs w:val="24"/>
      <w:lang w:eastAsia="ru-RU"/>
    </w:rPr>
  </w:style>
  <w:style w:type="character" w:customStyle="1" w:styleId="aff2">
    <w:name w:val="Подзаголовок Знак"/>
    <w:link w:val="aff1"/>
    <w:locked/>
    <w:rsid w:val="00444823"/>
    <w:rPr>
      <w:rFonts w:ascii="Cambria" w:hAnsi="Cambria"/>
      <w:i/>
      <w:color w:val="4F81BD"/>
      <w:spacing w:val="15"/>
      <w:sz w:val="24"/>
    </w:rPr>
  </w:style>
  <w:style w:type="paragraph" w:styleId="aff3">
    <w:name w:val="Block Text"/>
    <w:basedOn w:val="a0"/>
    <w:link w:val="aff4"/>
    <w:rsid w:val="00444823"/>
    <w:pPr>
      <w:spacing w:after="0" w:line="360" w:lineRule="auto"/>
      <w:ind w:left="-851" w:right="-1333" w:firstLine="851"/>
      <w:jc w:val="both"/>
    </w:pPr>
    <w:rPr>
      <w:rFonts w:eastAsia="Calibri"/>
      <w:i/>
      <w:iCs/>
      <w:color w:val="000000"/>
      <w:sz w:val="20"/>
      <w:szCs w:val="20"/>
      <w:lang w:eastAsia="ru-RU"/>
    </w:rPr>
  </w:style>
  <w:style w:type="character" w:customStyle="1" w:styleId="aff4">
    <w:name w:val="Цитата Знак"/>
    <w:link w:val="aff3"/>
    <w:locked/>
    <w:rsid w:val="00444823"/>
    <w:rPr>
      <w:rFonts w:eastAsia="Times New Roman"/>
      <w:i/>
      <w:color w:val="000000"/>
    </w:rPr>
  </w:style>
  <w:style w:type="paragraph" w:customStyle="1" w:styleId="17">
    <w:name w:val="Выделенная цитата1"/>
    <w:basedOn w:val="a0"/>
    <w:next w:val="a0"/>
    <w:link w:val="IntenseQuoteChar"/>
    <w:rsid w:val="00444823"/>
    <w:pPr>
      <w:pBdr>
        <w:bottom w:val="single" w:sz="4" w:space="4" w:color="4F81BD"/>
      </w:pBdr>
      <w:spacing w:before="200" w:after="280"/>
      <w:ind w:left="936" w:right="936"/>
    </w:pPr>
    <w:rPr>
      <w:rFonts w:eastAsia="Calibri"/>
      <w:b/>
      <w:bCs/>
      <w:i/>
      <w:iCs/>
      <w:color w:val="4F81BD"/>
      <w:sz w:val="20"/>
      <w:szCs w:val="20"/>
      <w:lang w:eastAsia="ru-RU"/>
    </w:rPr>
  </w:style>
  <w:style w:type="character" w:customStyle="1" w:styleId="IntenseQuoteChar">
    <w:name w:val="Intense Quote Char"/>
    <w:link w:val="17"/>
    <w:locked/>
    <w:rsid w:val="00444823"/>
    <w:rPr>
      <w:rFonts w:eastAsia="Times New Roman"/>
      <w:b/>
      <w:i/>
      <w:color w:val="4F81BD"/>
    </w:rPr>
  </w:style>
  <w:style w:type="character" w:customStyle="1" w:styleId="18">
    <w:name w:val="Слабое выделение1"/>
    <w:rsid w:val="00444823"/>
    <w:rPr>
      <w:i/>
      <w:color w:val="808080"/>
    </w:rPr>
  </w:style>
  <w:style w:type="character" w:customStyle="1" w:styleId="19">
    <w:name w:val="Сильное выделение1"/>
    <w:rsid w:val="00444823"/>
    <w:rPr>
      <w:b/>
      <w:i/>
      <w:color w:val="4F81BD"/>
    </w:rPr>
  </w:style>
  <w:style w:type="character" w:customStyle="1" w:styleId="1a">
    <w:name w:val="Слабая ссылка1"/>
    <w:rsid w:val="00444823"/>
    <w:rPr>
      <w:smallCaps/>
      <w:color w:val="C0504D"/>
      <w:u w:val="single"/>
    </w:rPr>
  </w:style>
  <w:style w:type="character" w:customStyle="1" w:styleId="1b">
    <w:name w:val="Сильная ссылка1"/>
    <w:rsid w:val="00444823"/>
    <w:rPr>
      <w:b/>
      <w:smallCaps/>
      <w:color w:val="C0504D"/>
      <w:spacing w:val="5"/>
      <w:u w:val="single"/>
    </w:rPr>
  </w:style>
  <w:style w:type="character" w:customStyle="1" w:styleId="1c">
    <w:name w:val="Название книги1"/>
    <w:rsid w:val="00444823"/>
    <w:rPr>
      <w:b/>
      <w:smallCaps/>
      <w:spacing w:val="5"/>
    </w:rPr>
  </w:style>
  <w:style w:type="paragraph" w:customStyle="1" w:styleId="1d">
    <w:name w:val="Заголовок оглавления1"/>
    <w:basedOn w:val="1"/>
    <w:next w:val="a0"/>
    <w:rsid w:val="00444823"/>
    <w:pPr>
      <w:spacing w:before="480"/>
      <w:outlineLvl w:val="9"/>
    </w:pPr>
    <w:rPr>
      <w:b/>
      <w:bCs/>
      <w:sz w:val="28"/>
      <w:szCs w:val="28"/>
    </w:rPr>
  </w:style>
  <w:style w:type="table" w:customStyle="1" w:styleId="1e">
    <w:name w:val="Сетка таблицы1"/>
    <w:rsid w:val="0044482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toc 2"/>
    <w:basedOn w:val="a0"/>
    <w:next w:val="a0"/>
    <w:autoRedefine/>
    <w:rsid w:val="00444823"/>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autoRedefine/>
    <w:semiHidden/>
    <w:rsid w:val="00444823"/>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autoRedefine/>
    <w:semiHidden/>
    <w:rsid w:val="00444823"/>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autoRedefine/>
    <w:semiHidden/>
    <w:rsid w:val="00444823"/>
    <w:pPr>
      <w:spacing w:after="0"/>
      <w:ind w:left="880"/>
    </w:pPr>
    <w:rPr>
      <w:sz w:val="20"/>
      <w:szCs w:val="20"/>
    </w:rPr>
  </w:style>
  <w:style w:type="paragraph" w:styleId="61">
    <w:name w:val="toc 6"/>
    <w:basedOn w:val="a0"/>
    <w:next w:val="a0"/>
    <w:autoRedefine/>
    <w:semiHidden/>
    <w:rsid w:val="00444823"/>
    <w:pPr>
      <w:spacing w:after="0"/>
      <w:ind w:left="1100"/>
    </w:pPr>
    <w:rPr>
      <w:sz w:val="20"/>
      <w:szCs w:val="20"/>
    </w:rPr>
  </w:style>
  <w:style w:type="paragraph" w:styleId="71">
    <w:name w:val="toc 7"/>
    <w:basedOn w:val="a0"/>
    <w:next w:val="a0"/>
    <w:autoRedefine/>
    <w:semiHidden/>
    <w:rsid w:val="00444823"/>
    <w:pPr>
      <w:spacing w:after="0"/>
      <w:ind w:left="1320"/>
    </w:pPr>
    <w:rPr>
      <w:sz w:val="20"/>
      <w:szCs w:val="20"/>
    </w:rPr>
  </w:style>
  <w:style w:type="paragraph" w:styleId="81">
    <w:name w:val="toc 8"/>
    <w:basedOn w:val="a0"/>
    <w:next w:val="a0"/>
    <w:autoRedefine/>
    <w:semiHidden/>
    <w:rsid w:val="00444823"/>
    <w:pPr>
      <w:spacing w:after="0"/>
      <w:ind w:left="1540"/>
    </w:pPr>
    <w:rPr>
      <w:sz w:val="20"/>
      <w:szCs w:val="20"/>
    </w:rPr>
  </w:style>
  <w:style w:type="paragraph" w:styleId="91">
    <w:name w:val="toc 9"/>
    <w:basedOn w:val="a0"/>
    <w:next w:val="a0"/>
    <w:autoRedefine/>
    <w:semiHidden/>
    <w:rsid w:val="00444823"/>
    <w:pPr>
      <w:spacing w:after="0"/>
      <w:ind w:left="1760"/>
    </w:pPr>
    <w:rPr>
      <w:sz w:val="20"/>
      <w:szCs w:val="20"/>
    </w:rPr>
  </w:style>
  <w:style w:type="paragraph" w:customStyle="1" w:styleId="1f">
    <w:name w:val="Без интервала1"/>
    <w:aliases w:val="основа"/>
    <w:qFormat/>
    <w:rsid w:val="00444823"/>
    <w:pPr>
      <w:tabs>
        <w:tab w:val="left" w:pos="1021"/>
      </w:tabs>
      <w:ind w:firstLine="567"/>
      <w:jc w:val="both"/>
    </w:pPr>
    <w:rPr>
      <w:rFonts w:ascii="Times New Roman" w:eastAsia="Times New Roman" w:hAnsi="Times New Roman" w:cs="Arial"/>
      <w:sz w:val="22"/>
      <w:szCs w:val="22"/>
    </w:rPr>
  </w:style>
  <w:style w:type="paragraph" w:styleId="34">
    <w:name w:val="Body Text Indent 3"/>
    <w:basedOn w:val="a0"/>
    <w:link w:val="35"/>
    <w:rsid w:val="00444823"/>
    <w:pPr>
      <w:spacing w:after="120"/>
      <w:ind w:left="283"/>
    </w:pPr>
    <w:rPr>
      <w:rFonts w:eastAsia="Calibri"/>
      <w:sz w:val="16"/>
      <w:szCs w:val="16"/>
      <w:lang w:eastAsia="ru-RU"/>
    </w:rPr>
  </w:style>
  <w:style w:type="character" w:customStyle="1" w:styleId="35">
    <w:name w:val="Основной текст с отступом 3 Знак"/>
    <w:link w:val="34"/>
    <w:locked/>
    <w:rsid w:val="00444823"/>
    <w:rPr>
      <w:rFonts w:ascii="Calibri" w:hAnsi="Calibri"/>
      <w:sz w:val="16"/>
      <w:lang w:val="x-none" w:eastAsia="ru-RU"/>
    </w:rPr>
  </w:style>
  <w:style w:type="character" w:customStyle="1" w:styleId="mw-headline">
    <w:name w:val="mw-headline"/>
    <w:basedOn w:val="a1"/>
    <w:rsid w:val="00444823"/>
    <w:rPr>
      <w:rFonts w:cs="Times New Roman"/>
    </w:rPr>
  </w:style>
  <w:style w:type="paragraph" w:customStyle="1" w:styleId="descriptionind">
    <w:name w:val="descriptionind"/>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customStyle="1" w:styleId="highlighthighlightactive">
    <w:name w:val="highlight highlight_active"/>
    <w:basedOn w:val="a1"/>
    <w:rsid w:val="00444823"/>
    <w:rPr>
      <w:rFonts w:cs="Times New Roman"/>
    </w:rPr>
  </w:style>
  <w:style w:type="character" w:customStyle="1" w:styleId="editsection">
    <w:name w:val="editsection"/>
    <w:basedOn w:val="a1"/>
    <w:rsid w:val="00444823"/>
    <w:rPr>
      <w:rFonts w:cs="Times New Roman"/>
    </w:rPr>
  </w:style>
  <w:style w:type="paragraph" w:customStyle="1" w:styleId="24">
    <w:name w:val="Абзац списка2"/>
    <w:basedOn w:val="a0"/>
    <w:rsid w:val="00444823"/>
    <w:pPr>
      <w:ind w:left="720"/>
    </w:pPr>
    <w:rPr>
      <w:rFonts w:eastAsia="Calibri"/>
      <w:lang w:eastAsia="ru-RU"/>
    </w:rPr>
  </w:style>
  <w:style w:type="paragraph" w:styleId="aff5">
    <w:name w:val="Plain Text"/>
    <w:basedOn w:val="a0"/>
    <w:link w:val="aff6"/>
    <w:rsid w:val="00444823"/>
    <w:pPr>
      <w:spacing w:after="0" w:line="240" w:lineRule="auto"/>
    </w:pPr>
    <w:rPr>
      <w:rFonts w:ascii="Courier New" w:eastAsia="Calibri" w:hAnsi="Courier New"/>
      <w:sz w:val="20"/>
      <w:szCs w:val="20"/>
      <w:lang w:eastAsia="ru-RU"/>
    </w:rPr>
  </w:style>
  <w:style w:type="character" w:customStyle="1" w:styleId="aff6">
    <w:name w:val="Текст Знак"/>
    <w:link w:val="aff5"/>
    <w:locked/>
    <w:rsid w:val="00444823"/>
    <w:rPr>
      <w:rFonts w:ascii="Courier New" w:hAnsi="Courier New"/>
      <w:sz w:val="20"/>
      <w:lang w:val="x-none" w:eastAsia="ru-RU"/>
    </w:rPr>
  </w:style>
  <w:style w:type="paragraph" w:customStyle="1" w:styleId="description">
    <w:name w:val="description"/>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customStyle="1" w:styleId="post-authorvcard">
    <w:name w:val="post-author vcard"/>
    <w:basedOn w:val="a1"/>
    <w:rsid w:val="00444823"/>
    <w:rPr>
      <w:rFonts w:cs="Times New Roman"/>
    </w:rPr>
  </w:style>
  <w:style w:type="character" w:customStyle="1" w:styleId="fn">
    <w:name w:val="fn"/>
    <w:basedOn w:val="a1"/>
    <w:rsid w:val="00444823"/>
    <w:rPr>
      <w:rFonts w:cs="Times New Roman"/>
    </w:rPr>
  </w:style>
  <w:style w:type="character" w:customStyle="1" w:styleId="post-timestamp2">
    <w:name w:val="post-timestamp2"/>
    <w:rsid w:val="00444823"/>
    <w:rPr>
      <w:color w:val="999966"/>
    </w:rPr>
  </w:style>
  <w:style w:type="character" w:customStyle="1" w:styleId="post-comment-link">
    <w:name w:val="post-comment-link"/>
    <w:basedOn w:val="a1"/>
    <w:rsid w:val="00444823"/>
    <w:rPr>
      <w:rFonts w:cs="Times New Roman"/>
    </w:rPr>
  </w:style>
  <w:style w:type="character" w:customStyle="1" w:styleId="item-controlblog-adminpid-1744177254">
    <w:name w:val="item-control blog-admin pid-1744177254"/>
    <w:basedOn w:val="a1"/>
    <w:rsid w:val="00444823"/>
    <w:rPr>
      <w:rFonts w:cs="Times New Roman"/>
    </w:rPr>
  </w:style>
  <w:style w:type="character" w:customStyle="1" w:styleId="zippytoggle-open">
    <w:name w:val="zippy toggle-open"/>
    <w:basedOn w:val="a1"/>
    <w:rsid w:val="00444823"/>
    <w:rPr>
      <w:rFonts w:cs="Times New Roman"/>
    </w:rPr>
  </w:style>
  <w:style w:type="character" w:customStyle="1" w:styleId="post-count">
    <w:name w:val="post-count"/>
    <w:basedOn w:val="a1"/>
    <w:rsid w:val="00444823"/>
    <w:rPr>
      <w:rFonts w:cs="Times New Roman"/>
    </w:rPr>
  </w:style>
  <w:style w:type="character" w:customStyle="1" w:styleId="zippy">
    <w:name w:val="zippy"/>
    <w:basedOn w:val="a1"/>
    <w:rsid w:val="00444823"/>
    <w:rPr>
      <w:rFonts w:cs="Times New Roman"/>
    </w:rPr>
  </w:style>
  <w:style w:type="character" w:customStyle="1" w:styleId="item-controlblog-admin">
    <w:name w:val="item-control blog-admin"/>
    <w:basedOn w:val="a1"/>
    <w:rsid w:val="00444823"/>
    <w:rPr>
      <w:rFonts w:cs="Times New Roman"/>
    </w:rPr>
  </w:style>
  <w:style w:type="paragraph" w:styleId="25">
    <w:name w:val="Body Text Indent 2"/>
    <w:basedOn w:val="a0"/>
    <w:link w:val="26"/>
    <w:rsid w:val="00444823"/>
    <w:pPr>
      <w:spacing w:after="0" w:line="240" w:lineRule="auto"/>
      <w:ind w:right="-1" w:firstLine="284"/>
      <w:jc w:val="both"/>
    </w:pPr>
    <w:rPr>
      <w:rFonts w:ascii="Times New Roman" w:eastAsia="Calibri" w:hAnsi="Times New Roman"/>
      <w:sz w:val="28"/>
      <w:szCs w:val="20"/>
      <w:lang w:eastAsia="ru-RU"/>
    </w:rPr>
  </w:style>
  <w:style w:type="character" w:customStyle="1" w:styleId="26">
    <w:name w:val="Основной текст с отступом 2 Знак"/>
    <w:link w:val="25"/>
    <w:locked/>
    <w:rsid w:val="00444823"/>
    <w:rPr>
      <w:rFonts w:ascii="Times New Roman" w:hAnsi="Times New Roman"/>
      <w:sz w:val="20"/>
      <w:lang w:val="x-none" w:eastAsia="ru-RU"/>
    </w:rPr>
  </w:style>
  <w:style w:type="paragraph" w:customStyle="1" w:styleId="1f0">
    <w:name w:val="Стиль1"/>
    <w:basedOn w:val="a0"/>
    <w:link w:val="1f1"/>
    <w:rsid w:val="00444823"/>
    <w:pPr>
      <w:spacing w:after="0" w:line="360" w:lineRule="auto"/>
      <w:ind w:firstLine="680"/>
      <w:jc w:val="both"/>
    </w:pPr>
    <w:rPr>
      <w:rFonts w:ascii="Times New Roman" w:eastAsia="Calibri" w:hAnsi="Times New Roman"/>
      <w:sz w:val="28"/>
      <w:szCs w:val="20"/>
      <w:lang w:eastAsia="ru-RU"/>
    </w:rPr>
  </w:style>
  <w:style w:type="character" w:customStyle="1" w:styleId="1f1">
    <w:name w:val="Стиль1 Знак"/>
    <w:link w:val="1f0"/>
    <w:locked/>
    <w:rsid w:val="00444823"/>
    <w:rPr>
      <w:rFonts w:ascii="Times New Roman" w:hAnsi="Times New Roman"/>
      <w:sz w:val="28"/>
    </w:rPr>
  </w:style>
  <w:style w:type="paragraph" w:customStyle="1" w:styleId="Zag1">
    <w:name w:val="Zag_1"/>
    <w:basedOn w:val="a0"/>
    <w:rsid w:val="00444823"/>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7">
    <w:name w:val="annotation reference"/>
    <w:basedOn w:val="a1"/>
    <w:semiHidden/>
    <w:rsid w:val="00444823"/>
    <w:rPr>
      <w:sz w:val="16"/>
    </w:rPr>
  </w:style>
  <w:style w:type="paragraph" w:styleId="aff8">
    <w:name w:val="annotation text"/>
    <w:basedOn w:val="a0"/>
    <w:link w:val="aff9"/>
    <w:semiHidden/>
    <w:rsid w:val="00444823"/>
    <w:pPr>
      <w:spacing w:after="0" w:line="240" w:lineRule="auto"/>
    </w:pPr>
    <w:rPr>
      <w:rFonts w:ascii="Times New Roman" w:eastAsia="Calibri" w:hAnsi="Times New Roman"/>
      <w:sz w:val="20"/>
      <w:szCs w:val="20"/>
      <w:lang w:eastAsia="ru-RU"/>
    </w:rPr>
  </w:style>
  <w:style w:type="character" w:customStyle="1" w:styleId="aff9">
    <w:name w:val="Текст примечания Знак"/>
    <w:link w:val="aff8"/>
    <w:locked/>
    <w:rsid w:val="00444823"/>
    <w:rPr>
      <w:rFonts w:ascii="Times New Roman" w:hAnsi="Times New Roman"/>
      <w:sz w:val="20"/>
      <w:lang w:val="x-none" w:eastAsia="ru-RU"/>
    </w:rPr>
  </w:style>
  <w:style w:type="character" w:customStyle="1" w:styleId="val">
    <w:name w:val="val"/>
    <w:basedOn w:val="a1"/>
    <w:rsid w:val="00444823"/>
    <w:rPr>
      <w:rFonts w:cs="Times New Roman"/>
    </w:rPr>
  </w:style>
  <w:style w:type="character" w:customStyle="1" w:styleId="addressbooksuggestitemhint">
    <w:name w:val="addressbook__suggest__item__hint"/>
    <w:basedOn w:val="a1"/>
    <w:rsid w:val="00444823"/>
    <w:rPr>
      <w:rFonts w:cs="Times New Roman"/>
    </w:rPr>
  </w:style>
  <w:style w:type="character" w:customStyle="1" w:styleId="style1">
    <w:name w:val="style1"/>
    <w:basedOn w:val="a1"/>
    <w:rsid w:val="00444823"/>
    <w:rPr>
      <w:rFonts w:cs="Times New Roman"/>
    </w:rPr>
  </w:style>
  <w:style w:type="paragraph" w:customStyle="1" w:styleId="1f2">
    <w:name w:val="МОН1"/>
    <w:basedOn w:val="a0"/>
    <w:rsid w:val="00444823"/>
    <w:pPr>
      <w:spacing w:after="0" w:line="360" w:lineRule="auto"/>
      <w:ind w:firstLine="709"/>
      <w:jc w:val="both"/>
    </w:pPr>
    <w:rPr>
      <w:rFonts w:ascii="Times New Roman" w:eastAsia="Calibri" w:hAnsi="Times New Roman"/>
      <w:sz w:val="28"/>
      <w:szCs w:val="24"/>
      <w:lang w:eastAsia="ru-RU"/>
    </w:rPr>
  </w:style>
  <w:style w:type="character" w:customStyle="1" w:styleId="b-linki">
    <w:name w:val="b-link__i"/>
    <w:basedOn w:val="a1"/>
    <w:rsid w:val="00444823"/>
    <w:rPr>
      <w:rFonts w:cs="Times New Roman"/>
    </w:rPr>
  </w:style>
  <w:style w:type="character" w:customStyle="1" w:styleId="apple-style-span">
    <w:name w:val="apple-style-span"/>
    <w:basedOn w:val="a1"/>
    <w:rsid w:val="00444823"/>
    <w:rPr>
      <w:rFonts w:cs="Times New Roman"/>
    </w:rPr>
  </w:style>
  <w:style w:type="paragraph" w:customStyle="1" w:styleId="Osnova">
    <w:name w:val="Osnova"/>
    <w:basedOn w:val="a0"/>
    <w:rsid w:val="00444823"/>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styleId="27">
    <w:name w:val="Body Text 2"/>
    <w:basedOn w:val="a0"/>
    <w:link w:val="28"/>
    <w:rsid w:val="00444823"/>
    <w:pPr>
      <w:spacing w:after="120" w:line="480" w:lineRule="auto"/>
    </w:pPr>
  </w:style>
  <w:style w:type="character" w:customStyle="1" w:styleId="28">
    <w:name w:val="Основной текст 2 Знак"/>
    <w:basedOn w:val="a1"/>
    <w:link w:val="27"/>
    <w:locked/>
    <w:rsid w:val="00444823"/>
    <w:rPr>
      <w:rFonts w:cs="Times New Roman"/>
    </w:rPr>
  </w:style>
  <w:style w:type="paragraph" w:customStyle="1" w:styleId="Normal1">
    <w:name w:val="Normal1"/>
    <w:rsid w:val="00444823"/>
    <w:pPr>
      <w:widowControl w:val="0"/>
      <w:jc w:val="both"/>
    </w:pPr>
    <w:rPr>
      <w:rFonts w:ascii="Times New Roman" w:hAnsi="Times New Roman"/>
    </w:rPr>
  </w:style>
  <w:style w:type="paragraph" w:customStyle="1" w:styleId="affa">
    <w:name w:val="А_сноска"/>
    <w:basedOn w:val="af0"/>
    <w:link w:val="affb"/>
    <w:rsid w:val="00444823"/>
    <w:pPr>
      <w:widowControl w:val="0"/>
      <w:ind w:firstLine="400"/>
      <w:jc w:val="both"/>
    </w:pPr>
    <w:rPr>
      <w:sz w:val="24"/>
      <w:szCs w:val="24"/>
    </w:rPr>
  </w:style>
  <w:style w:type="character" w:customStyle="1" w:styleId="affb">
    <w:name w:val="А_сноска Знак"/>
    <w:link w:val="affa"/>
    <w:locked/>
    <w:rsid w:val="00444823"/>
    <w:rPr>
      <w:rFonts w:ascii="Times New Roman" w:hAnsi="Times New Roman"/>
      <w:sz w:val="24"/>
      <w:lang w:val="x-none" w:eastAsia="ru-RU"/>
    </w:rPr>
  </w:style>
  <w:style w:type="paragraph" w:customStyle="1" w:styleId="affc">
    <w:name w:val="Новый"/>
    <w:basedOn w:val="a0"/>
    <w:rsid w:val="00444823"/>
    <w:pPr>
      <w:spacing w:after="0" w:line="360" w:lineRule="auto"/>
      <w:ind w:firstLine="454"/>
      <w:jc w:val="both"/>
    </w:pPr>
    <w:rPr>
      <w:rFonts w:ascii="Times New Roman" w:hAnsi="Times New Roman"/>
      <w:sz w:val="28"/>
      <w:szCs w:val="24"/>
    </w:rPr>
  </w:style>
  <w:style w:type="paragraph" w:customStyle="1" w:styleId="29">
    <w:name w:val="?????2"/>
    <w:basedOn w:val="a0"/>
    <w:rsid w:val="00444823"/>
    <w:pPr>
      <w:tabs>
        <w:tab w:val="left" w:pos="567"/>
      </w:tabs>
      <w:overflowPunct w:val="0"/>
      <w:autoSpaceDE w:val="0"/>
      <w:autoSpaceDN w:val="0"/>
      <w:adjustRightInd w:val="0"/>
      <w:spacing w:after="0" w:line="240" w:lineRule="auto"/>
      <w:ind w:left="113" w:right="284"/>
      <w:jc w:val="both"/>
    </w:pPr>
    <w:rPr>
      <w:rFonts w:ascii="Times New Roman" w:eastAsia="Calibri" w:hAnsi="Times New Roman"/>
      <w:sz w:val="24"/>
      <w:szCs w:val="24"/>
    </w:rPr>
  </w:style>
  <w:style w:type="character" w:customStyle="1" w:styleId="2a">
    <w:name w:val="Основной текст (2)_"/>
    <w:link w:val="2b"/>
    <w:locked/>
    <w:rsid w:val="00444823"/>
    <w:rPr>
      <w:rFonts w:ascii="Times New Roman" w:hAnsi="Times New Roman"/>
      <w:b/>
      <w:sz w:val="27"/>
      <w:shd w:val="clear" w:color="auto" w:fill="FFFFFF"/>
    </w:rPr>
  </w:style>
  <w:style w:type="paragraph" w:customStyle="1" w:styleId="2b">
    <w:name w:val="Основной текст (2)"/>
    <w:basedOn w:val="a0"/>
    <w:link w:val="2a"/>
    <w:rsid w:val="00444823"/>
    <w:pPr>
      <w:widowControl w:val="0"/>
      <w:shd w:val="clear" w:color="auto" w:fill="FFFFFF"/>
      <w:spacing w:after="0" w:line="480" w:lineRule="exact"/>
      <w:ind w:firstLine="720"/>
      <w:jc w:val="both"/>
    </w:pPr>
    <w:rPr>
      <w:rFonts w:ascii="Times New Roman" w:eastAsia="Calibri" w:hAnsi="Times New Roman"/>
      <w:b/>
      <w:bCs/>
      <w:sz w:val="27"/>
      <w:szCs w:val="27"/>
      <w:lang w:eastAsia="ru-RU"/>
    </w:rPr>
  </w:style>
  <w:style w:type="paragraph" w:customStyle="1" w:styleId="36">
    <w:name w:val="Основной текст3"/>
    <w:basedOn w:val="a0"/>
    <w:rsid w:val="00444823"/>
    <w:pPr>
      <w:widowControl w:val="0"/>
      <w:shd w:val="clear" w:color="auto" w:fill="FFFFFF"/>
      <w:spacing w:after="0" w:line="480" w:lineRule="exact"/>
      <w:jc w:val="both"/>
    </w:pPr>
    <w:rPr>
      <w:rFonts w:ascii="Times New Roman" w:eastAsia="Calibri" w:hAnsi="Times New Roman"/>
      <w:sz w:val="27"/>
      <w:szCs w:val="27"/>
    </w:rPr>
  </w:style>
  <w:style w:type="character" w:customStyle="1" w:styleId="affd">
    <w:name w:val="Основной текст + Полужирный"/>
    <w:rsid w:val="00444823"/>
    <w:rPr>
      <w:rFonts w:ascii="Times New Roman" w:hAnsi="Times New Roman"/>
      <w:b/>
      <w:color w:val="000000"/>
      <w:spacing w:val="0"/>
      <w:w w:val="100"/>
      <w:position w:val="0"/>
      <w:sz w:val="27"/>
      <w:shd w:val="clear" w:color="auto" w:fill="FFFFFF"/>
      <w:lang w:val="ru-RU" w:eastAsia="x-none"/>
    </w:rPr>
  </w:style>
  <w:style w:type="paragraph" w:customStyle="1" w:styleId="-11">
    <w:name w:val="Цветной список - Акцент 11"/>
    <w:basedOn w:val="a0"/>
    <w:rsid w:val="00444823"/>
    <w:pPr>
      <w:spacing w:after="0" w:line="240" w:lineRule="auto"/>
      <w:ind w:left="720"/>
    </w:pPr>
    <w:rPr>
      <w:rFonts w:ascii="Times New Roman" w:eastAsia="Calibri" w:hAnsi="Times New Roman"/>
      <w:sz w:val="24"/>
      <w:szCs w:val="24"/>
      <w:lang w:eastAsia="ru-RU"/>
    </w:rPr>
  </w:style>
  <w:style w:type="paragraph" w:customStyle="1" w:styleId="affe">
    <w:name w:val="А_основной"/>
    <w:basedOn w:val="a0"/>
    <w:link w:val="afff"/>
    <w:qFormat/>
    <w:rsid w:val="00444823"/>
    <w:pPr>
      <w:spacing w:after="0" w:line="360" w:lineRule="auto"/>
      <w:ind w:firstLine="454"/>
      <w:jc w:val="both"/>
    </w:pPr>
    <w:rPr>
      <w:rFonts w:ascii="Times New Roman" w:hAnsi="Times New Roman"/>
      <w:sz w:val="28"/>
      <w:szCs w:val="28"/>
      <w:lang w:eastAsia="ru-RU"/>
    </w:rPr>
  </w:style>
  <w:style w:type="character" w:customStyle="1" w:styleId="afff">
    <w:name w:val="А_основной Знак"/>
    <w:link w:val="affe"/>
    <w:locked/>
    <w:rsid w:val="00444823"/>
    <w:rPr>
      <w:rFonts w:ascii="Times New Roman" w:eastAsia="Times New Roman" w:hAnsi="Times New Roman"/>
      <w:sz w:val="28"/>
    </w:rPr>
  </w:style>
  <w:style w:type="paragraph" w:customStyle="1" w:styleId="western">
    <w:name w:val="western"/>
    <w:basedOn w:val="a0"/>
    <w:rsid w:val="00444823"/>
    <w:pPr>
      <w:spacing w:before="100" w:beforeAutospacing="1" w:after="115" w:line="240" w:lineRule="auto"/>
      <w:ind w:firstLine="706"/>
      <w:jc w:val="both"/>
    </w:pPr>
    <w:rPr>
      <w:rFonts w:ascii="Times New Roman" w:eastAsia="Calibri" w:hAnsi="Times New Roman"/>
      <w:color w:val="000000"/>
      <w:sz w:val="24"/>
      <w:szCs w:val="24"/>
      <w:lang w:eastAsia="ru-RU"/>
    </w:rPr>
  </w:style>
  <w:style w:type="character" w:customStyle="1" w:styleId="1f3">
    <w:name w:val="Текст сноски Знак1"/>
    <w:basedOn w:val="a1"/>
    <w:rsid w:val="00444823"/>
    <w:rPr>
      <w:rFonts w:cs="Times New Roman"/>
    </w:rPr>
  </w:style>
  <w:style w:type="paragraph" w:customStyle="1" w:styleId="2c">
    <w:name w:val="Основной текст2"/>
    <w:basedOn w:val="a0"/>
    <w:rsid w:val="00444823"/>
    <w:pPr>
      <w:widowControl w:val="0"/>
      <w:shd w:val="clear" w:color="auto" w:fill="FFFFFF"/>
      <w:spacing w:after="0" w:line="480" w:lineRule="exact"/>
      <w:jc w:val="both"/>
    </w:pPr>
    <w:rPr>
      <w:rFonts w:ascii="Times New Roman" w:eastAsia="Calibri" w:hAnsi="Times New Roman"/>
      <w:sz w:val="26"/>
      <w:szCs w:val="26"/>
    </w:rPr>
  </w:style>
  <w:style w:type="paragraph" w:customStyle="1" w:styleId="160">
    <w:name w:val="Стиль Основной текст + 16 пт"/>
    <w:next w:val="af6"/>
    <w:rsid w:val="00444823"/>
    <w:pPr>
      <w:spacing w:line="360" w:lineRule="auto"/>
      <w:ind w:firstLine="709"/>
      <w:jc w:val="both"/>
    </w:pPr>
    <w:rPr>
      <w:rFonts w:ascii="Times New Roman" w:hAnsi="Times New Roman"/>
      <w:sz w:val="28"/>
      <w:szCs w:val="28"/>
    </w:rPr>
  </w:style>
  <w:style w:type="character" w:customStyle="1" w:styleId="140">
    <w:name w:val="Основной текст (14)_"/>
    <w:link w:val="141"/>
    <w:locked/>
    <w:rsid w:val="00444823"/>
    <w:rPr>
      <w:i/>
      <w:shd w:val="clear" w:color="auto" w:fill="FFFFFF"/>
    </w:rPr>
  </w:style>
  <w:style w:type="paragraph" w:customStyle="1" w:styleId="141">
    <w:name w:val="Основной текст (14)1"/>
    <w:basedOn w:val="a0"/>
    <w:link w:val="140"/>
    <w:rsid w:val="00444823"/>
    <w:pPr>
      <w:shd w:val="clear" w:color="auto" w:fill="FFFFFF"/>
      <w:spacing w:after="0" w:line="211" w:lineRule="exact"/>
      <w:ind w:firstLine="400"/>
      <w:jc w:val="both"/>
    </w:pPr>
    <w:rPr>
      <w:i/>
      <w:sz w:val="20"/>
      <w:szCs w:val="20"/>
      <w:lang w:eastAsia="ru-RU"/>
    </w:rPr>
  </w:style>
  <w:style w:type="character" w:customStyle="1" w:styleId="2d">
    <w:name w:val="Заголовок №2_"/>
    <w:link w:val="211"/>
    <w:locked/>
    <w:rsid w:val="00444823"/>
    <w:rPr>
      <w:b/>
      <w:shd w:val="clear" w:color="auto" w:fill="FFFFFF"/>
    </w:rPr>
  </w:style>
  <w:style w:type="paragraph" w:customStyle="1" w:styleId="211">
    <w:name w:val="Заголовок №21"/>
    <w:basedOn w:val="a0"/>
    <w:link w:val="2d"/>
    <w:rsid w:val="00444823"/>
    <w:pPr>
      <w:shd w:val="clear" w:color="auto" w:fill="FFFFFF"/>
      <w:spacing w:before="60" w:after="60" w:line="240" w:lineRule="atLeast"/>
      <w:jc w:val="center"/>
      <w:outlineLvl w:val="1"/>
    </w:pPr>
    <w:rPr>
      <w:b/>
      <w:sz w:val="20"/>
      <w:szCs w:val="20"/>
      <w:lang w:eastAsia="ru-RU"/>
    </w:rPr>
  </w:style>
  <w:style w:type="character" w:customStyle="1" w:styleId="149">
    <w:name w:val="Основной текст (14)9"/>
    <w:rsid w:val="00444823"/>
    <w:rPr>
      <w:rFonts w:ascii="Times New Roman" w:hAnsi="Times New Roman"/>
      <w:spacing w:val="0"/>
      <w:sz w:val="22"/>
    </w:rPr>
  </w:style>
  <w:style w:type="character" w:customStyle="1" w:styleId="148">
    <w:name w:val="Основной текст (14)8"/>
    <w:rsid w:val="00444823"/>
    <w:rPr>
      <w:rFonts w:ascii="Times New Roman" w:hAnsi="Times New Roman"/>
      <w:spacing w:val="0"/>
      <w:sz w:val="22"/>
    </w:rPr>
  </w:style>
  <w:style w:type="character" w:customStyle="1" w:styleId="Osnova1">
    <w:name w:val="Osnova1"/>
    <w:rsid w:val="00444823"/>
  </w:style>
  <w:style w:type="paragraph" w:customStyle="1" w:styleId="Zag2">
    <w:name w:val="Zag_2"/>
    <w:basedOn w:val="a0"/>
    <w:rsid w:val="00444823"/>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eastAsia="ru-RU"/>
    </w:rPr>
  </w:style>
  <w:style w:type="character" w:customStyle="1" w:styleId="Zag21">
    <w:name w:val="Zag_21"/>
    <w:rsid w:val="00444823"/>
  </w:style>
  <w:style w:type="paragraph" w:customStyle="1" w:styleId="Zag3">
    <w:name w:val="Zag_3"/>
    <w:basedOn w:val="a0"/>
    <w:rsid w:val="00444823"/>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eastAsia="ru-RU"/>
    </w:rPr>
  </w:style>
  <w:style w:type="character" w:customStyle="1" w:styleId="Zag31">
    <w:name w:val="Zag_31"/>
    <w:rsid w:val="00444823"/>
  </w:style>
  <w:style w:type="paragraph" w:customStyle="1" w:styleId="afff0">
    <w:name w:val="Ξαϋχνϋι"/>
    <w:basedOn w:val="a0"/>
    <w:rsid w:val="00444823"/>
    <w:pPr>
      <w:widowControl w:val="0"/>
      <w:autoSpaceDE w:val="0"/>
      <w:autoSpaceDN w:val="0"/>
      <w:adjustRightInd w:val="0"/>
      <w:spacing w:after="0" w:line="240" w:lineRule="auto"/>
    </w:pPr>
    <w:rPr>
      <w:rFonts w:ascii="Times New Roman" w:eastAsia="Calibri" w:hAnsi="Times New Roman"/>
      <w:color w:val="000000"/>
      <w:sz w:val="24"/>
      <w:szCs w:val="24"/>
      <w:lang w:val="en-US" w:eastAsia="ru-RU"/>
    </w:rPr>
  </w:style>
  <w:style w:type="paragraph" w:customStyle="1" w:styleId="afff1">
    <w:name w:val="Νξβϋι"/>
    <w:basedOn w:val="a0"/>
    <w:rsid w:val="00444823"/>
    <w:pPr>
      <w:widowControl w:val="0"/>
      <w:autoSpaceDE w:val="0"/>
      <w:autoSpaceDN w:val="0"/>
      <w:adjustRightInd w:val="0"/>
      <w:spacing w:after="0" w:line="240" w:lineRule="auto"/>
    </w:pPr>
    <w:rPr>
      <w:rFonts w:ascii="Times New Roman" w:eastAsia="Calibri" w:hAnsi="Times New Roman"/>
      <w:color w:val="000000"/>
      <w:sz w:val="24"/>
      <w:szCs w:val="24"/>
      <w:lang w:val="en-US" w:eastAsia="ru-RU"/>
    </w:rPr>
  </w:style>
  <w:style w:type="paragraph" w:customStyle="1" w:styleId="zag4">
    <w:name w:val="zag_4"/>
    <w:basedOn w:val="a0"/>
    <w:rsid w:val="00444823"/>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444823"/>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444823"/>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eastAsia="ru-RU"/>
    </w:rPr>
  </w:style>
  <w:style w:type="paragraph" w:customStyle="1" w:styleId="1f4">
    <w:name w:val="Знак Знак1 Знак Знак Знак"/>
    <w:basedOn w:val="a0"/>
    <w:rsid w:val="00444823"/>
    <w:pPr>
      <w:spacing w:after="160" w:line="240" w:lineRule="exact"/>
    </w:pPr>
    <w:rPr>
      <w:rFonts w:ascii="Verdana" w:eastAsia="Calibri" w:hAnsi="Verdana"/>
      <w:sz w:val="20"/>
      <w:szCs w:val="20"/>
      <w:lang w:val="en-US"/>
    </w:rPr>
  </w:style>
  <w:style w:type="paragraph" w:customStyle="1" w:styleId="afff2">
    <w:name w:val="Знак Знак Знак Знак Знак"/>
    <w:basedOn w:val="a0"/>
    <w:rsid w:val="00444823"/>
    <w:pPr>
      <w:spacing w:after="160" w:line="240" w:lineRule="exact"/>
    </w:pPr>
    <w:rPr>
      <w:rFonts w:ascii="Verdana" w:eastAsia="Calibri" w:hAnsi="Verdana"/>
      <w:sz w:val="20"/>
      <w:szCs w:val="20"/>
      <w:lang w:val="en-US"/>
    </w:rPr>
  </w:style>
  <w:style w:type="character" w:customStyle="1" w:styleId="1f5">
    <w:name w:val="Подзаголовок Знак1"/>
    <w:rsid w:val="00444823"/>
    <w:rPr>
      <w:rFonts w:ascii="Cambria" w:hAnsi="Cambria"/>
      <w:i/>
      <w:color w:val="4F81BD"/>
      <w:spacing w:val="15"/>
      <w:sz w:val="24"/>
      <w:lang w:val="x-none" w:eastAsia="ru-RU"/>
    </w:rPr>
  </w:style>
  <w:style w:type="character" w:customStyle="1" w:styleId="150">
    <w:name w:val="Подзаголовок Знак15"/>
    <w:rsid w:val="00444823"/>
    <w:rPr>
      <w:rFonts w:ascii="Calibri Light" w:hAnsi="Calibri Light"/>
      <w:sz w:val="24"/>
    </w:rPr>
  </w:style>
  <w:style w:type="character" w:customStyle="1" w:styleId="142">
    <w:name w:val="Подзаголовок Знак14"/>
    <w:rsid w:val="00444823"/>
    <w:rPr>
      <w:rFonts w:ascii="Calibri Light" w:hAnsi="Calibri Light"/>
      <w:sz w:val="24"/>
    </w:rPr>
  </w:style>
  <w:style w:type="character" w:customStyle="1" w:styleId="132">
    <w:name w:val="Подзаголовок Знак13"/>
    <w:rsid w:val="00444823"/>
    <w:rPr>
      <w:rFonts w:ascii="Calibri Light" w:hAnsi="Calibri Light"/>
      <w:sz w:val="24"/>
    </w:rPr>
  </w:style>
  <w:style w:type="character" w:customStyle="1" w:styleId="122">
    <w:name w:val="Подзаголовок Знак12"/>
    <w:rsid w:val="00444823"/>
    <w:rPr>
      <w:rFonts w:ascii="Calibri Light" w:hAnsi="Calibri Light"/>
      <w:sz w:val="24"/>
    </w:rPr>
  </w:style>
  <w:style w:type="character" w:customStyle="1" w:styleId="110">
    <w:name w:val="Подзаголовок Знак11"/>
    <w:rsid w:val="00444823"/>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rsid w:val="00444823"/>
    <w:pPr>
      <w:autoSpaceDE w:val="0"/>
      <w:autoSpaceDN w:val="0"/>
      <w:spacing w:after="160" w:line="240" w:lineRule="exact"/>
    </w:pPr>
    <w:rPr>
      <w:rFonts w:ascii="Arial" w:eastAsia="Calibri" w:hAnsi="Arial" w:cs="Arial"/>
      <w:sz w:val="20"/>
      <w:szCs w:val="20"/>
      <w:lang w:val="en-US"/>
    </w:rPr>
  </w:style>
  <w:style w:type="paragraph" w:customStyle="1" w:styleId="afff3">
    <w:name w:val="Знак Знак"/>
    <w:basedOn w:val="a0"/>
    <w:rsid w:val="00444823"/>
    <w:pPr>
      <w:spacing w:after="160" w:line="240" w:lineRule="exact"/>
    </w:pPr>
    <w:rPr>
      <w:rFonts w:ascii="Verdana" w:eastAsia="Calibri" w:hAnsi="Verdana"/>
      <w:sz w:val="20"/>
      <w:szCs w:val="20"/>
      <w:lang w:val="en-US"/>
    </w:rPr>
  </w:style>
  <w:style w:type="character" w:customStyle="1" w:styleId="spelle">
    <w:name w:val="spelle"/>
    <w:rsid w:val="00444823"/>
  </w:style>
  <w:style w:type="character" w:customStyle="1" w:styleId="grame">
    <w:name w:val="grame"/>
    <w:rsid w:val="00444823"/>
  </w:style>
  <w:style w:type="paragraph" w:customStyle="1" w:styleId="afff4">
    <w:name w:val="a"/>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paragraph" w:customStyle="1" w:styleId="Iauiue">
    <w:name w:val="Iau.iue"/>
    <w:basedOn w:val="a0"/>
    <w:next w:val="a0"/>
    <w:rsid w:val="00444823"/>
    <w:pPr>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afff5">
    <w:name w:val="Знак Знак Знак"/>
    <w:basedOn w:val="a0"/>
    <w:rsid w:val="00444823"/>
    <w:pPr>
      <w:spacing w:after="160" w:line="240" w:lineRule="exact"/>
    </w:pPr>
    <w:rPr>
      <w:rFonts w:ascii="Verdana" w:eastAsia="Calibri" w:hAnsi="Verdana"/>
      <w:sz w:val="20"/>
      <w:szCs w:val="20"/>
      <w:lang w:val="en-US"/>
    </w:rPr>
  </w:style>
  <w:style w:type="character" w:customStyle="1" w:styleId="normalchar1">
    <w:name w:val="normal__char1"/>
    <w:rsid w:val="00444823"/>
    <w:rPr>
      <w:rFonts w:ascii="Calibri" w:hAnsi="Calibri"/>
      <w:sz w:val="22"/>
    </w:rPr>
  </w:style>
  <w:style w:type="paragraph" w:customStyle="1" w:styleId="ListParagraph1">
    <w:name w:val="List Paragraph1"/>
    <w:basedOn w:val="a0"/>
    <w:rsid w:val="00444823"/>
    <w:pPr>
      <w:spacing w:after="0" w:line="240" w:lineRule="auto"/>
      <w:ind w:left="720"/>
    </w:pPr>
    <w:rPr>
      <w:rFonts w:ascii="Times New Roman" w:eastAsia="Calibri" w:hAnsi="Times New Roman"/>
      <w:sz w:val="24"/>
      <w:szCs w:val="24"/>
      <w:lang w:eastAsia="ru-RU"/>
    </w:rPr>
  </w:style>
  <w:style w:type="paragraph" w:customStyle="1" w:styleId="afff6">
    <w:name w:val="Знак Знак Знак Знак"/>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1f6">
    <w:name w:val="Номер 1"/>
    <w:basedOn w:val="1"/>
    <w:rsid w:val="00444823"/>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rsid w:val="00444823"/>
    <w:pPr>
      <w:overflowPunct w:val="0"/>
      <w:autoSpaceDE w:val="0"/>
      <w:autoSpaceDN w:val="0"/>
      <w:adjustRightInd w:val="0"/>
      <w:textAlignment w:val="baseline"/>
    </w:pPr>
    <w:rPr>
      <w:rFonts w:ascii="Times New Roman" w:hAnsi="Times New Roman"/>
      <w:sz w:val="24"/>
      <w:lang w:eastAsia="de-DE"/>
    </w:rPr>
  </w:style>
  <w:style w:type="paragraph" w:customStyle="1" w:styleId="2e">
    <w:name w:val="Номер 2"/>
    <w:basedOn w:val="3"/>
    <w:rsid w:val="00444823"/>
    <w:pPr>
      <w:keepNext/>
      <w:spacing w:before="120" w:beforeAutospacing="0" w:after="120" w:afterAutospacing="0" w:line="360" w:lineRule="auto"/>
      <w:jc w:val="center"/>
    </w:pPr>
    <w:rPr>
      <w:bCs w:val="0"/>
      <w:szCs w:val="28"/>
    </w:rPr>
  </w:style>
  <w:style w:type="paragraph" w:customStyle="1" w:styleId="BodyText21">
    <w:name w:val="Body Text 21"/>
    <w:basedOn w:val="a0"/>
    <w:rsid w:val="00444823"/>
    <w:pPr>
      <w:spacing w:after="0" w:line="240" w:lineRule="auto"/>
      <w:ind w:firstLine="709"/>
      <w:jc w:val="both"/>
    </w:pPr>
    <w:rPr>
      <w:rFonts w:ascii="Times New Roman" w:eastAsia="Calibri" w:hAnsi="Times New Roman"/>
      <w:sz w:val="24"/>
      <w:szCs w:val="24"/>
      <w:lang w:eastAsia="ru-RU"/>
    </w:rPr>
  </w:style>
  <w:style w:type="paragraph" w:customStyle="1" w:styleId="BodyTextIndent21">
    <w:name w:val="Body Text Indent 21"/>
    <w:basedOn w:val="a0"/>
    <w:rsid w:val="00444823"/>
    <w:pPr>
      <w:spacing w:after="0" w:line="240" w:lineRule="auto"/>
      <w:ind w:firstLine="709"/>
      <w:jc w:val="both"/>
    </w:pPr>
    <w:rPr>
      <w:rFonts w:ascii="Times New Roman" w:eastAsia="Calibri" w:hAnsi="Times New Roman"/>
      <w:szCs w:val="20"/>
      <w:lang w:eastAsia="ru-RU"/>
    </w:rPr>
  </w:style>
  <w:style w:type="character" w:customStyle="1" w:styleId="FontStyle37">
    <w:name w:val="Font Style37"/>
    <w:rsid w:val="00444823"/>
    <w:rPr>
      <w:rFonts w:ascii="Times New Roman" w:hAnsi="Times New Roman"/>
      <w:sz w:val="20"/>
    </w:rPr>
  </w:style>
  <w:style w:type="paragraph" w:customStyle="1" w:styleId="Style3">
    <w:name w:val="Style3"/>
    <w:basedOn w:val="a0"/>
    <w:rsid w:val="00444823"/>
    <w:pPr>
      <w:widowControl w:val="0"/>
      <w:autoSpaceDE w:val="0"/>
      <w:autoSpaceDN w:val="0"/>
      <w:adjustRightInd w:val="0"/>
      <w:spacing w:after="0" w:line="293" w:lineRule="exact"/>
      <w:ind w:firstLine="504"/>
      <w:jc w:val="both"/>
    </w:pPr>
    <w:rPr>
      <w:rFonts w:ascii="Times New Roman" w:eastAsia="Calibri" w:hAnsi="Times New Roman"/>
      <w:sz w:val="24"/>
      <w:szCs w:val="24"/>
      <w:lang w:eastAsia="ru-RU"/>
    </w:rPr>
  </w:style>
  <w:style w:type="paragraph" w:customStyle="1" w:styleId="Style10">
    <w:name w:val="Style1"/>
    <w:basedOn w:val="a0"/>
    <w:rsid w:val="00444823"/>
    <w:pPr>
      <w:widowControl w:val="0"/>
      <w:autoSpaceDE w:val="0"/>
      <w:autoSpaceDN w:val="0"/>
      <w:adjustRightInd w:val="0"/>
      <w:spacing w:after="0" w:line="298" w:lineRule="exact"/>
      <w:ind w:firstLine="514"/>
      <w:jc w:val="both"/>
    </w:pPr>
    <w:rPr>
      <w:rFonts w:ascii="Times New Roman" w:eastAsia="Calibri" w:hAnsi="Times New Roman"/>
      <w:sz w:val="24"/>
      <w:szCs w:val="24"/>
      <w:lang w:eastAsia="ru-RU"/>
    </w:rPr>
  </w:style>
  <w:style w:type="paragraph" w:customStyle="1" w:styleId="BodyText211">
    <w:name w:val="Body Text 211"/>
    <w:basedOn w:val="a0"/>
    <w:rsid w:val="00444823"/>
    <w:pPr>
      <w:spacing w:after="0" w:line="240" w:lineRule="auto"/>
      <w:ind w:firstLine="709"/>
      <w:jc w:val="both"/>
    </w:pPr>
    <w:rPr>
      <w:rFonts w:ascii="Times New Roman" w:eastAsia="Calibri" w:hAnsi="Times New Roman"/>
      <w:sz w:val="24"/>
      <w:szCs w:val="24"/>
      <w:lang w:eastAsia="ru-RU"/>
    </w:rPr>
  </w:style>
  <w:style w:type="paragraph" w:customStyle="1" w:styleId="afff7">
    <w:name w:val="Стиль"/>
    <w:rsid w:val="00444823"/>
    <w:pPr>
      <w:widowControl w:val="0"/>
      <w:autoSpaceDE w:val="0"/>
      <w:autoSpaceDN w:val="0"/>
      <w:adjustRightInd w:val="0"/>
    </w:pPr>
    <w:rPr>
      <w:rFonts w:ascii="Times New Roman" w:hAnsi="Times New Roman"/>
      <w:sz w:val="24"/>
      <w:szCs w:val="24"/>
    </w:rPr>
  </w:style>
  <w:style w:type="paragraph" w:customStyle="1" w:styleId="Iniiaiieoaeno21">
    <w:name w:val="Iniiaiie oaeno 21"/>
    <w:basedOn w:val="a0"/>
    <w:rsid w:val="00444823"/>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8">
    <w:name w:val="Знак"/>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afff9">
    <w:name w:val="Знак Знак Знак Знак Знак Знак Знак Знак Знак Знак Знак Знак Знак Знак Знак Знак"/>
    <w:basedOn w:val="a0"/>
    <w:rsid w:val="00444823"/>
    <w:pPr>
      <w:spacing w:after="160" w:line="240" w:lineRule="exact"/>
    </w:pPr>
    <w:rPr>
      <w:rFonts w:ascii="Verdana" w:eastAsia="Calibri" w:hAnsi="Verdana"/>
      <w:sz w:val="20"/>
      <w:szCs w:val="20"/>
      <w:lang w:val="en-US"/>
    </w:rPr>
  </w:style>
  <w:style w:type="character" w:customStyle="1" w:styleId="afffa">
    <w:name w:val="Схема документа Знак"/>
    <w:link w:val="afffb"/>
    <w:locked/>
    <w:rsid w:val="00444823"/>
    <w:rPr>
      <w:rFonts w:ascii="Tahoma" w:hAnsi="Tahoma"/>
      <w:sz w:val="20"/>
      <w:lang w:val="en-US" w:eastAsia="ru-RU"/>
    </w:rPr>
  </w:style>
  <w:style w:type="paragraph" w:styleId="afffb">
    <w:name w:val="Document Map"/>
    <w:basedOn w:val="a0"/>
    <w:link w:val="afffa"/>
    <w:semiHidden/>
    <w:rsid w:val="00444823"/>
    <w:pPr>
      <w:spacing w:after="0" w:line="240" w:lineRule="auto"/>
      <w:ind w:firstLine="709"/>
      <w:jc w:val="both"/>
    </w:pPr>
    <w:rPr>
      <w:rFonts w:ascii="Tahoma" w:eastAsia="Calibri" w:hAnsi="Tahoma"/>
      <w:sz w:val="16"/>
      <w:szCs w:val="20"/>
      <w:lang w:val="en-US" w:eastAsia="ru-RU"/>
    </w:rPr>
  </w:style>
  <w:style w:type="character" w:customStyle="1" w:styleId="1f7">
    <w:name w:val="Схема документа Знак1"/>
    <w:rsid w:val="00444823"/>
    <w:rPr>
      <w:rFonts w:ascii="Tahoma" w:hAnsi="Tahoma"/>
      <w:sz w:val="16"/>
    </w:rPr>
  </w:style>
  <w:style w:type="paragraph" w:customStyle="1" w:styleId="MediumGrid21">
    <w:name w:val="Medium Grid 21"/>
    <w:basedOn w:val="a0"/>
    <w:rsid w:val="00444823"/>
    <w:pPr>
      <w:spacing w:after="0" w:line="240" w:lineRule="auto"/>
      <w:ind w:firstLine="709"/>
      <w:jc w:val="both"/>
    </w:pPr>
    <w:rPr>
      <w:rFonts w:ascii="Times New Roman" w:eastAsia="Calibri" w:hAnsi="Times New Roman"/>
      <w:sz w:val="24"/>
      <w:szCs w:val="32"/>
    </w:rPr>
  </w:style>
  <w:style w:type="character" w:customStyle="1" w:styleId="SubtleEmphasis1">
    <w:name w:val="Subtle Emphasis1"/>
    <w:rsid w:val="00444823"/>
    <w:rPr>
      <w:i/>
      <w:color w:val="5A5A5A"/>
    </w:rPr>
  </w:style>
  <w:style w:type="character" w:customStyle="1" w:styleId="IntenseEmphasis1">
    <w:name w:val="Intense Emphasis1"/>
    <w:rsid w:val="00444823"/>
    <w:rPr>
      <w:b/>
      <w:i/>
      <w:sz w:val="24"/>
      <w:u w:val="single"/>
    </w:rPr>
  </w:style>
  <w:style w:type="character" w:customStyle="1" w:styleId="SubtleReference1">
    <w:name w:val="Subtle Reference1"/>
    <w:rsid w:val="00444823"/>
    <w:rPr>
      <w:sz w:val="24"/>
      <w:u w:val="single"/>
    </w:rPr>
  </w:style>
  <w:style w:type="character" w:customStyle="1" w:styleId="IntenseReference1">
    <w:name w:val="Intense Reference1"/>
    <w:rsid w:val="00444823"/>
    <w:rPr>
      <w:b/>
      <w:sz w:val="24"/>
      <w:u w:val="single"/>
    </w:rPr>
  </w:style>
  <w:style w:type="character" w:customStyle="1" w:styleId="BookTitle1">
    <w:name w:val="Book Title1"/>
    <w:rsid w:val="00444823"/>
    <w:rPr>
      <w:rFonts w:ascii="Arial" w:hAnsi="Arial"/>
      <w:b/>
      <w:i/>
      <w:sz w:val="24"/>
    </w:rPr>
  </w:style>
  <w:style w:type="paragraph" w:customStyle="1" w:styleId="TOCHeading1">
    <w:name w:val="TOC Heading1"/>
    <w:basedOn w:val="1"/>
    <w:next w:val="a0"/>
    <w:rsid w:val="00444823"/>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444823"/>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444823"/>
    <w:pPr>
      <w:ind w:left="634" w:firstLine="0"/>
      <w:jc w:val="left"/>
    </w:pPr>
    <w:rPr>
      <w:rFonts w:ascii="Cambria" w:hAnsi="Cambria" w:cs="Cambria"/>
      <w:sz w:val="18"/>
      <w:szCs w:val="22"/>
      <w:lang w:eastAsia="zh-TW"/>
    </w:rPr>
  </w:style>
  <w:style w:type="paragraph" w:customStyle="1" w:styleId="DocumentDate">
    <w:name w:val="Document Date"/>
    <w:basedOn w:val="MediumGrid21"/>
    <w:rsid w:val="00444823"/>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444823"/>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444823"/>
    <w:rPr>
      <w:rFonts w:ascii="Times New Roman" w:eastAsia="@Arial Unicode MS" w:hAnsi="Times New Roman"/>
      <w:sz w:val="20"/>
      <w:lang w:val="x-none" w:eastAsia="ru-RU"/>
    </w:rPr>
  </w:style>
  <w:style w:type="paragraph" w:customStyle="1" w:styleId="afffc">
    <w:name w:val="Аннотации"/>
    <w:basedOn w:val="a0"/>
    <w:rsid w:val="00444823"/>
    <w:pPr>
      <w:spacing w:after="0" w:line="240" w:lineRule="auto"/>
      <w:ind w:firstLine="284"/>
      <w:jc w:val="both"/>
    </w:pPr>
    <w:rPr>
      <w:rFonts w:ascii="Times New Roman" w:eastAsia="Calibri" w:hAnsi="Times New Roman"/>
      <w:szCs w:val="20"/>
      <w:lang w:eastAsia="ru-RU"/>
    </w:rPr>
  </w:style>
  <w:style w:type="character" w:customStyle="1" w:styleId="afffd">
    <w:name w:val="Методика подзаголовок"/>
    <w:rsid w:val="00444823"/>
    <w:rPr>
      <w:rFonts w:ascii="Times New Roman" w:hAnsi="Times New Roman"/>
      <w:b/>
      <w:spacing w:val="30"/>
    </w:rPr>
  </w:style>
  <w:style w:type="paragraph" w:customStyle="1" w:styleId="afffe">
    <w:name w:val="текст сноски"/>
    <w:basedOn w:val="a0"/>
    <w:rsid w:val="00444823"/>
    <w:pPr>
      <w:widowControl w:val="0"/>
      <w:spacing w:after="0" w:line="240" w:lineRule="auto"/>
    </w:pPr>
    <w:rPr>
      <w:rFonts w:ascii="Gelvetsky 12pt" w:eastAsia="Calibri" w:hAnsi="Gelvetsky 12pt" w:cs="Gelvetsky 12pt"/>
      <w:sz w:val="24"/>
      <w:szCs w:val="24"/>
      <w:lang w:val="en-US" w:eastAsia="ru-RU"/>
    </w:rPr>
  </w:style>
  <w:style w:type="character" w:customStyle="1" w:styleId="180">
    <w:name w:val="Знак Знак18"/>
    <w:rsid w:val="00444823"/>
    <w:rPr>
      <w:rFonts w:ascii="Arial" w:hAnsi="Arial"/>
      <w:b/>
      <w:kern w:val="32"/>
      <w:sz w:val="32"/>
    </w:rPr>
  </w:style>
  <w:style w:type="character" w:customStyle="1" w:styleId="170">
    <w:name w:val="Знак Знак17"/>
    <w:rsid w:val="00444823"/>
    <w:rPr>
      <w:rFonts w:ascii="Arial" w:hAnsi="Arial"/>
      <w:b/>
      <w:sz w:val="28"/>
    </w:rPr>
  </w:style>
  <w:style w:type="character" w:customStyle="1" w:styleId="161">
    <w:name w:val="Знак Знак16"/>
    <w:rsid w:val="00444823"/>
    <w:rPr>
      <w:rFonts w:ascii="Arial" w:hAnsi="Arial"/>
      <w:b/>
      <w:sz w:val="26"/>
    </w:rPr>
  </w:style>
  <w:style w:type="paragraph" w:styleId="HTML">
    <w:name w:val="HTML Preformatted"/>
    <w:basedOn w:val="a0"/>
    <w:link w:val="HTML0"/>
    <w:rsid w:val="00444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lang w:eastAsia="ru-RU"/>
    </w:rPr>
  </w:style>
  <w:style w:type="character" w:customStyle="1" w:styleId="HTML0">
    <w:name w:val="Стандартный HTML Знак"/>
    <w:link w:val="HTML"/>
    <w:locked/>
    <w:rsid w:val="00444823"/>
    <w:rPr>
      <w:rFonts w:ascii="Courier New" w:hAnsi="Courier New"/>
      <w:sz w:val="20"/>
      <w:lang w:val="x-none" w:eastAsia="ru-RU"/>
    </w:rPr>
  </w:style>
  <w:style w:type="paragraph" w:customStyle="1" w:styleId="msonormalcxspmiddle">
    <w:name w:val="msonormalcxspmiddle"/>
    <w:basedOn w:val="a0"/>
    <w:rsid w:val="00444823"/>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8">
    <w:name w:val="Знак1"/>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msonormalcxspmiddlecxspmiddle">
    <w:name w:val="msonormalcxspmiddlecxspmiddle"/>
    <w:basedOn w:val="a0"/>
    <w:rsid w:val="00444823"/>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rsid w:val="00444823"/>
    <w:pPr>
      <w:widowControl w:val="0"/>
      <w:spacing w:before="480" w:after="0" w:line="240" w:lineRule="auto"/>
    </w:pPr>
    <w:rPr>
      <w:rFonts w:ascii="Arial" w:eastAsia="Calibri" w:hAnsi="Arial"/>
      <w:vanish/>
      <w:sz w:val="18"/>
      <w:szCs w:val="20"/>
      <w:lang w:val="en-GB"/>
    </w:rPr>
  </w:style>
  <w:style w:type="character" w:customStyle="1" w:styleId="1f9">
    <w:name w:val="Знак Знак1"/>
    <w:rsid w:val="00444823"/>
    <w:rPr>
      <w:rFonts w:ascii="Arial" w:hAnsi="Arial"/>
      <w:b/>
      <w:sz w:val="26"/>
      <w:lang w:val="ru-RU" w:eastAsia="ru-RU"/>
    </w:rPr>
  </w:style>
  <w:style w:type="paragraph" w:customStyle="1" w:styleId="NR">
    <w:name w:val="NR"/>
    <w:basedOn w:val="a0"/>
    <w:rsid w:val="00444823"/>
    <w:pPr>
      <w:spacing w:after="0" w:line="240" w:lineRule="auto"/>
    </w:pPr>
    <w:rPr>
      <w:rFonts w:ascii="Times New Roman" w:eastAsia="Calibri" w:hAnsi="Times New Roman"/>
      <w:sz w:val="24"/>
      <w:szCs w:val="20"/>
    </w:rPr>
  </w:style>
  <w:style w:type="paragraph" w:customStyle="1" w:styleId="2f">
    <w:name w:val="Знак Знак2 Знак"/>
    <w:basedOn w:val="a0"/>
    <w:rsid w:val="00444823"/>
    <w:pPr>
      <w:spacing w:after="160" w:line="240" w:lineRule="exact"/>
    </w:pPr>
    <w:rPr>
      <w:rFonts w:ascii="Verdana" w:eastAsia="Calibri" w:hAnsi="Verdana"/>
      <w:sz w:val="20"/>
      <w:szCs w:val="20"/>
      <w:lang w:val="en-US"/>
    </w:rPr>
  </w:style>
  <w:style w:type="paragraph" w:styleId="2f0">
    <w:name w:val="List Bullet 2"/>
    <w:basedOn w:val="a0"/>
    <w:rsid w:val="00444823"/>
    <w:pPr>
      <w:spacing w:before="60" w:after="60" w:line="240" w:lineRule="auto"/>
      <w:ind w:firstLine="720"/>
      <w:jc w:val="both"/>
    </w:pPr>
    <w:rPr>
      <w:rFonts w:ascii="Times New Roman" w:eastAsia="Calibri" w:hAnsi="Times New Roman"/>
      <w:sz w:val="24"/>
      <w:szCs w:val="24"/>
      <w:lang w:eastAsia="ru-RU"/>
    </w:rPr>
  </w:style>
  <w:style w:type="character" w:customStyle="1" w:styleId="Heading3Char61df92bf-de70-4374-9f7a-8988a9015312">
    <w:name w:val="Heading 3 Char_61df92bf-de70-4374-9f7a-8988a9015312"/>
    <w:rsid w:val="00444823"/>
    <w:rPr>
      <w:rFonts w:ascii="Arial" w:hAnsi="Arial"/>
      <w:b/>
      <w:sz w:val="26"/>
      <w:lang w:val="x-none" w:eastAsia="ru-RU"/>
    </w:rPr>
  </w:style>
  <w:style w:type="character" w:customStyle="1" w:styleId="list0020paragraphchar1">
    <w:name w:val="list_0020paragraph__char1"/>
    <w:rsid w:val="00444823"/>
    <w:rPr>
      <w:rFonts w:ascii="Times New Roman" w:hAnsi="Times New Roman"/>
      <w:sz w:val="24"/>
    </w:rPr>
  </w:style>
  <w:style w:type="character" w:customStyle="1" w:styleId="1fa">
    <w:name w:val="Основной шрифт абзаца1"/>
    <w:rsid w:val="00444823"/>
  </w:style>
  <w:style w:type="paragraph" w:customStyle="1" w:styleId="1fb">
    <w:name w:val="Заголовок1"/>
    <w:basedOn w:val="a0"/>
    <w:next w:val="af6"/>
    <w:rsid w:val="00444823"/>
    <w:pPr>
      <w:keepNext/>
      <w:suppressAutoHyphens/>
      <w:spacing w:before="240" w:after="120" w:line="240" w:lineRule="auto"/>
    </w:pPr>
    <w:rPr>
      <w:rFonts w:ascii="Arial" w:eastAsia="MS Mincho" w:hAnsi="Arial" w:cs="Tahoma"/>
      <w:sz w:val="28"/>
      <w:szCs w:val="28"/>
      <w:lang w:eastAsia="ar-SA"/>
    </w:rPr>
  </w:style>
  <w:style w:type="paragraph" w:customStyle="1" w:styleId="1fc">
    <w:name w:val="Название1"/>
    <w:basedOn w:val="a0"/>
    <w:rsid w:val="00444823"/>
    <w:pPr>
      <w:suppressLineNumbers/>
      <w:suppressAutoHyphens/>
      <w:spacing w:before="120" w:after="120" w:line="240" w:lineRule="auto"/>
    </w:pPr>
    <w:rPr>
      <w:rFonts w:ascii="Times New Roman" w:eastAsia="Calibri" w:hAnsi="Times New Roman" w:cs="Tahoma"/>
      <w:i/>
      <w:iCs/>
      <w:sz w:val="24"/>
      <w:szCs w:val="24"/>
      <w:lang w:eastAsia="ar-SA"/>
    </w:rPr>
  </w:style>
  <w:style w:type="paragraph" w:customStyle="1" w:styleId="1fd">
    <w:name w:val="Указатель1"/>
    <w:basedOn w:val="a0"/>
    <w:rsid w:val="00444823"/>
    <w:pPr>
      <w:suppressLineNumbers/>
      <w:suppressAutoHyphens/>
      <w:spacing w:after="0" w:line="240" w:lineRule="auto"/>
    </w:pPr>
    <w:rPr>
      <w:rFonts w:ascii="Times New Roman" w:eastAsia="Calibri" w:hAnsi="Times New Roman" w:cs="Tahoma"/>
      <w:sz w:val="24"/>
      <w:szCs w:val="24"/>
      <w:lang w:eastAsia="ar-SA"/>
    </w:rPr>
  </w:style>
  <w:style w:type="character" w:customStyle="1" w:styleId="affff">
    <w:name w:val="Символ сноски"/>
    <w:rsid w:val="00444823"/>
    <w:rPr>
      <w:vertAlign w:val="superscript"/>
    </w:rPr>
  </w:style>
  <w:style w:type="character" w:customStyle="1" w:styleId="dash0417043d0430043a00200441043d043e0441043a0438char">
    <w:name w:val="dash0417_043d_0430_043a_0020_0441_043d_043e_0441_043a_0438__char"/>
    <w:rsid w:val="00444823"/>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44823"/>
    <w:rPr>
      <w:rFonts w:ascii="Times New Roman" w:hAnsi="Times New Roman"/>
      <w:sz w:val="24"/>
      <w:u w:val="none"/>
      <w:effect w:val="none"/>
    </w:rPr>
  </w:style>
  <w:style w:type="character" w:customStyle="1" w:styleId="normal005f005f005f005fchar1005f005fchar1char1">
    <w:name w:val="normal_005f005f_005f005fchar1_005f_005fchar1__char1"/>
    <w:rsid w:val="00444823"/>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444823"/>
    <w:pPr>
      <w:spacing w:after="0" w:line="240" w:lineRule="auto"/>
    </w:pPr>
    <w:rPr>
      <w:rFonts w:ascii="Times New Roman" w:eastAsia="Calibri" w:hAnsi="Times New Roman"/>
      <w:sz w:val="24"/>
      <w:szCs w:val="24"/>
      <w:lang w:eastAsia="ru-RU"/>
    </w:rPr>
  </w:style>
  <w:style w:type="paragraph" w:customStyle="1" w:styleId="affff0">
    <w:name w:val="#Текст_мой"/>
    <w:rsid w:val="00444823"/>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1">
    <w:name w:val="Знак Знак Знак Знак Знак Знак Знак Знак Знак"/>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44823"/>
    <w:rPr>
      <w:rFonts w:ascii="Times New Roman" w:hAnsi="Times New Roman"/>
      <w:sz w:val="24"/>
      <w:u w:val="none"/>
      <w:effect w:val="none"/>
    </w:rPr>
  </w:style>
  <w:style w:type="paragraph" w:customStyle="1" w:styleId="-12">
    <w:name w:val="Цветной список - Акцент 12"/>
    <w:basedOn w:val="a0"/>
    <w:rsid w:val="00444823"/>
    <w:pPr>
      <w:spacing w:line="240" w:lineRule="auto"/>
      <w:ind w:left="720"/>
    </w:pPr>
    <w:rPr>
      <w:rFonts w:ascii="Cambria" w:eastAsia="Calibri" w:hAnsi="Cambria"/>
      <w:sz w:val="24"/>
      <w:szCs w:val="24"/>
    </w:rPr>
  </w:style>
  <w:style w:type="character" w:customStyle="1" w:styleId="maintext1">
    <w:name w:val="maintext1"/>
    <w:rsid w:val="00444823"/>
    <w:rPr>
      <w:sz w:val="24"/>
    </w:rPr>
  </w:style>
  <w:style w:type="paragraph" w:customStyle="1" w:styleId="default0">
    <w:name w:val="default"/>
    <w:basedOn w:val="a0"/>
    <w:rsid w:val="00444823"/>
    <w:pPr>
      <w:spacing w:after="0" w:line="240" w:lineRule="auto"/>
    </w:pPr>
    <w:rPr>
      <w:rFonts w:ascii="Times New Roman" w:eastAsia="Calibri" w:hAnsi="Times New Roman"/>
      <w:sz w:val="24"/>
      <w:szCs w:val="24"/>
      <w:lang w:eastAsia="ru-RU"/>
    </w:rPr>
  </w:style>
  <w:style w:type="character" w:customStyle="1" w:styleId="default005f005fchar1char1">
    <w:name w:val="default_005f_005fchar1__char1"/>
    <w:rsid w:val="00444823"/>
    <w:rPr>
      <w:rFonts w:ascii="Times New Roman" w:hAnsi="Times New Roman"/>
      <w:sz w:val="24"/>
      <w:u w:val="none"/>
      <w:effect w:val="none"/>
    </w:rPr>
  </w:style>
  <w:style w:type="paragraph" w:customStyle="1" w:styleId="affff2">
    <w:name w:val="А_осн"/>
    <w:basedOn w:val="Abstract"/>
    <w:link w:val="affff3"/>
    <w:rsid w:val="00444823"/>
    <w:rPr>
      <w:sz w:val="28"/>
    </w:rPr>
  </w:style>
  <w:style w:type="character" w:customStyle="1" w:styleId="affff3">
    <w:name w:val="А_осн Знак"/>
    <w:link w:val="affff2"/>
    <w:locked/>
    <w:rsid w:val="00444823"/>
    <w:rPr>
      <w:rFonts w:ascii="Times New Roman" w:eastAsia="@Arial Unicode MS" w:hAnsi="Times New Roman"/>
      <w:sz w:val="20"/>
      <w:lang w:val="x-none" w:eastAsia="ru-RU"/>
    </w:rPr>
  </w:style>
  <w:style w:type="character" w:customStyle="1" w:styleId="FontStyle69">
    <w:name w:val="Font Style69"/>
    <w:rsid w:val="00444823"/>
    <w:rPr>
      <w:rFonts w:ascii="Calibri" w:hAnsi="Calibri"/>
      <w:sz w:val="20"/>
    </w:rPr>
  </w:style>
  <w:style w:type="paragraph" w:customStyle="1" w:styleId="text">
    <w:name w:val="text"/>
    <w:basedOn w:val="a0"/>
    <w:rsid w:val="00444823"/>
    <w:pPr>
      <w:widowControl w:val="0"/>
      <w:autoSpaceDE w:val="0"/>
      <w:autoSpaceDN w:val="0"/>
      <w:adjustRightInd w:val="0"/>
      <w:spacing w:after="0" w:line="240" w:lineRule="atLeast"/>
      <w:ind w:firstLine="283"/>
      <w:jc w:val="both"/>
      <w:textAlignment w:val="center"/>
    </w:pPr>
    <w:rPr>
      <w:rFonts w:ascii="SchoolBookC" w:eastAsia="Calibri" w:hAnsi="SchoolBookC" w:cs="SchoolBookC"/>
      <w:color w:val="000000"/>
      <w:lang w:eastAsia="ru-RU"/>
    </w:rPr>
  </w:style>
  <w:style w:type="paragraph" w:customStyle="1" w:styleId="c13">
    <w:name w:val="c13"/>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customStyle="1" w:styleId="c1">
    <w:name w:val="c1"/>
    <w:rsid w:val="00444823"/>
  </w:style>
  <w:style w:type="character" w:customStyle="1" w:styleId="HeaderChar245e3903-cc77-4c50-b13f-bfcb595c6b55">
    <w:name w:val="Header Char_245e3903-cc77-4c50-b13f-bfcb595c6b55"/>
    <w:rsid w:val="00444823"/>
    <w:rPr>
      <w:rFonts w:ascii="Calibri" w:hAnsi="Calibri"/>
    </w:rPr>
  </w:style>
  <w:style w:type="character" w:customStyle="1" w:styleId="FooterChar84ff8e21-e809-44d4-81eb-e47bd4d32908">
    <w:name w:val="Footer Char_84ff8e21-e809-44d4-81eb-e47bd4d32908"/>
    <w:rsid w:val="00444823"/>
    <w:rPr>
      <w:rFonts w:ascii="Calibri" w:hAnsi="Calibri"/>
    </w:rPr>
  </w:style>
  <w:style w:type="character" w:customStyle="1" w:styleId="111">
    <w:name w:val="Заголовок 1 Знак1"/>
    <w:rsid w:val="00444823"/>
    <w:rPr>
      <w:rFonts w:ascii="Arial" w:hAnsi="Arial"/>
      <w:b/>
      <w:kern w:val="32"/>
      <w:sz w:val="32"/>
      <w:lang w:val="de-DE" w:eastAsia="ru-RU"/>
    </w:rPr>
  </w:style>
  <w:style w:type="character" w:customStyle="1" w:styleId="212">
    <w:name w:val="Заголовок 2 Знак1"/>
    <w:rsid w:val="00444823"/>
    <w:rPr>
      <w:rFonts w:ascii="Cambria" w:hAnsi="Cambria"/>
      <w:b/>
      <w:color w:val="4F81BD"/>
      <w:sz w:val="26"/>
      <w:lang w:val="ru-RU" w:eastAsia="ru-RU"/>
    </w:rPr>
  </w:style>
  <w:style w:type="character" w:customStyle="1" w:styleId="310">
    <w:name w:val="Заголовок 3 Знак1"/>
    <w:rsid w:val="00444823"/>
    <w:rPr>
      <w:rFonts w:ascii="Arial" w:hAnsi="Arial"/>
      <w:b/>
      <w:sz w:val="26"/>
      <w:lang w:val="ru-RU" w:eastAsia="ru-RU"/>
    </w:rPr>
  </w:style>
  <w:style w:type="character" w:customStyle="1" w:styleId="1fe">
    <w:name w:val="Нижний колонтитул Знак1"/>
    <w:rsid w:val="00444823"/>
    <w:rPr>
      <w:rFonts w:eastAsia="Times New Roman"/>
      <w:sz w:val="24"/>
      <w:lang w:val="en-US" w:eastAsia="ru-RU"/>
    </w:rPr>
  </w:style>
  <w:style w:type="character" w:customStyle="1" w:styleId="1ff">
    <w:name w:val="Основной текст с отступом Знак1"/>
    <w:rsid w:val="00444823"/>
    <w:rPr>
      <w:sz w:val="24"/>
      <w:lang w:val="ru-RU" w:eastAsia="ru-RU"/>
    </w:rPr>
  </w:style>
  <w:style w:type="paragraph" w:customStyle="1" w:styleId="112">
    <w:name w:val="Знак Знак1 Знак Знак Знак1"/>
    <w:basedOn w:val="a0"/>
    <w:rsid w:val="00444823"/>
    <w:pPr>
      <w:spacing w:after="160" w:line="240" w:lineRule="exact"/>
    </w:pPr>
    <w:rPr>
      <w:rFonts w:ascii="Verdana" w:eastAsia="Calibri" w:hAnsi="Verdana"/>
      <w:sz w:val="20"/>
      <w:szCs w:val="20"/>
      <w:lang w:val="en-US"/>
    </w:rPr>
  </w:style>
  <w:style w:type="paragraph" w:customStyle="1" w:styleId="1ff0">
    <w:name w:val="Знак Знак Знак Знак Знак1"/>
    <w:basedOn w:val="a0"/>
    <w:rsid w:val="00444823"/>
    <w:pPr>
      <w:spacing w:after="160" w:line="240" w:lineRule="exact"/>
    </w:pPr>
    <w:rPr>
      <w:rFonts w:ascii="Verdana" w:eastAsia="Calibri"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444823"/>
    <w:pPr>
      <w:autoSpaceDE w:val="0"/>
      <w:autoSpaceDN w:val="0"/>
      <w:spacing w:after="160" w:line="240" w:lineRule="exact"/>
    </w:pPr>
    <w:rPr>
      <w:rFonts w:ascii="Arial" w:eastAsia="Calibri" w:hAnsi="Arial" w:cs="Arial"/>
      <w:sz w:val="20"/>
      <w:szCs w:val="20"/>
      <w:lang w:val="en-US"/>
    </w:rPr>
  </w:style>
  <w:style w:type="paragraph" w:customStyle="1" w:styleId="37">
    <w:name w:val="Знак Знак3"/>
    <w:basedOn w:val="a0"/>
    <w:rsid w:val="00444823"/>
    <w:pPr>
      <w:spacing w:after="160" w:line="240" w:lineRule="exact"/>
    </w:pPr>
    <w:rPr>
      <w:rFonts w:ascii="Verdana" w:eastAsia="Calibri" w:hAnsi="Verdana"/>
      <w:sz w:val="20"/>
      <w:szCs w:val="20"/>
      <w:lang w:val="en-US"/>
    </w:rPr>
  </w:style>
  <w:style w:type="paragraph" w:customStyle="1" w:styleId="1ff1">
    <w:name w:val="Знак Знак Знак1"/>
    <w:basedOn w:val="a0"/>
    <w:rsid w:val="00444823"/>
    <w:pPr>
      <w:spacing w:after="160" w:line="240" w:lineRule="exact"/>
    </w:pPr>
    <w:rPr>
      <w:rFonts w:ascii="Verdana" w:eastAsia="Calibri" w:hAnsi="Verdana"/>
      <w:sz w:val="20"/>
      <w:szCs w:val="20"/>
      <w:lang w:val="en-US"/>
    </w:rPr>
  </w:style>
  <w:style w:type="paragraph" w:customStyle="1" w:styleId="1ff2">
    <w:name w:val="Знак Знак Знак Знак1"/>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2f1">
    <w:name w:val="Знак2"/>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181">
    <w:name w:val="Знак Знак181"/>
    <w:rsid w:val="00444823"/>
    <w:rPr>
      <w:rFonts w:ascii="Arial" w:hAnsi="Arial"/>
      <w:b/>
      <w:kern w:val="32"/>
      <w:sz w:val="32"/>
    </w:rPr>
  </w:style>
  <w:style w:type="character" w:customStyle="1" w:styleId="171">
    <w:name w:val="Знак Знак171"/>
    <w:rsid w:val="00444823"/>
    <w:rPr>
      <w:rFonts w:ascii="Arial" w:hAnsi="Arial"/>
      <w:b/>
      <w:sz w:val="28"/>
    </w:rPr>
  </w:style>
  <w:style w:type="character" w:customStyle="1" w:styleId="1610">
    <w:name w:val="Знак Знак161"/>
    <w:rsid w:val="00444823"/>
    <w:rPr>
      <w:rFonts w:ascii="Arial" w:hAnsi="Arial"/>
      <w:b/>
      <w:sz w:val="26"/>
    </w:rPr>
  </w:style>
  <w:style w:type="character" w:customStyle="1" w:styleId="1ff3">
    <w:name w:val="Название Знак1"/>
    <w:rsid w:val="00444823"/>
    <w:rPr>
      <w:b/>
      <w:sz w:val="24"/>
      <w:lang w:val="ru-RU" w:eastAsia="ru-RU"/>
    </w:rPr>
  </w:style>
  <w:style w:type="paragraph" w:customStyle="1" w:styleId="213">
    <w:name w:val="Знак Знак2 Знак1"/>
    <w:basedOn w:val="a0"/>
    <w:rsid w:val="00444823"/>
    <w:pPr>
      <w:spacing w:after="160" w:line="240" w:lineRule="exact"/>
    </w:pPr>
    <w:rPr>
      <w:rFonts w:ascii="Verdana" w:eastAsia="Calibri" w:hAnsi="Verdana"/>
      <w:sz w:val="20"/>
      <w:szCs w:val="20"/>
      <w:lang w:val="en-US"/>
    </w:rPr>
  </w:style>
  <w:style w:type="paragraph" w:customStyle="1" w:styleId="1ff4">
    <w:name w:val="Знак Знак Знак Знак Знак Знак Знак Знак Знак1"/>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apple-tab-span">
    <w:name w:val="apple-tab-span"/>
    <w:rsid w:val="00444823"/>
  </w:style>
  <w:style w:type="character" w:customStyle="1" w:styleId="dash0410043104370430044600200441043f04380441043a0430char1">
    <w:name w:val="dash0410_0431_0437_0430_0446_0020_0441_043f_0438_0441_043a_0430__char1"/>
    <w:rsid w:val="00444823"/>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444823"/>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444823"/>
    <w:pPr>
      <w:spacing w:after="0" w:line="240" w:lineRule="auto"/>
      <w:ind w:left="720" w:firstLine="700"/>
      <w:jc w:val="both"/>
    </w:pPr>
    <w:rPr>
      <w:rFonts w:ascii="Times New Roman" w:eastAsia="Calibri"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44823"/>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444823"/>
    <w:pPr>
      <w:spacing w:after="120" w:line="480" w:lineRule="atLeast"/>
    </w:pPr>
    <w:rPr>
      <w:rFonts w:ascii="Times New Roman" w:eastAsia="Calibri" w:hAnsi="Times New Roman"/>
      <w:sz w:val="24"/>
      <w:szCs w:val="24"/>
      <w:lang w:eastAsia="ru-RU"/>
    </w:rPr>
  </w:style>
  <w:style w:type="character" w:customStyle="1" w:styleId="c0">
    <w:name w:val="c0"/>
    <w:rsid w:val="00444823"/>
  </w:style>
  <w:style w:type="paragraph" w:customStyle="1" w:styleId="affff4">
    <w:name w:val="Основной"/>
    <w:basedOn w:val="a0"/>
    <w:link w:val="affff5"/>
    <w:rsid w:val="00444823"/>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character" w:customStyle="1" w:styleId="affff5">
    <w:name w:val="Основной Знак"/>
    <w:link w:val="affff4"/>
    <w:locked/>
    <w:rsid w:val="00C72731"/>
    <w:rPr>
      <w:rFonts w:ascii="NewtonCSanPin" w:hAnsi="NewtonCSanPin" w:cs="NewtonCSanPin"/>
      <w:color w:val="000000"/>
      <w:sz w:val="21"/>
      <w:szCs w:val="21"/>
    </w:rPr>
  </w:style>
  <w:style w:type="paragraph" w:customStyle="1" w:styleId="affff6">
    <w:name w:val="Название таблицы"/>
    <w:basedOn w:val="affff4"/>
    <w:rsid w:val="00444823"/>
    <w:pPr>
      <w:spacing w:before="113"/>
      <w:ind w:firstLine="0"/>
      <w:jc w:val="center"/>
    </w:pPr>
    <w:rPr>
      <w:b/>
      <w:bCs/>
    </w:rPr>
  </w:style>
  <w:style w:type="character" w:customStyle="1" w:styleId="1ff5">
    <w:name w:val="Сноска1"/>
    <w:rsid w:val="00444823"/>
    <w:rPr>
      <w:rFonts w:ascii="Times New Roman" w:hAnsi="Times New Roman"/>
      <w:vertAlign w:val="superscript"/>
    </w:rPr>
  </w:style>
  <w:style w:type="paragraph" w:customStyle="1" w:styleId="affff7">
    <w:name w:val="Буллит"/>
    <w:basedOn w:val="affff4"/>
    <w:link w:val="affff8"/>
    <w:rsid w:val="00444823"/>
    <w:pPr>
      <w:ind w:firstLine="244"/>
    </w:pPr>
  </w:style>
  <w:style w:type="character" w:customStyle="1" w:styleId="affff8">
    <w:name w:val="Буллит Знак"/>
    <w:link w:val="affff7"/>
    <w:rsid w:val="00C72731"/>
    <w:rPr>
      <w:rFonts w:ascii="NewtonCSanPin" w:hAnsi="NewtonCSanPin" w:cs="NewtonCSanPin"/>
      <w:color w:val="000000"/>
      <w:sz w:val="21"/>
      <w:szCs w:val="21"/>
    </w:rPr>
  </w:style>
  <w:style w:type="character" w:customStyle="1" w:styleId="2f2">
    <w:name w:val="Подпись к таблице2"/>
    <w:rsid w:val="00444823"/>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444823"/>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44823"/>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444823"/>
    <w:pPr>
      <w:spacing w:after="120" w:line="240" w:lineRule="auto"/>
      <w:ind w:left="280"/>
    </w:pPr>
    <w:rPr>
      <w:rFonts w:ascii="Times New Roman" w:hAnsi="Times New Roman"/>
      <w:sz w:val="24"/>
      <w:szCs w:val="24"/>
      <w:lang w:eastAsia="ru-RU"/>
    </w:rPr>
  </w:style>
  <w:style w:type="paragraph" w:styleId="affff9">
    <w:name w:val="annotation subject"/>
    <w:basedOn w:val="aff8"/>
    <w:next w:val="aff8"/>
    <w:link w:val="affffa"/>
    <w:semiHidden/>
    <w:rsid w:val="00444823"/>
    <w:pPr>
      <w:widowControl w:val="0"/>
      <w:spacing w:after="200" w:line="276" w:lineRule="auto"/>
    </w:pPr>
    <w:rPr>
      <w:rFonts w:ascii="Calibri" w:hAnsi="Calibri"/>
      <w:b/>
      <w:bCs/>
      <w:lang w:val="en-US"/>
    </w:rPr>
  </w:style>
  <w:style w:type="character" w:customStyle="1" w:styleId="affffa">
    <w:name w:val="Тема примечания Знак"/>
    <w:link w:val="affff9"/>
    <w:locked/>
    <w:rsid w:val="00444823"/>
    <w:rPr>
      <w:rFonts w:ascii="Calibri" w:hAnsi="Calibri"/>
      <w:b/>
      <w:sz w:val="20"/>
      <w:lang w:val="en-US" w:eastAsia="ru-RU"/>
    </w:rPr>
  </w:style>
  <w:style w:type="paragraph" w:customStyle="1" w:styleId="1ff6">
    <w:name w:val="Рецензия1"/>
    <w:rsid w:val="00444823"/>
    <w:rPr>
      <w:sz w:val="22"/>
      <w:szCs w:val="22"/>
      <w:lang w:val="en-US" w:eastAsia="en-US"/>
    </w:rPr>
  </w:style>
  <w:style w:type="character" w:customStyle="1" w:styleId="1ff7">
    <w:name w:val="Текст выноски Знак1"/>
    <w:rsid w:val="00444823"/>
    <w:rPr>
      <w:rFonts w:ascii="Segoe UI" w:hAnsi="Segoe UI"/>
      <w:sz w:val="18"/>
      <w:lang w:val="x-none" w:eastAsia="ru-RU"/>
    </w:rPr>
  </w:style>
  <w:style w:type="character" w:customStyle="1" w:styleId="1ff8">
    <w:name w:val="Текст примечания Знак1"/>
    <w:rsid w:val="00444823"/>
    <w:rPr>
      <w:rFonts w:ascii="Times New Roman" w:hAnsi="Times New Roman"/>
      <w:sz w:val="20"/>
      <w:lang w:val="x-none"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rsid w:val="00444823"/>
    <w:pPr>
      <w:spacing w:after="0" w:line="240" w:lineRule="auto"/>
    </w:pPr>
    <w:rPr>
      <w:rFonts w:ascii="Times New Roman" w:eastAsia="Calibri"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444823"/>
    <w:pPr>
      <w:spacing w:after="120" w:line="240" w:lineRule="auto"/>
      <w:ind w:left="280"/>
    </w:pPr>
    <w:rPr>
      <w:rFonts w:ascii="Times New Roman" w:eastAsia="Calibri"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444823"/>
    <w:rPr>
      <w:rFonts w:ascii="Times New Roman" w:hAnsi="Times New Roman"/>
      <w:sz w:val="20"/>
      <w:u w:val="none"/>
      <w:effect w:val="none"/>
    </w:rPr>
  </w:style>
  <w:style w:type="character" w:customStyle="1" w:styleId="350">
    <w:name w:val="Основной текст (35)_"/>
    <w:link w:val="351"/>
    <w:locked/>
    <w:rsid w:val="00444823"/>
    <w:rPr>
      <w:rFonts w:ascii="Arial" w:hAnsi="Arial"/>
      <w:spacing w:val="-10"/>
      <w:shd w:val="clear" w:color="auto" w:fill="FFFFFF"/>
    </w:rPr>
  </w:style>
  <w:style w:type="paragraph" w:customStyle="1" w:styleId="351">
    <w:name w:val="Основной текст (35)"/>
    <w:basedOn w:val="a0"/>
    <w:link w:val="350"/>
    <w:rsid w:val="00444823"/>
    <w:pPr>
      <w:widowControl w:val="0"/>
      <w:shd w:val="clear" w:color="auto" w:fill="FFFFFF"/>
      <w:spacing w:after="0" w:line="322" w:lineRule="exact"/>
    </w:pPr>
    <w:rPr>
      <w:rFonts w:ascii="Arial" w:hAnsi="Arial"/>
      <w:spacing w:val="-10"/>
      <w:sz w:val="20"/>
      <w:szCs w:val="20"/>
      <w:lang w:eastAsia="ru-RU"/>
    </w:rPr>
  </w:style>
  <w:style w:type="character" w:customStyle="1" w:styleId="38">
    <w:name w:val="Основной текст (3)_"/>
    <w:link w:val="39"/>
    <w:locked/>
    <w:rsid w:val="00444823"/>
    <w:rPr>
      <w:rFonts w:ascii="Times New Roman" w:hAnsi="Times New Roman"/>
      <w:sz w:val="26"/>
      <w:shd w:val="clear" w:color="auto" w:fill="FFFFFF"/>
    </w:rPr>
  </w:style>
  <w:style w:type="paragraph" w:customStyle="1" w:styleId="39">
    <w:name w:val="Основной текст (3)"/>
    <w:basedOn w:val="a0"/>
    <w:link w:val="38"/>
    <w:rsid w:val="00444823"/>
    <w:pPr>
      <w:widowControl w:val="0"/>
      <w:shd w:val="clear" w:color="auto" w:fill="FFFFFF"/>
      <w:spacing w:after="0" w:line="293" w:lineRule="exact"/>
      <w:ind w:hanging="1280"/>
    </w:pPr>
    <w:rPr>
      <w:rFonts w:ascii="Times New Roman" w:eastAsia="Calibri" w:hAnsi="Times New Roman"/>
      <w:sz w:val="26"/>
      <w:szCs w:val="26"/>
      <w:lang w:eastAsia="ru-RU"/>
    </w:rPr>
  </w:style>
  <w:style w:type="character" w:customStyle="1" w:styleId="42">
    <w:name w:val="Основной текст (4)_"/>
    <w:link w:val="43"/>
    <w:locked/>
    <w:rsid w:val="00444823"/>
    <w:rPr>
      <w:rFonts w:ascii="Times New Roman" w:hAnsi="Times New Roman"/>
      <w:b/>
      <w:sz w:val="26"/>
      <w:shd w:val="clear" w:color="auto" w:fill="FFFFFF"/>
    </w:rPr>
  </w:style>
  <w:style w:type="paragraph" w:customStyle="1" w:styleId="43">
    <w:name w:val="Основной текст (4)"/>
    <w:basedOn w:val="a0"/>
    <w:link w:val="42"/>
    <w:rsid w:val="00444823"/>
    <w:pPr>
      <w:widowControl w:val="0"/>
      <w:shd w:val="clear" w:color="auto" w:fill="FFFFFF"/>
      <w:spacing w:after="120" w:line="240" w:lineRule="atLeast"/>
      <w:ind w:firstLine="320"/>
      <w:jc w:val="both"/>
    </w:pPr>
    <w:rPr>
      <w:rFonts w:ascii="Times New Roman" w:eastAsia="Calibri" w:hAnsi="Times New Roman"/>
      <w:b/>
      <w:bCs/>
      <w:sz w:val="26"/>
      <w:szCs w:val="26"/>
      <w:lang w:eastAsia="ru-RU"/>
    </w:rPr>
  </w:style>
  <w:style w:type="character" w:customStyle="1" w:styleId="52">
    <w:name w:val="Основной текст (5)_"/>
    <w:link w:val="53"/>
    <w:locked/>
    <w:rsid w:val="00444823"/>
    <w:rPr>
      <w:rFonts w:ascii="Times New Roman" w:hAnsi="Times New Roman"/>
      <w:i/>
      <w:shd w:val="clear" w:color="auto" w:fill="FFFFFF"/>
    </w:rPr>
  </w:style>
  <w:style w:type="paragraph" w:customStyle="1" w:styleId="53">
    <w:name w:val="Основной текст (5)"/>
    <w:basedOn w:val="a0"/>
    <w:link w:val="52"/>
    <w:rsid w:val="00444823"/>
    <w:pPr>
      <w:widowControl w:val="0"/>
      <w:shd w:val="clear" w:color="auto" w:fill="FFFFFF"/>
      <w:spacing w:after="0" w:line="211" w:lineRule="exact"/>
    </w:pPr>
    <w:rPr>
      <w:rFonts w:ascii="Times New Roman" w:eastAsia="Calibri" w:hAnsi="Times New Roman"/>
      <w:i/>
      <w:iCs/>
      <w:sz w:val="20"/>
      <w:szCs w:val="20"/>
      <w:lang w:eastAsia="ru-RU"/>
    </w:rPr>
  </w:style>
  <w:style w:type="character" w:customStyle="1" w:styleId="54">
    <w:name w:val="Заголовок №5_"/>
    <w:link w:val="55"/>
    <w:locked/>
    <w:rsid w:val="00444823"/>
    <w:rPr>
      <w:rFonts w:ascii="Times New Roman" w:hAnsi="Times New Roman"/>
      <w:b/>
      <w:sz w:val="21"/>
      <w:shd w:val="clear" w:color="auto" w:fill="FFFFFF"/>
    </w:rPr>
  </w:style>
  <w:style w:type="paragraph" w:customStyle="1" w:styleId="55">
    <w:name w:val="Заголовок №5"/>
    <w:basedOn w:val="a0"/>
    <w:link w:val="54"/>
    <w:rsid w:val="00444823"/>
    <w:pPr>
      <w:widowControl w:val="0"/>
      <w:shd w:val="clear" w:color="auto" w:fill="FFFFFF"/>
      <w:spacing w:after="0" w:line="211" w:lineRule="exact"/>
      <w:jc w:val="both"/>
      <w:outlineLvl w:val="4"/>
    </w:pPr>
    <w:rPr>
      <w:rFonts w:ascii="Times New Roman" w:eastAsia="Calibri" w:hAnsi="Times New Roman"/>
      <w:b/>
      <w:bCs/>
      <w:sz w:val="21"/>
      <w:szCs w:val="21"/>
      <w:lang w:eastAsia="ru-RU"/>
    </w:rPr>
  </w:style>
  <w:style w:type="character" w:customStyle="1" w:styleId="62">
    <w:name w:val="Основной текст (6)_"/>
    <w:link w:val="63"/>
    <w:locked/>
    <w:rsid w:val="00444823"/>
    <w:rPr>
      <w:rFonts w:ascii="Times New Roman" w:hAnsi="Times New Roman"/>
      <w:b/>
      <w:sz w:val="21"/>
      <w:shd w:val="clear" w:color="auto" w:fill="FFFFFF"/>
    </w:rPr>
  </w:style>
  <w:style w:type="paragraph" w:customStyle="1" w:styleId="63">
    <w:name w:val="Основной текст (6)"/>
    <w:basedOn w:val="a0"/>
    <w:link w:val="62"/>
    <w:rsid w:val="00444823"/>
    <w:pPr>
      <w:widowControl w:val="0"/>
      <w:shd w:val="clear" w:color="auto" w:fill="FFFFFF"/>
      <w:spacing w:before="300" w:after="0" w:line="211" w:lineRule="exact"/>
      <w:ind w:hanging="140"/>
    </w:pPr>
    <w:rPr>
      <w:rFonts w:ascii="Times New Roman" w:eastAsia="Calibri" w:hAnsi="Times New Roman"/>
      <w:b/>
      <w:bCs/>
      <w:sz w:val="21"/>
      <w:szCs w:val="21"/>
      <w:lang w:eastAsia="ru-RU"/>
    </w:rPr>
  </w:style>
  <w:style w:type="character" w:customStyle="1" w:styleId="72">
    <w:name w:val="Основной текст (7)_"/>
    <w:link w:val="73"/>
    <w:locked/>
    <w:rsid w:val="00444823"/>
    <w:rPr>
      <w:rFonts w:ascii="Times New Roman" w:hAnsi="Times New Roman"/>
      <w:sz w:val="17"/>
      <w:shd w:val="clear" w:color="auto" w:fill="FFFFFF"/>
    </w:rPr>
  </w:style>
  <w:style w:type="paragraph" w:customStyle="1" w:styleId="73">
    <w:name w:val="Основной текст (7)"/>
    <w:basedOn w:val="a0"/>
    <w:link w:val="72"/>
    <w:rsid w:val="00444823"/>
    <w:pPr>
      <w:widowControl w:val="0"/>
      <w:shd w:val="clear" w:color="auto" w:fill="FFFFFF"/>
      <w:spacing w:after="0" w:line="168" w:lineRule="exact"/>
      <w:ind w:firstLine="320"/>
      <w:jc w:val="both"/>
    </w:pPr>
    <w:rPr>
      <w:rFonts w:ascii="Times New Roman" w:eastAsia="Calibri" w:hAnsi="Times New Roman"/>
      <w:sz w:val="17"/>
      <w:szCs w:val="17"/>
      <w:lang w:eastAsia="ru-RU"/>
    </w:rPr>
  </w:style>
  <w:style w:type="character" w:customStyle="1" w:styleId="Exact">
    <w:name w:val="Подпись к картинке Exact"/>
    <w:link w:val="affffb"/>
    <w:locked/>
    <w:rsid w:val="00444823"/>
    <w:rPr>
      <w:rFonts w:ascii="Times New Roman" w:hAnsi="Times New Roman"/>
      <w:sz w:val="21"/>
      <w:shd w:val="clear" w:color="auto" w:fill="FFFFFF"/>
    </w:rPr>
  </w:style>
  <w:style w:type="paragraph" w:customStyle="1" w:styleId="affffb">
    <w:name w:val="Подпись к картинке"/>
    <w:basedOn w:val="a0"/>
    <w:link w:val="Exact"/>
    <w:rsid w:val="00444823"/>
    <w:pPr>
      <w:widowControl w:val="0"/>
      <w:shd w:val="clear" w:color="auto" w:fill="FFFFFF"/>
      <w:spacing w:after="0" w:line="240" w:lineRule="atLeast"/>
    </w:pPr>
    <w:rPr>
      <w:rFonts w:ascii="Times New Roman" w:eastAsia="Calibri" w:hAnsi="Times New Roman"/>
      <w:sz w:val="21"/>
      <w:szCs w:val="21"/>
      <w:lang w:eastAsia="ru-RU"/>
    </w:rPr>
  </w:style>
  <w:style w:type="character" w:customStyle="1" w:styleId="2Exact">
    <w:name w:val="Заголовок №2 Exact"/>
    <w:link w:val="2f3"/>
    <w:locked/>
    <w:rsid w:val="00444823"/>
    <w:rPr>
      <w:rFonts w:ascii="Times New Roman" w:hAnsi="Times New Roman"/>
      <w:b/>
      <w:sz w:val="26"/>
      <w:shd w:val="clear" w:color="auto" w:fill="FFFFFF"/>
    </w:rPr>
  </w:style>
  <w:style w:type="paragraph" w:customStyle="1" w:styleId="2f3">
    <w:name w:val="Заголовок №2"/>
    <w:basedOn w:val="a0"/>
    <w:link w:val="2Exact"/>
    <w:rsid w:val="00444823"/>
    <w:pPr>
      <w:widowControl w:val="0"/>
      <w:shd w:val="clear" w:color="auto" w:fill="FFFFFF"/>
      <w:spacing w:after="0" w:line="240" w:lineRule="atLeast"/>
      <w:outlineLvl w:val="1"/>
    </w:pPr>
    <w:rPr>
      <w:rFonts w:ascii="Times New Roman" w:eastAsia="Calibri" w:hAnsi="Times New Roman"/>
      <w:b/>
      <w:bCs/>
      <w:sz w:val="26"/>
      <w:szCs w:val="26"/>
      <w:lang w:eastAsia="ru-RU"/>
    </w:rPr>
  </w:style>
  <w:style w:type="character" w:customStyle="1" w:styleId="8Exact">
    <w:name w:val="Основной текст (8) Exact"/>
    <w:link w:val="82"/>
    <w:locked/>
    <w:rsid w:val="00444823"/>
    <w:rPr>
      <w:rFonts w:ascii="Times New Roman" w:hAnsi="Times New Roman"/>
      <w:sz w:val="17"/>
      <w:shd w:val="clear" w:color="auto" w:fill="FFFFFF"/>
    </w:rPr>
  </w:style>
  <w:style w:type="paragraph" w:customStyle="1" w:styleId="82">
    <w:name w:val="Основной текст (8)"/>
    <w:basedOn w:val="a0"/>
    <w:link w:val="8Exact"/>
    <w:rsid w:val="00444823"/>
    <w:pPr>
      <w:widowControl w:val="0"/>
      <w:shd w:val="clear" w:color="auto" w:fill="FFFFFF"/>
      <w:spacing w:after="0" w:line="158" w:lineRule="exact"/>
      <w:jc w:val="right"/>
    </w:pPr>
    <w:rPr>
      <w:rFonts w:ascii="Times New Roman" w:eastAsia="Calibri" w:hAnsi="Times New Roman"/>
      <w:sz w:val="17"/>
      <w:szCs w:val="17"/>
      <w:lang w:eastAsia="ru-RU"/>
    </w:rPr>
  </w:style>
  <w:style w:type="character" w:customStyle="1" w:styleId="100">
    <w:name w:val="Основной текст (10)_"/>
    <w:link w:val="101"/>
    <w:locked/>
    <w:rsid w:val="00444823"/>
    <w:rPr>
      <w:rFonts w:ascii="Times New Roman" w:hAnsi="Times New Roman"/>
      <w:b/>
      <w:i/>
      <w:sz w:val="21"/>
      <w:shd w:val="clear" w:color="auto" w:fill="FFFFFF"/>
    </w:rPr>
  </w:style>
  <w:style w:type="paragraph" w:customStyle="1" w:styleId="101">
    <w:name w:val="Основной текст (10)"/>
    <w:basedOn w:val="a0"/>
    <w:link w:val="100"/>
    <w:rsid w:val="00444823"/>
    <w:pPr>
      <w:widowControl w:val="0"/>
      <w:shd w:val="clear" w:color="auto" w:fill="FFFFFF"/>
      <w:spacing w:before="540" w:after="0" w:line="240" w:lineRule="atLeast"/>
      <w:jc w:val="both"/>
    </w:pPr>
    <w:rPr>
      <w:rFonts w:ascii="Times New Roman" w:eastAsia="Calibri" w:hAnsi="Times New Roman"/>
      <w:b/>
      <w:bCs/>
      <w:i/>
      <w:iCs/>
      <w:sz w:val="21"/>
      <w:szCs w:val="21"/>
      <w:lang w:eastAsia="ru-RU"/>
    </w:rPr>
  </w:style>
  <w:style w:type="character" w:customStyle="1" w:styleId="92">
    <w:name w:val="Основной текст (9)_"/>
    <w:link w:val="93"/>
    <w:locked/>
    <w:rsid w:val="00444823"/>
    <w:rPr>
      <w:rFonts w:ascii="Times New Roman" w:hAnsi="Times New Roman"/>
      <w:i/>
      <w:sz w:val="21"/>
      <w:shd w:val="clear" w:color="auto" w:fill="FFFFFF"/>
    </w:rPr>
  </w:style>
  <w:style w:type="paragraph" w:customStyle="1" w:styleId="93">
    <w:name w:val="Основной текст (9)"/>
    <w:basedOn w:val="a0"/>
    <w:link w:val="92"/>
    <w:rsid w:val="00444823"/>
    <w:pPr>
      <w:widowControl w:val="0"/>
      <w:shd w:val="clear" w:color="auto" w:fill="FFFFFF"/>
      <w:spacing w:before="60" w:after="0" w:line="211" w:lineRule="exact"/>
      <w:jc w:val="both"/>
    </w:pPr>
    <w:rPr>
      <w:rFonts w:ascii="Times New Roman" w:eastAsia="Calibri" w:hAnsi="Times New Roman"/>
      <w:i/>
      <w:iCs/>
      <w:sz w:val="21"/>
      <w:szCs w:val="21"/>
      <w:lang w:eastAsia="ru-RU"/>
    </w:rPr>
  </w:style>
  <w:style w:type="character" w:customStyle="1" w:styleId="113">
    <w:name w:val="Основной текст (11)_"/>
    <w:link w:val="114"/>
    <w:locked/>
    <w:rsid w:val="00444823"/>
    <w:rPr>
      <w:rFonts w:ascii="Microsoft Sans Serif" w:eastAsia="Times New Roman" w:hAnsi="Microsoft Sans Serif"/>
      <w:i/>
      <w:sz w:val="16"/>
      <w:shd w:val="clear" w:color="auto" w:fill="FFFFFF"/>
    </w:rPr>
  </w:style>
  <w:style w:type="paragraph" w:customStyle="1" w:styleId="114">
    <w:name w:val="Основной текст (11)"/>
    <w:basedOn w:val="a0"/>
    <w:link w:val="113"/>
    <w:rsid w:val="00444823"/>
    <w:pPr>
      <w:widowControl w:val="0"/>
      <w:shd w:val="clear" w:color="auto" w:fill="FFFFFF"/>
      <w:spacing w:after="300" w:line="270" w:lineRule="exact"/>
    </w:pPr>
    <w:rPr>
      <w:rFonts w:ascii="Microsoft Sans Serif" w:hAnsi="Microsoft Sans Serif"/>
      <w:i/>
      <w:iCs/>
      <w:sz w:val="16"/>
      <w:szCs w:val="16"/>
      <w:lang w:eastAsia="ru-RU"/>
    </w:rPr>
  </w:style>
  <w:style w:type="character" w:customStyle="1" w:styleId="123">
    <w:name w:val="Основной текст (12)_"/>
    <w:link w:val="1210"/>
    <w:rsid w:val="00444823"/>
    <w:rPr>
      <w:rFonts w:ascii="Times New Roman" w:hAnsi="Times New Roman"/>
      <w:b/>
      <w:i/>
      <w:sz w:val="17"/>
      <w:shd w:val="clear" w:color="auto" w:fill="FFFFFF"/>
    </w:rPr>
  </w:style>
  <w:style w:type="paragraph" w:customStyle="1" w:styleId="1210">
    <w:name w:val="Основной текст (12)1"/>
    <w:basedOn w:val="a0"/>
    <w:link w:val="123"/>
    <w:rsid w:val="00C72731"/>
    <w:pPr>
      <w:shd w:val="clear" w:color="auto" w:fill="FFFFFF"/>
      <w:spacing w:before="240" w:after="0" w:line="192" w:lineRule="exact"/>
    </w:pPr>
    <w:rPr>
      <w:rFonts w:ascii="Times New Roman" w:eastAsia="Calibri" w:hAnsi="Times New Roman"/>
      <w:b/>
      <w:i/>
      <w:sz w:val="17"/>
      <w:szCs w:val="20"/>
      <w:shd w:val="clear" w:color="auto" w:fill="FFFFFF"/>
      <w:lang w:eastAsia="ru-RU"/>
    </w:rPr>
  </w:style>
  <w:style w:type="character" w:customStyle="1" w:styleId="3Exact">
    <w:name w:val="Заголовок №3 Exact"/>
    <w:link w:val="3a"/>
    <w:locked/>
    <w:rsid w:val="00444823"/>
    <w:rPr>
      <w:rFonts w:ascii="Times New Roman" w:hAnsi="Times New Roman"/>
      <w:sz w:val="21"/>
      <w:shd w:val="clear" w:color="auto" w:fill="FFFFFF"/>
      <w:lang w:val="en-US" w:eastAsia="x-none"/>
    </w:rPr>
  </w:style>
  <w:style w:type="paragraph" w:customStyle="1" w:styleId="3a">
    <w:name w:val="Заголовок №3"/>
    <w:basedOn w:val="a0"/>
    <w:link w:val="3Exact"/>
    <w:rsid w:val="00444823"/>
    <w:pPr>
      <w:widowControl w:val="0"/>
      <w:shd w:val="clear" w:color="auto" w:fill="FFFFFF"/>
      <w:spacing w:after="0" w:line="240" w:lineRule="atLeast"/>
      <w:outlineLvl w:val="2"/>
    </w:pPr>
    <w:rPr>
      <w:rFonts w:ascii="Times New Roman" w:eastAsia="Calibri" w:hAnsi="Times New Roman"/>
      <w:sz w:val="21"/>
      <w:szCs w:val="21"/>
      <w:lang w:val="en-US" w:eastAsia="ru-RU"/>
    </w:rPr>
  </w:style>
  <w:style w:type="character" w:customStyle="1" w:styleId="2Exact0">
    <w:name w:val="Подпись к картинке (2) Exact"/>
    <w:link w:val="2f4"/>
    <w:locked/>
    <w:rsid w:val="00444823"/>
    <w:rPr>
      <w:rFonts w:ascii="Times New Roman" w:hAnsi="Times New Roman"/>
      <w:shd w:val="clear" w:color="auto" w:fill="FFFFFF"/>
    </w:rPr>
  </w:style>
  <w:style w:type="paragraph" w:customStyle="1" w:styleId="2f4">
    <w:name w:val="Подпись к картинке (2)"/>
    <w:basedOn w:val="a0"/>
    <w:link w:val="2Exact0"/>
    <w:rsid w:val="00444823"/>
    <w:pPr>
      <w:widowControl w:val="0"/>
      <w:shd w:val="clear" w:color="auto" w:fill="FFFFFF"/>
      <w:spacing w:after="0" w:line="240" w:lineRule="atLeast"/>
    </w:pPr>
    <w:rPr>
      <w:rFonts w:ascii="Times New Roman" w:eastAsia="Calibri" w:hAnsi="Times New Roman"/>
      <w:sz w:val="20"/>
      <w:szCs w:val="20"/>
      <w:lang w:eastAsia="ru-RU"/>
    </w:rPr>
  </w:style>
  <w:style w:type="character" w:customStyle="1" w:styleId="3Exact0">
    <w:name w:val="Подпись к картинке (3) Exact"/>
    <w:link w:val="3b"/>
    <w:locked/>
    <w:rsid w:val="00444823"/>
    <w:rPr>
      <w:rFonts w:ascii="Times New Roman" w:hAnsi="Times New Roman"/>
      <w:sz w:val="21"/>
      <w:shd w:val="clear" w:color="auto" w:fill="FFFFFF"/>
    </w:rPr>
  </w:style>
  <w:style w:type="paragraph" w:customStyle="1" w:styleId="3b">
    <w:name w:val="Подпись к картинке (3)"/>
    <w:basedOn w:val="a0"/>
    <w:link w:val="3Exact0"/>
    <w:rsid w:val="00444823"/>
    <w:pPr>
      <w:widowControl w:val="0"/>
      <w:shd w:val="clear" w:color="auto" w:fill="FFFFFF"/>
      <w:spacing w:after="0" w:line="240" w:lineRule="atLeast"/>
    </w:pPr>
    <w:rPr>
      <w:rFonts w:ascii="Times New Roman" w:eastAsia="Calibri" w:hAnsi="Times New Roman"/>
      <w:sz w:val="21"/>
      <w:szCs w:val="21"/>
      <w:lang w:eastAsia="ru-RU"/>
    </w:rPr>
  </w:style>
  <w:style w:type="character" w:customStyle="1" w:styleId="4Exact">
    <w:name w:val="Подпись к картинке (4) Exact"/>
    <w:link w:val="44"/>
    <w:locked/>
    <w:rsid w:val="00444823"/>
    <w:rPr>
      <w:rFonts w:ascii="Times New Roman" w:hAnsi="Times New Roman"/>
      <w:i/>
      <w:sz w:val="21"/>
      <w:shd w:val="clear" w:color="auto" w:fill="FFFFFF"/>
      <w:lang w:val="en-US" w:eastAsia="x-none"/>
    </w:rPr>
  </w:style>
  <w:style w:type="paragraph" w:customStyle="1" w:styleId="44">
    <w:name w:val="Подпись к картинке (4)"/>
    <w:basedOn w:val="a0"/>
    <w:link w:val="4Exact"/>
    <w:rsid w:val="00444823"/>
    <w:pPr>
      <w:widowControl w:val="0"/>
      <w:shd w:val="clear" w:color="auto" w:fill="FFFFFF"/>
      <w:spacing w:after="0" w:line="240" w:lineRule="atLeast"/>
    </w:pPr>
    <w:rPr>
      <w:rFonts w:ascii="Times New Roman" w:eastAsia="Calibri" w:hAnsi="Times New Roman"/>
      <w:i/>
      <w:iCs/>
      <w:sz w:val="21"/>
      <w:szCs w:val="21"/>
      <w:lang w:val="en-US" w:eastAsia="ru-RU"/>
    </w:rPr>
  </w:style>
  <w:style w:type="character" w:customStyle="1" w:styleId="45">
    <w:name w:val="Заголовок №4_"/>
    <w:link w:val="46"/>
    <w:locked/>
    <w:rsid w:val="00444823"/>
    <w:rPr>
      <w:rFonts w:ascii="Times New Roman" w:hAnsi="Times New Roman"/>
      <w:b/>
      <w:sz w:val="26"/>
      <w:shd w:val="clear" w:color="auto" w:fill="FFFFFF"/>
    </w:rPr>
  </w:style>
  <w:style w:type="paragraph" w:customStyle="1" w:styleId="46">
    <w:name w:val="Заголовок №4"/>
    <w:basedOn w:val="a0"/>
    <w:link w:val="45"/>
    <w:rsid w:val="00444823"/>
    <w:pPr>
      <w:widowControl w:val="0"/>
      <w:shd w:val="clear" w:color="auto" w:fill="FFFFFF"/>
      <w:spacing w:before="300" w:after="180" w:line="240" w:lineRule="atLeast"/>
      <w:jc w:val="both"/>
      <w:outlineLvl w:val="3"/>
    </w:pPr>
    <w:rPr>
      <w:rFonts w:ascii="Times New Roman" w:eastAsia="Calibri" w:hAnsi="Times New Roman"/>
      <w:b/>
      <w:bCs/>
      <w:sz w:val="26"/>
      <w:szCs w:val="26"/>
      <w:lang w:eastAsia="ru-RU"/>
    </w:rPr>
  </w:style>
  <w:style w:type="paragraph" w:customStyle="1" w:styleId="143">
    <w:name w:val="Основной текст (14)"/>
    <w:basedOn w:val="a0"/>
    <w:rsid w:val="00444823"/>
    <w:pPr>
      <w:widowControl w:val="0"/>
      <w:shd w:val="clear" w:color="auto" w:fill="FFFFFF"/>
      <w:spacing w:before="120" w:after="0" w:line="168" w:lineRule="exact"/>
      <w:ind w:firstLine="320"/>
      <w:jc w:val="both"/>
    </w:pPr>
    <w:rPr>
      <w:rFonts w:ascii="Times New Roman" w:eastAsia="Calibri" w:hAnsi="Times New Roman"/>
      <w:b/>
      <w:bCs/>
      <w:sz w:val="17"/>
      <w:szCs w:val="17"/>
    </w:rPr>
  </w:style>
  <w:style w:type="character" w:customStyle="1" w:styleId="16Exact">
    <w:name w:val="Основной текст (16) Exact"/>
    <w:link w:val="162"/>
    <w:locked/>
    <w:rsid w:val="00444823"/>
    <w:rPr>
      <w:rFonts w:ascii="Times New Roman" w:hAnsi="Times New Roman"/>
      <w:b/>
      <w:sz w:val="19"/>
      <w:shd w:val="clear" w:color="auto" w:fill="FFFFFF"/>
    </w:rPr>
  </w:style>
  <w:style w:type="paragraph" w:customStyle="1" w:styleId="162">
    <w:name w:val="Основной текст (16)"/>
    <w:basedOn w:val="a0"/>
    <w:link w:val="16Exact"/>
    <w:rsid w:val="00444823"/>
    <w:pPr>
      <w:widowControl w:val="0"/>
      <w:shd w:val="clear" w:color="auto" w:fill="FFFFFF"/>
      <w:spacing w:before="240" w:after="240" w:line="240" w:lineRule="atLeast"/>
    </w:pPr>
    <w:rPr>
      <w:rFonts w:ascii="Times New Roman" w:eastAsia="Calibri" w:hAnsi="Times New Roman"/>
      <w:b/>
      <w:bCs/>
      <w:sz w:val="19"/>
      <w:szCs w:val="19"/>
      <w:lang w:eastAsia="ru-RU"/>
    </w:rPr>
  </w:style>
  <w:style w:type="character" w:customStyle="1" w:styleId="3Exact1">
    <w:name w:val="Номер заголовка №3 Exact"/>
    <w:link w:val="3c"/>
    <w:locked/>
    <w:rsid w:val="00444823"/>
    <w:rPr>
      <w:rFonts w:ascii="Impact" w:eastAsia="Times New Roman" w:hAnsi="Impact"/>
      <w:sz w:val="19"/>
      <w:shd w:val="clear" w:color="auto" w:fill="FFFFFF"/>
    </w:rPr>
  </w:style>
  <w:style w:type="paragraph" w:customStyle="1" w:styleId="3c">
    <w:name w:val="Номер заголовка №3"/>
    <w:basedOn w:val="a0"/>
    <w:link w:val="3Exact1"/>
    <w:rsid w:val="00444823"/>
    <w:pPr>
      <w:widowControl w:val="0"/>
      <w:shd w:val="clear" w:color="auto" w:fill="FFFFFF"/>
      <w:spacing w:after="0" w:line="240" w:lineRule="atLeast"/>
    </w:pPr>
    <w:rPr>
      <w:rFonts w:ascii="Impact" w:hAnsi="Impact"/>
      <w:sz w:val="19"/>
      <w:szCs w:val="19"/>
      <w:lang w:eastAsia="ru-RU"/>
    </w:rPr>
  </w:style>
  <w:style w:type="character" w:customStyle="1" w:styleId="32Exact">
    <w:name w:val="Номер заголовка №3 (2) Exact"/>
    <w:link w:val="320"/>
    <w:locked/>
    <w:rsid w:val="00444823"/>
    <w:rPr>
      <w:rFonts w:ascii="Times New Roman" w:hAnsi="Times New Roman"/>
      <w:sz w:val="21"/>
      <w:shd w:val="clear" w:color="auto" w:fill="FFFFFF"/>
    </w:rPr>
  </w:style>
  <w:style w:type="paragraph" w:customStyle="1" w:styleId="320">
    <w:name w:val="Номер заголовка №3 (2)"/>
    <w:basedOn w:val="a0"/>
    <w:link w:val="32Exact"/>
    <w:rsid w:val="00444823"/>
    <w:pPr>
      <w:widowControl w:val="0"/>
      <w:shd w:val="clear" w:color="auto" w:fill="FFFFFF"/>
      <w:spacing w:after="0" w:line="240" w:lineRule="atLeast"/>
    </w:pPr>
    <w:rPr>
      <w:rFonts w:ascii="Times New Roman" w:eastAsia="Calibri" w:hAnsi="Times New Roman"/>
      <w:sz w:val="21"/>
      <w:szCs w:val="21"/>
      <w:lang w:eastAsia="ru-RU"/>
    </w:rPr>
  </w:style>
  <w:style w:type="character" w:customStyle="1" w:styleId="33Exact">
    <w:name w:val="Номер заголовка №3 (3) Exact"/>
    <w:link w:val="330"/>
    <w:locked/>
    <w:rsid w:val="00444823"/>
    <w:rPr>
      <w:rFonts w:ascii="Times New Roman" w:hAnsi="Times New Roman"/>
      <w:sz w:val="26"/>
      <w:shd w:val="clear" w:color="auto" w:fill="FFFFFF"/>
    </w:rPr>
  </w:style>
  <w:style w:type="paragraph" w:customStyle="1" w:styleId="330">
    <w:name w:val="Номер заголовка №3 (3)"/>
    <w:basedOn w:val="a0"/>
    <w:link w:val="33Exact"/>
    <w:rsid w:val="00444823"/>
    <w:pPr>
      <w:widowControl w:val="0"/>
      <w:shd w:val="clear" w:color="auto" w:fill="FFFFFF"/>
      <w:spacing w:after="0" w:line="240" w:lineRule="atLeast"/>
    </w:pPr>
    <w:rPr>
      <w:rFonts w:ascii="Times New Roman" w:eastAsia="Calibri" w:hAnsi="Times New Roman"/>
      <w:sz w:val="26"/>
      <w:szCs w:val="26"/>
      <w:lang w:eastAsia="ru-RU"/>
    </w:rPr>
  </w:style>
  <w:style w:type="character" w:customStyle="1" w:styleId="17Exact">
    <w:name w:val="Основной текст (17) Exact"/>
    <w:link w:val="172"/>
    <w:locked/>
    <w:rsid w:val="00444823"/>
    <w:rPr>
      <w:rFonts w:ascii="Candara" w:eastAsia="Times New Roman" w:hAnsi="Candara"/>
      <w:shd w:val="clear" w:color="auto" w:fill="FFFFFF"/>
    </w:rPr>
  </w:style>
  <w:style w:type="paragraph" w:customStyle="1" w:styleId="172">
    <w:name w:val="Основной текст (17)"/>
    <w:basedOn w:val="a0"/>
    <w:link w:val="17Exact"/>
    <w:rsid w:val="00444823"/>
    <w:pPr>
      <w:widowControl w:val="0"/>
      <w:shd w:val="clear" w:color="auto" w:fill="FFFFFF"/>
      <w:spacing w:after="0" w:line="240" w:lineRule="atLeast"/>
    </w:pPr>
    <w:rPr>
      <w:rFonts w:ascii="Candara" w:hAnsi="Candara"/>
      <w:sz w:val="20"/>
      <w:szCs w:val="20"/>
      <w:lang w:eastAsia="ru-RU"/>
    </w:rPr>
  </w:style>
  <w:style w:type="character" w:customStyle="1" w:styleId="18Exact">
    <w:name w:val="Основной текст (18) Exact"/>
    <w:link w:val="182"/>
    <w:locked/>
    <w:rsid w:val="00444823"/>
    <w:rPr>
      <w:rFonts w:ascii="Microsoft Sans Serif" w:eastAsia="Times New Roman" w:hAnsi="Microsoft Sans Serif"/>
      <w:sz w:val="16"/>
      <w:shd w:val="clear" w:color="auto" w:fill="FFFFFF"/>
    </w:rPr>
  </w:style>
  <w:style w:type="paragraph" w:customStyle="1" w:styleId="182">
    <w:name w:val="Основной текст (18)"/>
    <w:basedOn w:val="a0"/>
    <w:link w:val="18Exact"/>
    <w:rsid w:val="00444823"/>
    <w:pPr>
      <w:widowControl w:val="0"/>
      <w:shd w:val="clear" w:color="auto" w:fill="FFFFFF"/>
      <w:spacing w:after="0" w:line="240" w:lineRule="atLeast"/>
    </w:pPr>
    <w:rPr>
      <w:rFonts w:ascii="Microsoft Sans Serif" w:hAnsi="Microsoft Sans Serif"/>
      <w:sz w:val="16"/>
      <w:szCs w:val="16"/>
      <w:lang w:eastAsia="ru-RU"/>
    </w:rPr>
  </w:style>
  <w:style w:type="character" w:customStyle="1" w:styleId="affffc">
    <w:name w:val="Сноска_"/>
    <w:rsid w:val="00444823"/>
    <w:rPr>
      <w:rFonts w:ascii="Times New Roman" w:hAnsi="Times New Roman"/>
      <w:sz w:val="21"/>
      <w:shd w:val="clear" w:color="auto" w:fill="FFFFFF"/>
    </w:rPr>
  </w:style>
  <w:style w:type="character" w:customStyle="1" w:styleId="3d">
    <w:name w:val="Подпись к таблице (3)_"/>
    <w:link w:val="3e"/>
    <w:locked/>
    <w:rsid w:val="00444823"/>
    <w:rPr>
      <w:rFonts w:ascii="Times New Roman" w:hAnsi="Times New Roman"/>
      <w:i/>
      <w:shd w:val="clear" w:color="auto" w:fill="FFFFFF"/>
    </w:rPr>
  </w:style>
  <w:style w:type="paragraph" w:customStyle="1" w:styleId="3e">
    <w:name w:val="Подпись к таблице (3)"/>
    <w:basedOn w:val="a0"/>
    <w:link w:val="3d"/>
    <w:rsid w:val="00444823"/>
    <w:pPr>
      <w:widowControl w:val="0"/>
      <w:shd w:val="clear" w:color="auto" w:fill="FFFFFF"/>
      <w:spacing w:after="0" w:line="240" w:lineRule="atLeast"/>
    </w:pPr>
    <w:rPr>
      <w:rFonts w:ascii="Times New Roman" w:eastAsia="Calibri" w:hAnsi="Times New Roman"/>
      <w:i/>
      <w:iCs/>
      <w:sz w:val="20"/>
      <w:szCs w:val="20"/>
      <w:lang w:eastAsia="ru-RU"/>
    </w:rPr>
  </w:style>
  <w:style w:type="character" w:customStyle="1" w:styleId="2f5">
    <w:name w:val="Сноска (2)_"/>
    <w:link w:val="2f6"/>
    <w:locked/>
    <w:rsid w:val="00444823"/>
    <w:rPr>
      <w:rFonts w:ascii="Times New Roman" w:hAnsi="Times New Roman"/>
      <w:shd w:val="clear" w:color="auto" w:fill="FFFFFF"/>
    </w:rPr>
  </w:style>
  <w:style w:type="paragraph" w:customStyle="1" w:styleId="2f6">
    <w:name w:val="Сноска (2)"/>
    <w:basedOn w:val="a0"/>
    <w:link w:val="2f5"/>
    <w:rsid w:val="00444823"/>
    <w:pPr>
      <w:widowControl w:val="0"/>
      <w:shd w:val="clear" w:color="auto" w:fill="FFFFFF"/>
      <w:spacing w:after="0" w:line="211" w:lineRule="exact"/>
      <w:ind w:hanging="180"/>
    </w:pPr>
    <w:rPr>
      <w:rFonts w:ascii="Times New Roman" w:eastAsia="Calibri" w:hAnsi="Times New Roman"/>
      <w:sz w:val="20"/>
      <w:szCs w:val="20"/>
      <w:lang w:eastAsia="ru-RU"/>
    </w:rPr>
  </w:style>
  <w:style w:type="character" w:customStyle="1" w:styleId="affffd">
    <w:name w:val="Подпись к таблице_"/>
    <w:link w:val="affffe"/>
    <w:locked/>
    <w:rsid w:val="00444823"/>
    <w:rPr>
      <w:rFonts w:ascii="Times New Roman" w:hAnsi="Times New Roman"/>
      <w:sz w:val="17"/>
      <w:shd w:val="clear" w:color="auto" w:fill="FFFFFF"/>
    </w:rPr>
  </w:style>
  <w:style w:type="paragraph" w:customStyle="1" w:styleId="affffe">
    <w:name w:val="Подпись к таблице"/>
    <w:basedOn w:val="a0"/>
    <w:link w:val="affffd"/>
    <w:rsid w:val="00444823"/>
    <w:pPr>
      <w:widowControl w:val="0"/>
      <w:shd w:val="clear" w:color="auto" w:fill="FFFFFF"/>
      <w:spacing w:after="0" w:line="168" w:lineRule="exact"/>
      <w:ind w:firstLine="300"/>
    </w:pPr>
    <w:rPr>
      <w:rFonts w:ascii="Times New Roman" w:eastAsia="Calibri" w:hAnsi="Times New Roman"/>
      <w:sz w:val="17"/>
      <w:szCs w:val="17"/>
      <w:lang w:eastAsia="ru-RU"/>
    </w:rPr>
  </w:style>
  <w:style w:type="character" w:customStyle="1" w:styleId="190">
    <w:name w:val="Основной текст (19)_"/>
    <w:link w:val="191"/>
    <w:locked/>
    <w:rsid w:val="00444823"/>
    <w:rPr>
      <w:rFonts w:ascii="Times New Roman" w:hAnsi="Times New Roman"/>
      <w:sz w:val="21"/>
      <w:shd w:val="clear" w:color="auto" w:fill="FFFFFF"/>
    </w:rPr>
  </w:style>
  <w:style w:type="paragraph" w:customStyle="1" w:styleId="191">
    <w:name w:val="Основной текст (19)"/>
    <w:basedOn w:val="a0"/>
    <w:link w:val="190"/>
    <w:rsid w:val="00444823"/>
    <w:pPr>
      <w:widowControl w:val="0"/>
      <w:shd w:val="clear" w:color="auto" w:fill="FFFFFF"/>
      <w:spacing w:after="180" w:line="240" w:lineRule="atLeast"/>
      <w:ind w:firstLine="340"/>
      <w:jc w:val="both"/>
    </w:pPr>
    <w:rPr>
      <w:rFonts w:ascii="Times New Roman" w:eastAsia="Calibri" w:hAnsi="Times New Roman"/>
      <w:sz w:val="21"/>
      <w:szCs w:val="21"/>
      <w:lang w:eastAsia="ru-RU"/>
    </w:rPr>
  </w:style>
  <w:style w:type="character" w:customStyle="1" w:styleId="1Exact">
    <w:name w:val="Заголовок №1 Exact"/>
    <w:link w:val="1ff9"/>
    <w:locked/>
    <w:rsid w:val="00444823"/>
    <w:rPr>
      <w:rFonts w:ascii="Franklin Gothic Heavy" w:eastAsia="Times New Roman" w:hAnsi="Franklin Gothic Heavy"/>
      <w:i/>
      <w:sz w:val="28"/>
      <w:shd w:val="clear" w:color="auto" w:fill="FFFFFF"/>
    </w:rPr>
  </w:style>
  <w:style w:type="paragraph" w:customStyle="1" w:styleId="1ff9">
    <w:name w:val="Заголовок №1"/>
    <w:basedOn w:val="a0"/>
    <w:link w:val="1Exact"/>
    <w:rsid w:val="00444823"/>
    <w:pPr>
      <w:widowControl w:val="0"/>
      <w:shd w:val="clear" w:color="auto" w:fill="FFFFFF"/>
      <w:spacing w:after="0" w:line="240" w:lineRule="atLeast"/>
      <w:outlineLvl w:val="0"/>
    </w:pPr>
    <w:rPr>
      <w:rFonts w:ascii="Franklin Gothic Heavy" w:hAnsi="Franklin Gothic Heavy"/>
      <w:i/>
      <w:iCs/>
      <w:sz w:val="28"/>
      <w:szCs w:val="28"/>
      <w:lang w:eastAsia="ru-RU"/>
    </w:rPr>
  </w:style>
  <w:style w:type="character" w:customStyle="1" w:styleId="2Exact1">
    <w:name w:val="Номер заголовка №2 Exact"/>
    <w:link w:val="2f7"/>
    <w:locked/>
    <w:rsid w:val="00444823"/>
    <w:rPr>
      <w:rFonts w:ascii="Times New Roman" w:hAnsi="Times New Roman"/>
      <w:shd w:val="clear" w:color="auto" w:fill="FFFFFF"/>
    </w:rPr>
  </w:style>
  <w:style w:type="paragraph" w:customStyle="1" w:styleId="2f7">
    <w:name w:val="Номер заголовка №2"/>
    <w:basedOn w:val="a0"/>
    <w:link w:val="2Exact1"/>
    <w:rsid w:val="00444823"/>
    <w:pPr>
      <w:widowControl w:val="0"/>
      <w:shd w:val="clear" w:color="auto" w:fill="FFFFFF"/>
      <w:spacing w:before="120" w:after="0" w:line="240" w:lineRule="atLeast"/>
    </w:pPr>
    <w:rPr>
      <w:rFonts w:ascii="Times New Roman" w:eastAsia="Calibri" w:hAnsi="Times New Roman"/>
      <w:sz w:val="20"/>
      <w:szCs w:val="20"/>
      <w:lang w:eastAsia="ru-RU"/>
    </w:rPr>
  </w:style>
  <w:style w:type="character" w:customStyle="1" w:styleId="22Exact">
    <w:name w:val="Заголовок №2 (2) Exact"/>
    <w:link w:val="220"/>
    <w:locked/>
    <w:rsid w:val="00444823"/>
    <w:rPr>
      <w:rFonts w:ascii="Impact" w:eastAsia="Times New Roman" w:hAnsi="Impact"/>
      <w:sz w:val="21"/>
      <w:shd w:val="clear" w:color="auto" w:fill="FFFFFF"/>
    </w:rPr>
  </w:style>
  <w:style w:type="paragraph" w:customStyle="1" w:styleId="220">
    <w:name w:val="Заголовок №2 (2)"/>
    <w:basedOn w:val="a0"/>
    <w:link w:val="22Exact"/>
    <w:rsid w:val="00444823"/>
    <w:pPr>
      <w:widowControl w:val="0"/>
      <w:shd w:val="clear" w:color="auto" w:fill="FFFFFF"/>
      <w:spacing w:after="0" w:line="754" w:lineRule="exact"/>
      <w:outlineLvl w:val="1"/>
    </w:pPr>
    <w:rPr>
      <w:rFonts w:ascii="Impact" w:hAnsi="Impact"/>
      <w:sz w:val="21"/>
      <w:szCs w:val="21"/>
      <w:lang w:eastAsia="ru-RU"/>
    </w:rPr>
  </w:style>
  <w:style w:type="character" w:customStyle="1" w:styleId="23Exact">
    <w:name w:val="Заголовок №2 (3) Exact"/>
    <w:link w:val="230"/>
    <w:locked/>
    <w:rsid w:val="00444823"/>
    <w:rPr>
      <w:rFonts w:ascii="Times New Roman" w:hAnsi="Times New Roman"/>
      <w:sz w:val="21"/>
      <w:shd w:val="clear" w:color="auto" w:fill="FFFFFF"/>
    </w:rPr>
  </w:style>
  <w:style w:type="paragraph" w:customStyle="1" w:styleId="230">
    <w:name w:val="Заголовок №2 (3)"/>
    <w:basedOn w:val="a0"/>
    <w:link w:val="23Exact"/>
    <w:rsid w:val="00444823"/>
    <w:pPr>
      <w:widowControl w:val="0"/>
      <w:shd w:val="clear" w:color="auto" w:fill="FFFFFF"/>
      <w:spacing w:after="0" w:line="240" w:lineRule="atLeast"/>
      <w:outlineLvl w:val="1"/>
    </w:pPr>
    <w:rPr>
      <w:rFonts w:ascii="Times New Roman" w:eastAsia="Calibri" w:hAnsi="Times New Roman"/>
      <w:sz w:val="21"/>
      <w:szCs w:val="21"/>
      <w:lang w:eastAsia="ru-RU"/>
    </w:rPr>
  </w:style>
  <w:style w:type="character" w:customStyle="1" w:styleId="22Exact0">
    <w:name w:val="Номер заголовка №2 (2) Exact"/>
    <w:link w:val="221"/>
    <w:locked/>
    <w:rsid w:val="00444823"/>
    <w:rPr>
      <w:rFonts w:ascii="Times New Roman" w:hAnsi="Times New Roman"/>
      <w:b/>
      <w:sz w:val="26"/>
      <w:shd w:val="clear" w:color="auto" w:fill="FFFFFF"/>
    </w:rPr>
  </w:style>
  <w:style w:type="paragraph" w:customStyle="1" w:styleId="221">
    <w:name w:val="Номер заголовка №2 (2)"/>
    <w:basedOn w:val="a0"/>
    <w:link w:val="22Exact0"/>
    <w:rsid w:val="00444823"/>
    <w:pPr>
      <w:widowControl w:val="0"/>
      <w:shd w:val="clear" w:color="auto" w:fill="FFFFFF"/>
      <w:spacing w:after="0" w:line="240" w:lineRule="atLeast"/>
    </w:pPr>
    <w:rPr>
      <w:rFonts w:ascii="Times New Roman" w:eastAsia="Calibri" w:hAnsi="Times New Roman"/>
      <w:b/>
      <w:bCs/>
      <w:sz w:val="26"/>
      <w:szCs w:val="26"/>
      <w:lang w:eastAsia="ru-RU"/>
    </w:rPr>
  </w:style>
  <w:style w:type="character" w:customStyle="1" w:styleId="5Exact">
    <w:name w:val="Подпись к картинке (5) Exact"/>
    <w:link w:val="56"/>
    <w:locked/>
    <w:rsid w:val="00444823"/>
    <w:rPr>
      <w:rFonts w:ascii="Impact" w:eastAsia="Times New Roman" w:hAnsi="Impact"/>
      <w:sz w:val="21"/>
      <w:shd w:val="clear" w:color="auto" w:fill="FFFFFF"/>
    </w:rPr>
  </w:style>
  <w:style w:type="paragraph" w:customStyle="1" w:styleId="56">
    <w:name w:val="Подпись к картинке (5)"/>
    <w:basedOn w:val="a0"/>
    <w:link w:val="5Exact"/>
    <w:rsid w:val="00444823"/>
    <w:pPr>
      <w:widowControl w:val="0"/>
      <w:shd w:val="clear" w:color="auto" w:fill="FFFFFF"/>
      <w:spacing w:after="0" w:line="240" w:lineRule="atLeast"/>
    </w:pPr>
    <w:rPr>
      <w:rFonts w:ascii="Impact" w:hAnsi="Impact"/>
      <w:sz w:val="21"/>
      <w:szCs w:val="21"/>
      <w:lang w:eastAsia="ru-RU"/>
    </w:rPr>
  </w:style>
  <w:style w:type="character" w:customStyle="1" w:styleId="6Exact">
    <w:name w:val="Подпись к картинке (6) Exact"/>
    <w:link w:val="64"/>
    <w:locked/>
    <w:rsid w:val="00444823"/>
    <w:rPr>
      <w:rFonts w:ascii="Times New Roman" w:hAnsi="Times New Roman"/>
      <w:b/>
      <w:sz w:val="26"/>
      <w:shd w:val="clear" w:color="auto" w:fill="FFFFFF"/>
    </w:rPr>
  </w:style>
  <w:style w:type="paragraph" w:customStyle="1" w:styleId="64">
    <w:name w:val="Подпись к картинке (6)"/>
    <w:basedOn w:val="a0"/>
    <w:link w:val="6Exact"/>
    <w:rsid w:val="00444823"/>
    <w:pPr>
      <w:widowControl w:val="0"/>
      <w:shd w:val="clear" w:color="auto" w:fill="FFFFFF"/>
      <w:spacing w:after="0" w:line="240" w:lineRule="atLeast"/>
    </w:pPr>
    <w:rPr>
      <w:rFonts w:ascii="Times New Roman" w:eastAsia="Calibri" w:hAnsi="Times New Roman"/>
      <w:b/>
      <w:bCs/>
      <w:sz w:val="26"/>
      <w:szCs w:val="26"/>
      <w:lang w:eastAsia="ru-RU"/>
    </w:rPr>
  </w:style>
  <w:style w:type="character" w:customStyle="1" w:styleId="2f8">
    <w:name w:val="Подпись к таблице (2)_"/>
    <w:link w:val="2f9"/>
    <w:locked/>
    <w:rsid w:val="00444823"/>
    <w:rPr>
      <w:rFonts w:ascii="Times New Roman" w:hAnsi="Times New Roman"/>
      <w:sz w:val="21"/>
      <w:shd w:val="clear" w:color="auto" w:fill="FFFFFF"/>
    </w:rPr>
  </w:style>
  <w:style w:type="paragraph" w:customStyle="1" w:styleId="2f9">
    <w:name w:val="Подпись к таблице (2)"/>
    <w:basedOn w:val="a0"/>
    <w:link w:val="2f8"/>
    <w:rsid w:val="00444823"/>
    <w:pPr>
      <w:widowControl w:val="0"/>
      <w:shd w:val="clear" w:color="auto" w:fill="FFFFFF"/>
      <w:spacing w:after="0" w:line="240" w:lineRule="atLeast"/>
      <w:jc w:val="right"/>
    </w:pPr>
    <w:rPr>
      <w:rFonts w:ascii="Times New Roman" w:eastAsia="Calibri" w:hAnsi="Times New Roman"/>
      <w:sz w:val="21"/>
      <w:szCs w:val="21"/>
      <w:lang w:eastAsia="ru-RU"/>
    </w:rPr>
  </w:style>
  <w:style w:type="character" w:customStyle="1" w:styleId="20Exact">
    <w:name w:val="Основной текст (20) Exact"/>
    <w:link w:val="200"/>
    <w:locked/>
    <w:rsid w:val="00444823"/>
    <w:rPr>
      <w:rFonts w:ascii="Times New Roman" w:hAnsi="Times New Roman"/>
      <w:sz w:val="17"/>
      <w:shd w:val="clear" w:color="auto" w:fill="FFFFFF"/>
    </w:rPr>
  </w:style>
  <w:style w:type="paragraph" w:customStyle="1" w:styleId="200">
    <w:name w:val="Основной текст (20)"/>
    <w:basedOn w:val="a0"/>
    <w:link w:val="20Exact"/>
    <w:rsid w:val="00444823"/>
    <w:pPr>
      <w:widowControl w:val="0"/>
      <w:shd w:val="clear" w:color="auto" w:fill="FFFFFF"/>
      <w:spacing w:after="0" w:line="240" w:lineRule="atLeast"/>
    </w:pPr>
    <w:rPr>
      <w:rFonts w:ascii="Times New Roman" w:eastAsia="Calibri" w:hAnsi="Times New Roman"/>
      <w:sz w:val="17"/>
      <w:szCs w:val="17"/>
      <w:lang w:eastAsia="ru-RU"/>
    </w:rPr>
  </w:style>
  <w:style w:type="character" w:customStyle="1" w:styleId="21Exact">
    <w:name w:val="Основной текст (21) Exact"/>
    <w:link w:val="214"/>
    <w:locked/>
    <w:rsid w:val="00444823"/>
    <w:rPr>
      <w:rFonts w:ascii="Trebuchet MS" w:eastAsia="Times New Roman" w:hAnsi="Trebuchet MS"/>
      <w:i/>
      <w:sz w:val="15"/>
      <w:shd w:val="clear" w:color="auto" w:fill="FFFFFF"/>
    </w:rPr>
  </w:style>
  <w:style w:type="paragraph" w:customStyle="1" w:styleId="214">
    <w:name w:val="Основной текст (21)"/>
    <w:basedOn w:val="a0"/>
    <w:link w:val="21Exact"/>
    <w:rsid w:val="00444823"/>
    <w:pPr>
      <w:widowControl w:val="0"/>
      <w:shd w:val="clear" w:color="auto" w:fill="FFFFFF"/>
      <w:spacing w:after="60" w:line="240" w:lineRule="atLeast"/>
    </w:pPr>
    <w:rPr>
      <w:rFonts w:ascii="Trebuchet MS" w:hAnsi="Trebuchet MS"/>
      <w:i/>
      <w:iCs/>
      <w:sz w:val="15"/>
      <w:szCs w:val="15"/>
      <w:lang w:eastAsia="ru-RU"/>
    </w:rPr>
  </w:style>
  <w:style w:type="character" w:customStyle="1" w:styleId="afffff">
    <w:name w:val="Колонтитул_"/>
    <w:link w:val="afffff0"/>
    <w:locked/>
    <w:rsid w:val="00444823"/>
    <w:rPr>
      <w:rFonts w:ascii="Times New Roman" w:hAnsi="Times New Roman"/>
      <w:i/>
      <w:sz w:val="18"/>
      <w:shd w:val="clear" w:color="auto" w:fill="FFFFFF"/>
    </w:rPr>
  </w:style>
  <w:style w:type="paragraph" w:customStyle="1" w:styleId="afffff0">
    <w:name w:val="Колонтитул"/>
    <w:basedOn w:val="a0"/>
    <w:link w:val="afffff"/>
    <w:rsid w:val="00444823"/>
    <w:pPr>
      <w:widowControl w:val="0"/>
      <w:shd w:val="clear" w:color="auto" w:fill="FFFFFF"/>
      <w:spacing w:after="0" w:line="240" w:lineRule="atLeast"/>
    </w:pPr>
    <w:rPr>
      <w:rFonts w:ascii="Times New Roman" w:eastAsia="Calibri" w:hAnsi="Times New Roman"/>
      <w:i/>
      <w:iCs/>
      <w:sz w:val="18"/>
      <w:szCs w:val="18"/>
      <w:lang w:eastAsia="ru-RU"/>
    </w:rPr>
  </w:style>
  <w:style w:type="character" w:customStyle="1" w:styleId="2fa">
    <w:name w:val="Основной текст (2) + Полужирный"/>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rsid w:val="00444823"/>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444823"/>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rsid w:val="00444823"/>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rsid w:val="00444823"/>
    <w:rPr>
      <w:rFonts w:ascii="Times New Roman" w:hAnsi="Times New Roman"/>
      <w:sz w:val="21"/>
      <w:u w:val="none"/>
      <w:effect w:val="none"/>
    </w:rPr>
  </w:style>
  <w:style w:type="character" w:customStyle="1" w:styleId="8Consolas">
    <w:name w:val="Основной текст (8) + Consolas"/>
    <w:aliases w:val="9 pt Exact"/>
    <w:rsid w:val="00444823"/>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444823"/>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444823"/>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444823"/>
    <w:rPr>
      <w:rFonts w:ascii="Times New Roman" w:hAnsi="Times New Roman"/>
      <w:b/>
      <w:i/>
      <w:sz w:val="21"/>
      <w:u w:val="none"/>
      <w:effect w:val="none"/>
    </w:rPr>
  </w:style>
  <w:style w:type="character" w:customStyle="1" w:styleId="210pt">
    <w:name w:val="Основной текст (2) + 10 pt"/>
    <w:aliases w:val="Интервал 1 pt,Курсив1"/>
    <w:rsid w:val="00444823"/>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444823"/>
    <w:rPr>
      <w:rFonts w:ascii="Times New Roman" w:hAnsi="Times New Roman"/>
      <w:color w:val="000000"/>
      <w:spacing w:val="190"/>
      <w:w w:val="100"/>
      <w:position w:val="0"/>
      <w:sz w:val="21"/>
      <w:shd w:val="clear" w:color="auto" w:fill="FFFFFF"/>
      <w:lang w:val="ru-RU" w:eastAsia="ru-RU"/>
    </w:rPr>
  </w:style>
  <w:style w:type="character" w:customStyle="1" w:styleId="2fb">
    <w:name w:val="Основной текст (2) + Курсив"/>
    <w:aliases w:val="Интервал 9 pt"/>
    <w:rsid w:val="00444823"/>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444823"/>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444823"/>
    <w:rPr>
      <w:rFonts w:ascii="Times New Roman" w:hAnsi="Times New Roman"/>
      <w:i/>
      <w:sz w:val="21"/>
      <w:u w:val="none"/>
      <w:effect w:val="none"/>
    </w:rPr>
  </w:style>
  <w:style w:type="character" w:customStyle="1" w:styleId="2Exact4">
    <w:name w:val="Основной текст (2) + Курсив Exact"/>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444823"/>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444823"/>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444823"/>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444823"/>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444823"/>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444823"/>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444823"/>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rsid w:val="00444823"/>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444823"/>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444823"/>
    <w:rPr>
      <w:rFonts w:ascii="Times New Roman" w:hAnsi="Times New Roman"/>
      <w:sz w:val="21"/>
      <w:u w:val="none"/>
      <w:effect w:val="none"/>
    </w:rPr>
  </w:style>
  <w:style w:type="character" w:customStyle="1" w:styleId="152">
    <w:name w:val="Основной текст (15)"/>
    <w:rsid w:val="00444823"/>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444823"/>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rsid w:val="00444823"/>
    <w:rPr>
      <w:rFonts w:ascii="Times New Roman" w:hAnsi="Times New Roman"/>
      <w:b/>
      <w:color w:val="000000"/>
      <w:spacing w:val="0"/>
      <w:w w:val="100"/>
      <w:position w:val="0"/>
      <w:sz w:val="24"/>
      <w:shd w:val="clear" w:color="auto" w:fill="FFFFFF"/>
      <w:lang w:val="ru-RU" w:eastAsia="ru-RU"/>
    </w:rPr>
  </w:style>
  <w:style w:type="character" w:customStyle="1" w:styleId="afffff1">
    <w:name w:val="Сноска + Полужирный"/>
    <w:rsid w:val="00444823"/>
    <w:rPr>
      <w:rFonts w:ascii="Times New Roman" w:hAnsi="Times New Roman"/>
      <w:b/>
      <w:color w:val="000000"/>
      <w:spacing w:val="0"/>
      <w:w w:val="100"/>
      <w:position w:val="0"/>
      <w:sz w:val="21"/>
      <w:shd w:val="clear" w:color="auto" w:fill="FFFFFF"/>
      <w:lang w:val="ru-RU" w:eastAsia="ru-RU"/>
    </w:rPr>
  </w:style>
  <w:style w:type="character" w:customStyle="1" w:styleId="afffff2">
    <w:name w:val="Сноска + Курсив"/>
    <w:rsid w:val="00444823"/>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444823"/>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444823"/>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444823"/>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444823"/>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444823"/>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444823"/>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c">
    <w:name w:val="Подпись к таблице (2) + Полужирный"/>
    <w:rsid w:val="00444823"/>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d">
    <w:name w:val="Подпись к таблице (2) + Курсив"/>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rsid w:val="00444823"/>
    <w:rPr>
      <w:rFonts w:ascii="Times New Roman" w:hAnsi="Times New Roman"/>
      <w:spacing w:val="0"/>
      <w:sz w:val="21"/>
      <w:u w:val="none"/>
      <w:effect w:val="none"/>
    </w:rPr>
  </w:style>
  <w:style w:type="character" w:customStyle="1" w:styleId="58">
    <w:name w:val="Подпись к таблице (5) + Курсив"/>
    <w:rsid w:val="00444823"/>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444823"/>
    <w:rPr>
      <w:rFonts w:ascii="Times New Roman" w:hAnsi="Times New Roman"/>
      <w:color w:val="000000"/>
      <w:spacing w:val="0"/>
      <w:w w:val="100"/>
      <w:position w:val="0"/>
      <w:sz w:val="21"/>
      <w:u w:val="none"/>
      <w:effect w:val="none"/>
      <w:lang w:val="ru-RU" w:eastAsia="ru-RU"/>
    </w:rPr>
  </w:style>
  <w:style w:type="paragraph" w:customStyle="1" w:styleId="215">
    <w:name w:val="Основной текст (2)1"/>
    <w:basedOn w:val="a0"/>
    <w:rsid w:val="00444823"/>
    <w:pPr>
      <w:widowControl w:val="0"/>
      <w:shd w:val="clear" w:color="auto" w:fill="FFFFFF"/>
      <w:spacing w:after="0" w:line="202" w:lineRule="exact"/>
      <w:ind w:hanging="780"/>
    </w:pPr>
    <w:rPr>
      <w:rFonts w:ascii="Times New Roman" w:eastAsia="Calibri" w:hAnsi="Times New Roman"/>
      <w:color w:val="000000"/>
      <w:lang w:eastAsia="ru-RU"/>
    </w:rPr>
  </w:style>
  <w:style w:type="character" w:customStyle="1" w:styleId="2Tahoma">
    <w:name w:val="Основной текст (2) + Tahoma"/>
    <w:aliases w:val="9 pt,9.5 pt,Основной текст (4) + Tahoma"/>
    <w:rsid w:val="00444823"/>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a">
    <w:name w:val="Заголовок №1_"/>
    <w:rsid w:val="00444823"/>
    <w:rPr>
      <w:rFonts w:ascii="Times New Roman" w:hAnsi="Times New Roman"/>
      <w:b/>
      <w:shd w:val="clear" w:color="auto" w:fill="FFFFFF"/>
    </w:rPr>
  </w:style>
  <w:style w:type="character" w:customStyle="1" w:styleId="124">
    <w:name w:val="Заголовок №1 (2)_"/>
    <w:link w:val="125"/>
    <w:locked/>
    <w:rsid w:val="00444823"/>
    <w:rPr>
      <w:rFonts w:ascii="Times New Roman" w:hAnsi="Times New Roman"/>
      <w:b/>
      <w:sz w:val="26"/>
      <w:shd w:val="clear" w:color="auto" w:fill="FFFFFF"/>
    </w:rPr>
  </w:style>
  <w:style w:type="paragraph" w:customStyle="1" w:styleId="125">
    <w:name w:val="Заголовок №1 (2)"/>
    <w:basedOn w:val="a0"/>
    <w:link w:val="124"/>
    <w:rsid w:val="00444823"/>
    <w:pPr>
      <w:widowControl w:val="0"/>
      <w:shd w:val="clear" w:color="auto" w:fill="FFFFFF"/>
      <w:spacing w:before="60" w:after="60" w:line="240" w:lineRule="atLeast"/>
      <w:ind w:firstLine="320"/>
      <w:jc w:val="both"/>
      <w:outlineLvl w:val="0"/>
    </w:pPr>
    <w:rPr>
      <w:rFonts w:ascii="Times New Roman" w:hAnsi="Times New Roman"/>
      <w:b/>
      <w:bCs/>
      <w:sz w:val="26"/>
      <w:szCs w:val="26"/>
      <w:lang w:eastAsia="ru-RU"/>
    </w:rPr>
  </w:style>
  <w:style w:type="character" w:customStyle="1" w:styleId="47">
    <w:name w:val="Основной текст (4) + Не курсив"/>
    <w:rsid w:val="00444823"/>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rsid w:val="00444823"/>
    <w:rPr>
      <w:rFonts w:ascii="Microsoft Sans Serif" w:hAnsi="Microsoft Sans Serif"/>
      <w:b/>
      <w:sz w:val="17"/>
      <w:u w:val="none"/>
      <w:effect w:val="none"/>
      <w:shd w:val="clear" w:color="auto" w:fill="FFFFFF"/>
    </w:rPr>
  </w:style>
  <w:style w:type="character" w:customStyle="1" w:styleId="66">
    <w:name w:val="Заголовок №6_"/>
    <w:link w:val="67"/>
    <w:locked/>
    <w:rsid w:val="00444823"/>
    <w:rPr>
      <w:rFonts w:ascii="Times New Roman" w:hAnsi="Times New Roman"/>
      <w:b/>
      <w:i/>
      <w:shd w:val="clear" w:color="auto" w:fill="FFFFFF"/>
    </w:rPr>
  </w:style>
  <w:style w:type="paragraph" w:customStyle="1" w:styleId="67">
    <w:name w:val="Заголовок №6"/>
    <w:basedOn w:val="a0"/>
    <w:link w:val="66"/>
    <w:rsid w:val="00444823"/>
    <w:pPr>
      <w:widowControl w:val="0"/>
      <w:shd w:val="clear" w:color="auto" w:fill="FFFFFF"/>
      <w:spacing w:after="0" w:line="211" w:lineRule="exact"/>
      <w:jc w:val="both"/>
      <w:outlineLvl w:val="5"/>
    </w:pPr>
    <w:rPr>
      <w:rFonts w:ascii="Times New Roman" w:eastAsia="Calibri" w:hAnsi="Times New Roman"/>
      <w:b/>
      <w:bCs/>
      <w:i/>
      <w:iCs/>
      <w:sz w:val="20"/>
      <w:szCs w:val="20"/>
      <w:lang w:eastAsia="ru-RU"/>
    </w:rPr>
  </w:style>
  <w:style w:type="character" w:customStyle="1" w:styleId="250">
    <w:name w:val="Основной текст (25)_"/>
    <w:link w:val="251"/>
    <w:locked/>
    <w:rsid w:val="00444823"/>
    <w:rPr>
      <w:rFonts w:ascii="Times New Roman" w:hAnsi="Times New Roman"/>
      <w:b/>
      <w:shd w:val="clear" w:color="auto" w:fill="FFFFFF"/>
    </w:rPr>
  </w:style>
  <w:style w:type="paragraph" w:customStyle="1" w:styleId="251">
    <w:name w:val="Основной текст (25)"/>
    <w:basedOn w:val="a0"/>
    <w:link w:val="250"/>
    <w:rsid w:val="00444823"/>
    <w:pPr>
      <w:widowControl w:val="0"/>
      <w:shd w:val="clear" w:color="auto" w:fill="FFFFFF"/>
      <w:spacing w:before="240" w:after="0" w:line="211" w:lineRule="exact"/>
    </w:pPr>
    <w:rPr>
      <w:rFonts w:ascii="Times New Roman" w:eastAsia="Calibri" w:hAnsi="Times New Roman"/>
      <w:b/>
      <w:bCs/>
      <w:sz w:val="20"/>
      <w:szCs w:val="20"/>
      <w:lang w:eastAsia="ru-RU"/>
    </w:rPr>
  </w:style>
  <w:style w:type="character" w:customStyle="1" w:styleId="163">
    <w:name w:val="Основной текст (16)_"/>
    <w:rsid w:val="00444823"/>
    <w:rPr>
      <w:rFonts w:ascii="Microsoft Sans Serif" w:eastAsia="Times New Roman" w:hAnsi="Microsoft Sans Serif"/>
      <w:b/>
      <w:sz w:val="17"/>
      <w:shd w:val="clear" w:color="auto" w:fill="FFFFFF"/>
    </w:rPr>
  </w:style>
  <w:style w:type="character" w:customStyle="1" w:styleId="19Exact">
    <w:name w:val="Основной текст (19) Exact"/>
    <w:rsid w:val="00444823"/>
    <w:rPr>
      <w:rFonts w:ascii="Verdana" w:eastAsia="Times New Roman" w:hAnsi="Verdana"/>
      <w:b/>
      <w:sz w:val="17"/>
      <w:shd w:val="clear" w:color="auto" w:fill="FFFFFF"/>
    </w:rPr>
  </w:style>
  <w:style w:type="character" w:customStyle="1" w:styleId="183">
    <w:name w:val="Основной текст (18)_"/>
    <w:rsid w:val="00444823"/>
    <w:rPr>
      <w:rFonts w:ascii="Microsoft Sans Serif" w:eastAsia="Times New Roman" w:hAnsi="Microsoft Sans Serif"/>
      <w:i/>
      <w:sz w:val="17"/>
      <w:shd w:val="clear" w:color="auto" w:fill="FFFFFF"/>
    </w:rPr>
  </w:style>
  <w:style w:type="character" w:customStyle="1" w:styleId="5a">
    <w:name w:val="Основной текст (5) + Не полужирный"/>
    <w:rsid w:val="00444823"/>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444823"/>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444823"/>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444823"/>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rsid w:val="00444823"/>
    <w:rPr>
      <w:rFonts w:ascii="Times New Roman" w:hAnsi="Times New Roman"/>
      <w:b/>
      <w:shd w:val="clear" w:color="auto" w:fill="FFFFFF"/>
    </w:rPr>
  </w:style>
  <w:style w:type="character" w:customStyle="1" w:styleId="afffff3">
    <w:name w:val="Подпись к картинке_"/>
    <w:rsid w:val="00444823"/>
    <w:rPr>
      <w:rFonts w:ascii="Arial" w:eastAsia="Times New Roman" w:hAnsi="Arial"/>
      <w:sz w:val="18"/>
      <w:shd w:val="clear" w:color="auto" w:fill="FFFFFF"/>
    </w:rPr>
  </w:style>
  <w:style w:type="character" w:customStyle="1" w:styleId="2fe">
    <w:name w:val="Основной текст (2) + Малые прописные"/>
    <w:rsid w:val="00444823"/>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444823"/>
    <w:rPr>
      <w:rFonts w:ascii="Times New Roman" w:hAnsi="Times New Roman"/>
      <w:b/>
      <w:i/>
      <w:sz w:val="22"/>
      <w:u w:val="none"/>
      <w:effect w:val="none"/>
    </w:rPr>
  </w:style>
  <w:style w:type="character" w:customStyle="1" w:styleId="3f">
    <w:name w:val="Основной текст (3) + Полужирный"/>
    <w:rsid w:val="00444823"/>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444823"/>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rsid w:val="00444823"/>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rsid w:val="00444823"/>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locked/>
    <w:rsid w:val="00444823"/>
    <w:rPr>
      <w:rFonts w:ascii="Times New Roman" w:hAnsi="Times New Roman"/>
      <w:sz w:val="20"/>
      <w:shd w:val="clear" w:color="auto" w:fill="FFFFFF"/>
    </w:rPr>
  </w:style>
  <w:style w:type="paragraph" w:customStyle="1" w:styleId="241">
    <w:name w:val="Основной текст (24)"/>
    <w:basedOn w:val="a0"/>
    <w:link w:val="240"/>
    <w:rsid w:val="00444823"/>
    <w:pPr>
      <w:widowControl w:val="0"/>
      <w:shd w:val="clear" w:color="auto" w:fill="FFFFFF"/>
      <w:spacing w:after="0" w:line="206" w:lineRule="exact"/>
    </w:pPr>
    <w:rPr>
      <w:rFonts w:ascii="Times New Roman" w:hAnsi="Times New Roman"/>
      <w:sz w:val="20"/>
      <w:szCs w:val="20"/>
      <w:lang w:eastAsia="ru-RU"/>
    </w:rPr>
  </w:style>
  <w:style w:type="character" w:customStyle="1" w:styleId="48">
    <w:name w:val="Подпись к таблице (4)_"/>
    <w:link w:val="49"/>
    <w:locked/>
    <w:rsid w:val="00444823"/>
    <w:rPr>
      <w:rFonts w:ascii="Times New Roman" w:hAnsi="Times New Roman"/>
      <w:sz w:val="20"/>
      <w:shd w:val="clear" w:color="auto" w:fill="FFFFFF"/>
    </w:rPr>
  </w:style>
  <w:style w:type="paragraph" w:customStyle="1" w:styleId="49">
    <w:name w:val="Подпись к таблице (4)"/>
    <w:basedOn w:val="a0"/>
    <w:link w:val="48"/>
    <w:rsid w:val="00444823"/>
    <w:pPr>
      <w:widowControl w:val="0"/>
      <w:shd w:val="clear" w:color="auto" w:fill="FFFFFF"/>
      <w:spacing w:after="0" w:line="240" w:lineRule="atLeast"/>
      <w:jc w:val="right"/>
    </w:pPr>
    <w:rPr>
      <w:rFonts w:ascii="Times New Roman" w:hAnsi="Times New Roman"/>
      <w:sz w:val="20"/>
      <w:szCs w:val="20"/>
      <w:lang w:eastAsia="ru-RU"/>
    </w:rPr>
  </w:style>
  <w:style w:type="character" w:customStyle="1" w:styleId="280">
    <w:name w:val="Основной текст (28)_"/>
    <w:link w:val="281"/>
    <w:locked/>
    <w:rsid w:val="00444823"/>
    <w:rPr>
      <w:rFonts w:ascii="Arial" w:hAnsi="Arial"/>
      <w:sz w:val="18"/>
      <w:shd w:val="clear" w:color="auto" w:fill="FFFFFF"/>
    </w:rPr>
  </w:style>
  <w:style w:type="paragraph" w:customStyle="1" w:styleId="281">
    <w:name w:val="Основной текст (28)"/>
    <w:basedOn w:val="a0"/>
    <w:link w:val="280"/>
    <w:rsid w:val="00444823"/>
    <w:pPr>
      <w:widowControl w:val="0"/>
      <w:shd w:val="clear" w:color="auto" w:fill="FFFFFF"/>
      <w:spacing w:after="0" w:line="240" w:lineRule="atLeast"/>
    </w:pPr>
    <w:rPr>
      <w:rFonts w:ascii="Arial" w:hAnsi="Arial"/>
      <w:sz w:val="18"/>
      <w:szCs w:val="18"/>
      <w:lang w:eastAsia="ru-RU"/>
    </w:rPr>
  </w:style>
  <w:style w:type="character" w:customStyle="1" w:styleId="222">
    <w:name w:val="Основной текст (22)_"/>
    <w:link w:val="223"/>
    <w:locked/>
    <w:rsid w:val="00444823"/>
    <w:rPr>
      <w:rFonts w:ascii="Times New Roman" w:hAnsi="Times New Roman"/>
      <w:i/>
      <w:shd w:val="clear" w:color="auto" w:fill="FFFFFF"/>
    </w:rPr>
  </w:style>
  <w:style w:type="paragraph" w:customStyle="1" w:styleId="223">
    <w:name w:val="Основной текст (22)"/>
    <w:basedOn w:val="a0"/>
    <w:link w:val="222"/>
    <w:rsid w:val="00444823"/>
    <w:pPr>
      <w:widowControl w:val="0"/>
      <w:shd w:val="clear" w:color="auto" w:fill="FFFFFF"/>
      <w:spacing w:after="60" w:line="211" w:lineRule="exact"/>
    </w:pPr>
    <w:rPr>
      <w:rFonts w:ascii="Times New Roman" w:hAnsi="Times New Roman"/>
      <w:i/>
      <w:iCs/>
      <w:sz w:val="20"/>
      <w:szCs w:val="20"/>
      <w:lang w:eastAsia="ru-RU"/>
    </w:rPr>
  </w:style>
  <w:style w:type="character" w:customStyle="1" w:styleId="afffff4">
    <w:name w:val="Оглавление_"/>
    <w:link w:val="afffff5"/>
    <w:locked/>
    <w:rsid w:val="00444823"/>
    <w:rPr>
      <w:rFonts w:ascii="Times New Roman" w:hAnsi="Times New Roman"/>
      <w:shd w:val="clear" w:color="auto" w:fill="FFFFFF"/>
    </w:rPr>
  </w:style>
  <w:style w:type="paragraph" w:customStyle="1" w:styleId="afffff5">
    <w:name w:val="Оглавление"/>
    <w:basedOn w:val="a0"/>
    <w:link w:val="afffff4"/>
    <w:rsid w:val="00444823"/>
    <w:pPr>
      <w:widowControl w:val="0"/>
      <w:shd w:val="clear" w:color="auto" w:fill="FFFFFF"/>
      <w:spacing w:after="0" w:line="269" w:lineRule="exact"/>
      <w:ind w:firstLine="380"/>
      <w:jc w:val="both"/>
    </w:pPr>
    <w:rPr>
      <w:rFonts w:ascii="Times New Roman" w:hAnsi="Times New Roman"/>
      <w:sz w:val="20"/>
      <w:szCs w:val="20"/>
      <w:lang w:eastAsia="ru-RU"/>
    </w:rPr>
  </w:style>
  <w:style w:type="character" w:customStyle="1" w:styleId="3f0">
    <w:name w:val="Оглавление (3)_"/>
    <w:link w:val="3f1"/>
    <w:locked/>
    <w:rsid w:val="00444823"/>
    <w:rPr>
      <w:rFonts w:ascii="Times New Roman" w:hAnsi="Times New Roman"/>
      <w:b/>
      <w:sz w:val="17"/>
      <w:shd w:val="clear" w:color="auto" w:fill="FFFFFF"/>
    </w:rPr>
  </w:style>
  <w:style w:type="paragraph" w:customStyle="1" w:styleId="3f1">
    <w:name w:val="Оглавление (3)"/>
    <w:basedOn w:val="a0"/>
    <w:link w:val="3f0"/>
    <w:rsid w:val="00444823"/>
    <w:pPr>
      <w:widowControl w:val="0"/>
      <w:shd w:val="clear" w:color="auto" w:fill="FFFFFF"/>
      <w:spacing w:after="0" w:line="269" w:lineRule="exact"/>
      <w:ind w:firstLine="380"/>
      <w:jc w:val="both"/>
    </w:pPr>
    <w:rPr>
      <w:rFonts w:ascii="Times New Roman" w:hAnsi="Times New Roman"/>
      <w:b/>
      <w:bCs/>
      <w:sz w:val="17"/>
      <w:szCs w:val="17"/>
      <w:lang w:eastAsia="ru-RU"/>
    </w:rPr>
  </w:style>
  <w:style w:type="character" w:customStyle="1" w:styleId="216">
    <w:name w:val="Основной текст (2) + Курсив1"/>
    <w:rsid w:val="00444823"/>
    <w:rPr>
      <w:rFonts w:ascii="Times New Roman" w:hAnsi="Times New Roman"/>
      <w:b/>
      <w:i/>
      <w:sz w:val="22"/>
      <w:u w:val="none"/>
      <w:effect w:val="none"/>
      <w:shd w:val="clear" w:color="auto" w:fill="FFFFFF"/>
    </w:rPr>
  </w:style>
  <w:style w:type="character" w:customStyle="1" w:styleId="224">
    <w:name w:val="Основной текст (2)2"/>
    <w:rsid w:val="00444823"/>
    <w:rPr>
      <w:rFonts w:ascii="Times New Roman" w:hAnsi="Times New Roman"/>
      <w:b/>
      <w:sz w:val="22"/>
      <w:u w:val="single"/>
      <w:shd w:val="clear" w:color="auto" w:fill="FFFFFF"/>
    </w:rPr>
  </w:style>
  <w:style w:type="character" w:customStyle="1" w:styleId="2Arial9">
    <w:name w:val="Основной текст (2) + Arial9"/>
    <w:aliases w:val="10,5 pt8"/>
    <w:rsid w:val="00444823"/>
    <w:rPr>
      <w:rFonts w:ascii="Arial" w:hAnsi="Arial"/>
      <w:b/>
      <w:sz w:val="21"/>
      <w:u w:val="none"/>
      <w:effect w:val="none"/>
      <w:shd w:val="clear" w:color="auto" w:fill="FFFFFF"/>
    </w:rPr>
  </w:style>
  <w:style w:type="character" w:customStyle="1" w:styleId="2Arial8">
    <w:name w:val="Основной текст (2) + Arial8"/>
    <w:aliases w:val="9 pt2"/>
    <w:rsid w:val="00444823"/>
    <w:rPr>
      <w:rFonts w:ascii="Arial" w:hAnsi="Arial"/>
      <w:b/>
      <w:sz w:val="18"/>
      <w:u w:val="none"/>
      <w:effect w:val="none"/>
      <w:shd w:val="clear" w:color="auto" w:fill="FFFFFF"/>
    </w:rPr>
  </w:style>
  <w:style w:type="character" w:customStyle="1" w:styleId="41pt">
    <w:name w:val="Подпись к таблице (4) + Интервал 1 pt"/>
    <w:rsid w:val="00444823"/>
    <w:rPr>
      <w:rFonts w:ascii="Times New Roman" w:hAnsi="Times New Roman"/>
      <w:spacing w:val="30"/>
      <w:sz w:val="20"/>
      <w:shd w:val="clear" w:color="auto" w:fill="FFFFFF"/>
    </w:rPr>
  </w:style>
  <w:style w:type="character" w:customStyle="1" w:styleId="281pt">
    <w:name w:val="Основной текст (28) + Интервал 1 pt"/>
    <w:rsid w:val="00444823"/>
    <w:rPr>
      <w:rFonts w:ascii="Arial" w:hAnsi="Arial"/>
      <w:spacing w:val="20"/>
      <w:sz w:val="18"/>
      <w:shd w:val="clear" w:color="auto" w:fill="FFFFFF"/>
    </w:rPr>
  </w:style>
  <w:style w:type="character" w:customStyle="1" w:styleId="225">
    <w:name w:val="Основной текст (22) + Не курсив"/>
    <w:rsid w:val="00444823"/>
    <w:rPr>
      <w:rFonts w:ascii="Times New Roman" w:hAnsi="Times New Roman"/>
      <w:shd w:val="clear" w:color="auto" w:fill="FFFFFF"/>
    </w:rPr>
  </w:style>
  <w:style w:type="character" w:customStyle="1" w:styleId="3100">
    <w:name w:val="Оглавление (3) + 10"/>
    <w:aliases w:val="5 pt5,Не полужирный1"/>
    <w:rsid w:val="00444823"/>
    <w:rPr>
      <w:rFonts w:ascii="Times New Roman" w:hAnsi="Times New Roman"/>
      <w:spacing w:val="0"/>
      <w:sz w:val="21"/>
      <w:shd w:val="clear" w:color="auto" w:fill="FFFFFF"/>
    </w:rPr>
  </w:style>
  <w:style w:type="character" w:customStyle="1" w:styleId="23pt">
    <w:name w:val="Основной текст (2) + Интервал 3 pt"/>
    <w:rsid w:val="00444823"/>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rsid w:val="00444823"/>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rsid w:val="00444823"/>
    <w:rPr>
      <w:rFonts w:ascii="Arial" w:hAnsi="Arial"/>
      <w:b/>
      <w:i/>
      <w:sz w:val="18"/>
      <w:u w:val="none"/>
      <w:effect w:val="none"/>
      <w:shd w:val="clear" w:color="auto" w:fill="FFFFFF"/>
    </w:rPr>
  </w:style>
  <w:style w:type="character" w:customStyle="1" w:styleId="2Arial4">
    <w:name w:val="Основной текст (2) + Arial4"/>
    <w:aliases w:val="4 pt,Курсив4"/>
    <w:rsid w:val="00444823"/>
    <w:rPr>
      <w:rFonts w:ascii="Arial" w:hAnsi="Arial"/>
      <w:b/>
      <w:i/>
      <w:sz w:val="8"/>
      <w:u w:val="none"/>
      <w:effect w:val="none"/>
      <w:shd w:val="clear" w:color="auto" w:fill="FFFFFF"/>
    </w:rPr>
  </w:style>
  <w:style w:type="character" w:customStyle="1" w:styleId="2Arial3">
    <w:name w:val="Основной текст (2) + Arial3"/>
    <w:aliases w:val="72,5 pt4"/>
    <w:rsid w:val="00444823"/>
    <w:rPr>
      <w:rFonts w:ascii="Arial" w:hAnsi="Arial"/>
      <w:b/>
      <w:sz w:val="15"/>
      <w:u w:val="none"/>
      <w:effect w:val="none"/>
      <w:shd w:val="clear" w:color="auto" w:fill="FFFFFF"/>
    </w:rPr>
  </w:style>
  <w:style w:type="character" w:customStyle="1" w:styleId="242">
    <w:name w:val="Основной текст (2) + 4"/>
    <w:aliases w:val="5 pt1"/>
    <w:rsid w:val="00444823"/>
    <w:rPr>
      <w:rFonts w:ascii="Times New Roman" w:hAnsi="Times New Roman"/>
      <w:b/>
      <w:sz w:val="9"/>
      <w:u w:val="none"/>
      <w:effect w:val="none"/>
      <w:shd w:val="clear" w:color="auto" w:fill="FFFFFF"/>
    </w:rPr>
  </w:style>
  <w:style w:type="character" w:customStyle="1" w:styleId="11Exact1">
    <w:name w:val="Основной текст (11) Exact1"/>
    <w:rsid w:val="00444823"/>
    <w:rPr>
      <w:rFonts w:ascii="Times New Roman" w:eastAsia="Times New Roman" w:hAnsi="Times New Roman"/>
      <w:b/>
      <w:i/>
      <w:sz w:val="21"/>
      <w:u w:val="none"/>
      <w:effect w:val="none"/>
      <w:shd w:val="clear" w:color="auto" w:fill="FFFFFF"/>
    </w:rPr>
  </w:style>
  <w:style w:type="character" w:customStyle="1" w:styleId="28Exact">
    <w:name w:val="Основной текст (28) Exact"/>
    <w:rsid w:val="00444823"/>
    <w:rPr>
      <w:rFonts w:ascii="Arial" w:hAnsi="Arial"/>
      <w:sz w:val="18"/>
      <w:u w:val="none"/>
      <w:effect w:val="none"/>
    </w:rPr>
  </w:style>
  <w:style w:type="character" w:customStyle="1" w:styleId="28Exact1">
    <w:name w:val="Основной текст (28) Exact1"/>
    <w:rsid w:val="00444823"/>
    <w:rPr>
      <w:rFonts w:ascii="Arial" w:hAnsi="Arial"/>
      <w:sz w:val="18"/>
      <w:u w:val="single"/>
      <w:shd w:val="clear" w:color="auto" w:fill="FFFFFF"/>
    </w:rPr>
  </w:style>
  <w:style w:type="character" w:customStyle="1" w:styleId="28Exact0">
    <w:name w:val="Основной текст (28) + Курсив Exact"/>
    <w:rsid w:val="00444823"/>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rsid w:val="00444823"/>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rsid w:val="00444823"/>
    <w:rPr>
      <w:rFonts w:ascii="Times New Roman" w:hAnsi="Times New Roman"/>
      <w:i/>
      <w:spacing w:val="-30"/>
      <w:sz w:val="186"/>
      <w:u w:val="none"/>
      <w:effect w:val="none"/>
      <w:shd w:val="clear" w:color="auto" w:fill="FFFFFF"/>
    </w:rPr>
  </w:style>
  <w:style w:type="character" w:customStyle="1" w:styleId="2Arial1">
    <w:name w:val="Основной текст (2) + Arial1"/>
    <w:rsid w:val="00444823"/>
    <w:rPr>
      <w:rFonts w:ascii="Arial" w:hAnsi="Arial"/>
      <w:b/>
      <w:sz w:val="22"/>
      <w:u w:val="none"/>
      <w:effect w:val="none"/>
      <w:shd w:val="clear" w:color="auto" w:fill="FFFFFF"/>
    </w:rPr>
  </w:style>
  <w:style w:type="character" w:customStyle="1" w:styleId="84">
    <w:name w:val="Заголовок №8_"/>
    <w:link w:val="85"/>
    <w:locked/>
    <w:rsid w:val="00444823"/>
    <w:rPr>
      <w:rFonts w:ascii="Times New Roman" w:hAnsi="Times New Roman"/>
      <w:b/>
      <w:shd w:val="clear" w:color="auto" w:fill="FFFFFF"/>
    </w:rPr>
  </w:style>
  <w:style w:type="paragraph" w:customStyle="1" w:styleId="85">
    <w:name w:val="Заголовок №8"/>
    <w:basedOn w:val="a0"/>
    <w:link w:val="84"/>
    <w:rsid w:val="00444823"/>
    <w:pPr>
      <w:widowControl w:val="0"/>
      <w:shd w:val="clear" w:color="auto" w:fill="FFFFFF"/>
      <w:spacing w:before="120" w:after="120" w:line="240" w:lineRule="atLeast"/>
      <w:jc w:val="both"/>
      <w:outlineLvl w:val="7"/>
    </w:pPr>
    <w:rPr>
      <w:rFonts w:ascii="Times New Roman" w:eastAsia="Calibri" w:hAnsi="Times New Roman"/>
      <w:b/>
      <w:bCs/>
      <w:sz w:val="20"/>
      <w:szCs w:val="20"/>
      <w:lang w:eastAsia="ru-RU"/>
    </w:rPr>
  </w:style>
  <w:style w:type="character" w:customStyle="1" w:styleId="96">
    <w:name w:val="Заголовок №9_"/>
    <w:link w:val="97"/>
    <w:locked/>
    <w:rsid w:val="00444823"/>
    <w:rPr>
      <w:rFonts w:ascii="Tahoma" w:eastAsia="Times New Roman" w:hAnsi="Tahoma"/>
      <w:sz w:val="19"/>
      <w:shd w:val="clear" w:color="auto" w:fill="FFFFFF"/>
    </w:rPr>
  </w:style>
  <w:style w:type="paragraph" w:customStyle="1" w:styleId="97">
    <w:name w:val="Заголовок №9"/>
    <w:basedOn w:val="a0"/>
    <w:link w:val="96"/>
    <w:rsid w:val="00444823"/>
    <w:pPr>
      <w:widowControl w:val="0"/>
      <w:shd w:val="clear" w:color="auto" w:fill="FFFFFF"/>
      <w:spacing w:before="60" w:after="60" w:line="206" w:lineRule="exact"/>
      <w:ind w:firstLine="420"/>
      <w:jc w:val="both"/>
      <w:outlineLvl w:val="8"/>
    </w:pPr>
    <w:rPr>
      <w:rFonts w:ascii="Tahoma" w:hAnsi="Tahoma"/>
      <w:sz w:val="19"/>
      <w:szCs w:val="19"/>
      <w:lang w:eastAsia="ru-RU"/>
    </w:rPr>
  </w:style>
  <w:style w:type="character" w:customStyle="1" w:styleId="5b">
    <w:name w:val="Сноска (5)_"/>
    <w:link w:val="5c"/>
    <w:locked/>
    <w:rsid w:val="00444823"/>
    <w:rPr>
      <w:rFonts w:ascii="Times New Roman" w:hAnsi="Times New Roman"/>
      <w:b/>
      <w:i/>
      <w:shd w:val="clear" w:color="auto" w:fill="FFFFFF"/>
    </w:rPr>
  </w:style>
  <w:style w:type="paragraph" w:customStyle="1" w:styleId="5c">
    <w:name w:val="Сноска (5)"/>
    <w:basedOn w:val="a0"/>
    <w:link w:val="5b"/>
    <w:rsid w:val="00444823"/>
    <w:pPr>
      <w:widowControl w:val="0"/>
      <w:shd w:val="clear" w:color="auto" w:fill="FFFFFF"/>
      <w:spacing w:before="180" w:after="60" w:line="240" w:lineRule="atLeast"/>
      <w:jc w:val="both"/>
    </w:pPr>
    <w:rPr>
      <w:rFonts w:ascii="Times New Roman" w:eastAsia="Calibri" w:hAnsi="Times New Roman"/>
      <w:b/>
      <w:bCs/>
      <w:i/>
      <w:iCs/>
      <w:sz w:val="20"/>
      <w:szCs w:val="20"/>
      <w:lang w:eastAsia="ru-RU"/>
    </w:rPr>
  </w:style>
  <w:style w:type="character" w:customStyle="1" w:styleId="104">
    <w:name w:val="Заголовок №10_"/>
    <w:link w:val="105"/>
    <w:locked/>
    <w:rsid w:val="00444823"/>
    <w:rPr>
      <w:rFonts w:ascii="Tahoma" w:eastAsia="Times New Roman" w:hAnsi="Tahoma"/>
      <w:b/>
      <w:sz w:val="18"/>
      <w:shd w:val="clear" w:color="auto" w:fill="FFFFFF"/>
    </w:rPr>
  </w:style>
  <w:style w:type="paragraph" w:customStyle="1" w:styleId="105">
    <w:name w:val="Заголовок №10"/>
    <w:basedOn w:val="a0"/>
    <w:link w:val="104"/>
    <w:rsid w:val="00444823"/>
    <w:pPr>
      <w:widowControl w:val="0"/>
      <w:shd w:val="clear" w:color="auto" w:fill="FFFFFF"/>
      <w:spacing w:after="0" w:line="221" w:lineRule="exact"/>
      <w:jc w:val="center"/>
    </w:pPr>
    <w:rPr>
      <w:rFonts w:ascii="Tahoma" w:hAnsi="Tahoma"/>
      <w:b/>
      <w:bCs/>
      <w:sz w:val="18"/>
      <w:szCs w:val="18"/>
      <w:lang w:eastAsia="ru-RU"/>
    </w:rPr>
  </w:style>
  <w:style w:type="character" w:customStyle="1" w:styleId="126">
    <w:name w:val="Основной текст (12) + Полужирный"/>
    <w:rsid w:val="00444823"/>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444823"/>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444823"/>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444823"/>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rsid w:val="00444823"/>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444823"/>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6"/>
    <w:rsid w:val="00444823"/>
    <w:pPr>
      <w:numPr>
        <w:numId w:val="32"/>
      </w:numPr>
      <w:spacing w:before="0" w:beforeAutospacing="0" w:after="0" w:afterAutospacing="0"/>
      <w:jc w:val="both"/>
    </w:pPr>
    <w:rPr>
      <w:rFonts w:ascii="Arial Narrow" w:eastAsia="Times New Roman" w:hAnsi="Arial Narrow"/>
      <w:sz w:val="18"/>
      <w:szCs w:val="18"/>
    </w:rPr>
  </w:style>
  <w:style w:type="character" w:customStyle="1" w:styleId="afffff6">
    <w:name w:val="НОМЕРА Знак"/>
    <w:link w:val="a"/>
    <w:locked/>
    <w:rsid w:val="00444823"/>
    <w:rPr>
      <w:rFonts w:ascii="Arial Narrow" w:eastAsia="Times New Roman" w:hAnsi="Arial Narrow"/>
      <w:sz w:val="18"/>
      <w:szCs w:val="18"/>
    </w:rPr>
  </w:style>
  <w:style w:type="character" w:customStyle="1" w:styleId="5yl5">
    <w:name w:val="_5yl5"/>
    <w:basedOn w:val="a1"/>
    <w:rsid w:val="00444823"/>
    <w:rPr>
      <w:rFonts w:cs="Times New Roman"/>
    </w:rPr>
  </w:style>
  <w:style w:type="character" w:customStyle="1" w:styleId="poemyear">
    <w:name w:val="poemyear"/>
    <w:basedOn w:val="a1"/>
    <w:rsid w:val="00444823"/>
    <w:rPr>
      <w:rFonts w:cs="Times New Roman"/>
    </w:rPr>
  </w:style>
  <w:style w:type="character" w:customStyle="1" w:styleId="st">
    <w:name w:val="st"/>
    <w:basedOn w:val="a1"/>
    <w:rsid w:val="00444823"/>
    <w:rPr>
      <w:rFonts w:cs="Times New Roman"/>
    </w:rPr>
  </w:style>
  <w:style w:type="character" w:customStyle="1" w:styleId="line">
    <w:name w:val="line"/>
    <w:basedOn w:val="a1"/>
    <w:rsid w:val="00444823"/>
    <w:rPr>
      <w:rFonts w:cs="Times New Roman"/>
    </w:rPr>
  </w:style>
  <w:style w:type="character" w:customStyle="1" w:styleId="il">
    <w:name w:val="il"/>
    <w:basedOn w:val="a1"/>
    <w:rsid w:val="00444823"/>
    <w:rPr>
      <w:rFonts w:cs="Times New Roman"/>
    </w:rPr>
  </w:style>
  <w:style w:type="paragraph" w:customStyle="1" w:styleId="217">
    <w:name w:val="Цитата 21"/>
    <w:basedOn w:val="a0"/>
    <w:next w:val="a0"/>
    <w:link w:val="QuoteChar"/>
    <w:rsid w:val="00444823"/>
    <w:pPr>
      <w:spacing w:after="0" w:line="240" w:lineRule="auto"/>
    </w:pPr>
    <w:rPr>
      <w:rFonts w:ascii="Cambria" w:eastAsia="MS Mincho" w:hAnsi="Cambria" w:cs="SimSun"/>
      <w:i/>
      <w:iCs/>
      <w:color w:val="000000"/>
      <w:sz w:val="24"/>
      <w:szCs w:val="24"/>
      <w:lang w:eastAsia="ru-RU"/>
    </w:rPr>
  </w:style>
  <w:style w:type="character" w:customStyle="1" w:styleId="QuoteChar">
    <w:name w:val="Quote Char"/>
    <w:basedOn w:val="a1"/>
    <w:link w:val="217"/>
    <w:locked/>
    <w:rsid w:val="00444823"/>
    <w:rPr>
      <w:rFonts w:ascii="Cambria" w:eastAsia="MS Mincho" w:hAnsi="Cambria" w:cs="SimSun"/>
      <w:i/>
      <w:iCs/>
      <w:color w:val="000000"/>
      <w:sz w:val="24"/>
      <w:szCs w:val="24"/>
    </w:rPr>
  </w:style>
  <w:style w:type="paragraph" w:customStyle="1" w:styleId="c6c12">
    <w:name w:val="c6 c12"/>
    <w:basedOn w:val="a0"/>
    <w:rsid w:val="001910E9"/>
    <w:pPr>
      <w:spacing w:before="100" w:beforeAutospacing="1" w:after="100" w:afterAutospacing="1" w:line="240" w:lineRule="auto"/>
    </w:pPr>
    <w:rPr>
      <w:rFonts w:ascii="Times New Roman" w:hAnsi="Times New Roman"/>
      <w:sz w:val="24"/>
      <w:szCs w:val="24"/>
      <w:lang w:eastAsia="ru-RU"/>
    </w:rPr>
  </w:style>
  <w:style w:type="character" w:customStyle="1" w:styleId="c5">
    <w:name w:val="c5"/>
    <w:basedOn w:val="a1"/>
    <w:rsid w:val="001910E9"/>
  </w:style>
  <w:style w:type="paragraph" w:customStyle="1" w:styleId="c27">
    <w:name w:val="c27"/>
    <w:basedOn w:val="a0"/>
    <w:rsid w:val="001910E9"/>
    <w:pPr>
      <w:spacing w:before="100" w:beforeAutospacing="1" w:after="100" w:afterAutospacing="1" w:line="240" w:lineRule="auto"/>
    </w:pPr>
    <w:rPr>
      <w:rFonts w:ascii="Times New Roman" w:hAnsi="Times New Roman"/>
      <w:sz w:val="24"/>
      <w:szCs w:val="24"/>
      <w:lang w:eastAsia="ru-RU"/>
    </w:rPr>
  </w:style>
  <w:style w:type="paragraph" w:styleId="afffff7">
    <w:name w:val="List Paragraph"/>
    <w:basedOn w:val="a0"/>
    <w:link w:val="afffff8"/>
    <w:uiPriority w:val="34"/>
    <w:qFormat/>
    <w:rsid w:val="003613DF"/>
    <w:pPr>
      <w:spacing w:after="0" w:line="240" w:lineRule="auto"/>
      <w:ind w:left="720"/>
      <w:contextualSpacing/>
      <w:jc w:val="both"/>
    </w:pPr>
    <w:rPr>
      <w:rFonts w:eastAsia="Calibri"/>
    </w:rPr>
  </w:style>
  <w:style w:type="character" w:customStyle="1" w:styleId="afffff8">
    <w:name w:val="Абзац списка Знак"/>
    <w:link w:val="afffff7"/>
    <w:uiPriority w:val="34"/>
    <w:locked/>
    <w:rsid w:val="00C72731"/>
    <w:rPr>
      <w:sz w:val="22"/>
      <w:szCs w:val="22"/>
      <w:lang w:eastAsia="en-US"/>
    </w:rPr>
  </w:style>
  <w:style w:type="paragraph" w:customStyle="1" w:styleId="c4c18">
    <w:name w:val="c4 c18"/>
    <w:basedOn w:val="a0"/>
    <w:rsid w:val="00553863"/>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a1"/>
    <w:rsid w:val="00553863"/>
  </w:style>
  <w:style w:type="paragraph" w:customStyle="1" w:styleId="c5c18">
    <w:name w:val="c5 c18"/>
    <w:basedOn w:val="a0"/>
    <w:rsid w:val="00553863"/>
    <w:pPr>
      <w:spacing w:before="100" w:beforeAutospacing="1" w:after="100" w:afterAutospacing="1" w:line="240" w:lineRule="auto"/>
    </w:pPr>
    <w:rPr>
      <w:rFonts w:ascii="Times New Roman" w:hAnsi="Times New Roman"/>
      <w:sz w:val="24"/>
      <w:szCs w:val="24"/>
      <w:lang w:eastAsia="ru-RU"/>
    </w:rPr>
  </w:style>
  <w:style w:type="paragraph" w:customStyle="1" w:styleId="c4">
    <w:name w:val="c4"/>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32">
    <w:name w:val="c32"/>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6">
    <w:name w:val="c6"/>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14">
    <w:name w:val="c14"/>
    <w:basedOn w:val="a1"/>
    <w:rsid w:val="00A22DC2"/>
  </w:style>
  <w:style w:type="paragraph" w:customStyle="1" w:styleId="c4c12">
    <w:name w:val="c4 c12"/>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3c12c16">
    <w:name w:val="c3 c12 c16"/>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36">
    <w:name w:val="c36"/>
    <w:basedOn w:val="a1"/>
    <w:rsid w:val="00A22DC2"/>
  </w:style>
  <w:style w:type="character" w:customStyle="1" w:styleId="c10c1">
    <w:name w:val="c10 c1"/>
    <w:basedOn w:val="a1"/>
    <w:rsid w:val="00A22DC2"/>
  </w:style>
  <w:style w:type="character" w:customStyle="1" w:styleId="c1c26">
    <w:name w:val="c1 c26"/>
    <w:basedOn w:val="a1"/>
    <w:rsid w:val="00A22DC2"/>
  </w:style>
  <w:style w:type="character" w:customStyle="1" w:styleId="c9">
    <w:name w:val="c9"/>
    <w:basedOn w:val="a1"/>
    <w:rsid w:val="00A22DC2"/>
  </w:style>
  <w:style w:type="paragraph" w:customStyle="1" w:styleId="c12c54">
    <w:name w:val="c12 c54"/>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12c77">
    <w:name w:val="c12 c77"/>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2c13">
    <w:name w:val="c2 c13"/>
    <w:basedOn w:val="a1"/>
    <w:rsid w:val="00A22DC2"/>
  </w:style>
  <w:style w:type="character" w:customStyle="1" w:styleId="c2">
    <w:name w:val="c2"/>
    <w:basedOn w:val="a1"/>
    <w:rsid w:val="00A22DC2"/>
  </w:style>
  <w:style w:type="character" w:customStyle="1" w:styleId="c5c1">
    <w:name w:val="c5 c1"/>
    <w:basedOn w:val="a1"/>
    <w:rsid w:val="00A22DC2"/>
  </w:style>
  <w:style w:type="character" w:customStyle="1" w:styleId="c1c38">
    <w:name w:val="c1 c38"/>
    <w:basedOn w:val="a1"/>
    <w:rsid w:val="00A22DC2"/>
  </w:style>
  <w:style w:type="paragraph" w:customStyle="1" w:styleId="c55c12">
    <w:name w:val="c55 c12"/>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3c12c69">
    <w:name w:val="c3 c12 c69"/>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19c12">
    <w:name w:val="c19 c12"/>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12c19">
    <w:name w:val="c12 c19"/>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35c12">
    <w:name w:val="c35 c12"/>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5c8">
    <w:name w:val="c5 c8"/>
    <w:basedOn w:val="a1"/>
    <w:rsid w:val="00A22DC2"/>
  </w:style>
  <w:style w:type="paragraph" w:customStyle="1" w:styleId="c3c12">
    <w:name w:val="c3 c12"/>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2c26c72">
    <w:name w:val="c2 c26 c72"/>
    <w:basedOn w:val="a1"/>
    <w:rsid w:val="00A22DC2"/>
  </w:style>
  <w:style w:type="paragraph" w:customStyle="1" w:styleId="c12c55">
    <w:name w:val="c12 c55"/>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FontStyle64">
    <w:name w:val="Font Style64"/>
    <w:basedOn w:val="a1"/>
    <w:rsid w:val="00686512"/>
    <w:rPr>
      <w:rFonts w:ascii="Times New Roman" w:hAnsi="Times New Roman" w:cs="Times New Roman"/>
      <w:sz w:val="22"/>
      <w:szCs w:val="22"/>
    </w:rPr>
  </w:style>
  <w:style w:type="character" w:customStyle="1" w:styleId="FontStyle63">
    <w:name w:val="Font Style63"/>
    <w:basedOn w:val="a1"/>
    <w:rsid w:val="00686512"/>
    <w:rPr>
      <w:rFonts w:ascii="Times New Roman" w:hAnsi="Times New Roman" w:cs="Times New Roman"/>
      <w:b/>
      <w:bCs/>
      <w:sz w:val="22"/>
      <w:szCs w:val="22"/>
    </w:rPr>
  </w:style>
  <w:style w:type="paragraph" w:customStyle="1" w:styleId="Style2">
    <w:name w:val="Style2"/>
    <w:basedOn w:val="a0"/>
    <w:rsid w:val="005B65FB"/>
    <w:pPr>
      <w:widowControl w:val="0"/>
      <w:autoSpaceDE w:val="0"/>
      <w:autoSpaceDN w:val="0"/>
      <w:adjustRightInd w:val="0"/>
      <w:spacing w:after="0" w:line="214" w:lineRule="exact"/>
      <w:ind w:firstLine="346"/>
      <w:jc w:val="both"/>
    </w:pPr>
    <w:rPr>
      <w:rFonts w:ascii="Tahoma" w:hAnsi="Tahoma" w:cs="Tahoma"/>
      <w:sz w:val="24"/>
      <w:szCs w:val="24"/>
      <w:lang w:eastAsia="ru-RU"/>
    </w:rPr>
  </w:style>
  <w:style w:type="paragraph" w:customStyle="1" w:styleId="4b">
    <w:name w:val="Заг 4"/>
    <w:basedOn w:val="a0"/>
    <w:rsid w:val="00C72731"/>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21">
    <w:name w:val="Средняя сетка 21"/>
    <w:basedOn w:val="a0"/>
    <w:rsid w:val="00C72731"/>
    <w:pPr>
      <w:numPr>
        <w:numId w:val="1"/>
      </w:numPr>
      <w:spacing w:after="0" w:line="360" w:lineRule="auto"/>
      <w:jc w:val="both"/>
      <w:outlineLvl w:val="1"/>
    </w:pPr>
    <w:rPr>
      <w:rFonts w:ascii="Times New Roman" w:hAnsi="Times New Roman"/>
      <w:sz w:val="28"/>
      <w:szCs w:val="24"/>
      <w:lang w:eastAsia="ru-RU"/>
    </w:rPr>
  </w:style>
  <w:style w:type="paragraph" w:styleId="afffff9">
    <w:name w:val="No Spacing"/>
    <w:link w:val="afffffa"/>
    <w:qFormat/>
    <w:rsid w:val="00C72731"/>
    <w:rPr>
      <w:sz w:val="22"/>
      <w:szCs w:val="22"/>
      <w:lang w:eastAsia="en-US"/>
    </w:rPr>
  </w:style>
  <w:style w:type="character" w:customStyle="1" w:styleId="afffffa">
    <w:name w:val="Без интервала Знак"/>
    <w:link w:val="afffff9"/>
    <w:rsid w:val="00C72731"/>
    <w:rPr>
      <w:sz w:val="22"/>
      <w:szCs w:val="22"/>
      <w:lang w:eastAsia="en-US"/>
    </w:rPr>
  </w:style>
  <w:style w:type="character" w:customStyle="1" w:styleId="Bodytext">
    <w:name w:val="Body text_"/>
    <w:link w:val="4c"/>
    <w:locked/>
    <w:rsid w:val="00C72731"/>
    <w:rPr>
      <w:spacing w:val="2"/>
      <w:sz w:val="22"/>
      <w:szCs w:val="22"/>
      <w:shd w:val="clear" w:color="auto" w:fill="FFFFFF"/>
    </w:rPr>
  </w:style>
  <w:style w:type="paragraph" w:customStyle="1" w:styleId="4c">
    <w:name w:val="Основной текст4"/>
    <w:basedOn w:val="a0"/>
    <w:link w:val="Bodytext"/>
    <w:rsid w:val="00C72731"/>
    <w:pPr>
      <w:widowControl w:val="0"/>
      <w:shd w:val="clear" w:color="auto" w:fill="FFFFFF"/>
      <w:spacing w:before="240" w:after="0" w:line="274" w:lineRule="exact"/>
      <w:ind w:hanging="380"/>
      <w:jc w:val="both"/>
    </w:pPr>
    <w:rPr>
      <w:rFonts w:eastAsia="Calibri"/>
      <w:spacing w:val="2"/>
      <w:shd w:val="clear" w:color="auto" w:fill="FFFFFF"/>
      <w:lang w:eastAsia="ru-RU"/>
    </w:rPr>
  </w:style>
  <w:style w:type="character" w:customStyle="1" w:styleId="Bodytext2">
    <w:name w:val="Body text (2)_"/>
    <w:link w:val="Bodytext20"/>
    <w:locked/>
    <w:rsid w:val="00C72731"/>
    <w:rPr>
      <w:b/>
      <w:bCs/>
      <w:i/>
      <w:iCs/>
      <w:spacing w:val="1"/>
      <w:shd w:val="clear" w:color="auto" w:fill="FFFFFF"/>
    </w:rPr>
  </w:style>
  <w:style w:type="paragraph" w:customStyle="1" w:styleId="Bodytext20">
    <w:name w:val="Body text (2)"/>
    <w:basedOn w:val="a0"/>
    <w:link w:val="Bodytext2"/>
    <w:rsid w:val="00C72731"/>
    <w:pPr>
      <w:widowControl w:val="0"/>
      <w:shd w:val="clear" w:color="auto" w:fill="FFFFFF"/>
      <w:spacing w:before="300" w:after="0" w:line="317" w:lineRule="exact"/>
      <w:ind w:hanging="400"/>
      <w:jc w:val="both"/>
    </w:pPr>
    <w:rPr>
      <w:rFonts w:eastAsia="Calibri"/>
      <w:b/>
      <w:bCs/>
      <w:i/>
      <w:iCs/>
      <w:spacing w:val="1"/>
      <w:sz w:val="20"/>
      <w:szCs w:val="20"/>
      <w:shd w:val="clear" w:color="auto" w:fill="FFFFFF"/>
      <w:lang w:eastAsia="ru-RU"/>
    </w:rPr>
  </w:style>
  <w:style w:type="character" w:customStyle="1" w:styleId="BodytextItalic">
    <w:name w:val="Body text + Italic"/>
    <w:aliases w:val="Spacing 0 pt,Body text + 11,5 pt13,Bold"/>
    <w:rsid w:val="00C72731"/>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character" w:customStyle="1" w:styleId="WW-Absatz-Standardschriftart1">
    <w:name w:val="WW-Absatz-Standardschriftart1"/>
    <w:rsid w:val="00C72731"/>
  </w:style>
  <w:style w:type="character" w:customStyle="1" w:styleId="afffffb">
    <w:name w:val="Название Знак"/>
    <w:rsid w:val="00C72731"/>
    <w:rPr>
      <w:rFonts w:ascii="Cambria" w:eastAsia="Times New Roman" w:hAnsi="Cambria" w:cs="Times New Roman"/>
      <w:b/>
      <w:bCs/>
      <w:kern w:val="28"/>
      <w:sz w:val="32"/>
      <w:szCs w:val="32"/>
      <w:lang w:eastAsia="ar-SA"/>
    </w:rPr>
  </w:style>
  <w:style w:type="paragraph" w:styleId="2ff">
    <w:name w:val="Quote"/>
    <w:basedOn w:val="a0"/>
    <w:next w:val="a0"/>
    <w:link w:val="2ff0"/>
    <w:qFormat/>
    <w:rsid w:val="00C72731"/>
    <w:pPr>
      <w:spacing w:line="288" w:lineRule="auto"/>
    </w:pPr>
    <w:rPr>
      <w:color w:val="943634"/>
      <w:sz w:val="20"/>
      <w:szCs w:val="20"/>
      <w:lang w:val="en-US" w:bidi="en-US"/>
    </w:rPr>
  </w:style>
  <w:style w:type="character" w:customStyle="1" w:styleId="2ff0">
    <w:name w:val="Цитата 2 Знак"/>
    <w:basedOn w:val="a1"/>
    <w:link w:val="2ff"/>
    <w:rsid w:val="00C72731"/>
    <w:rPr>
      <w:rFonts w:eastAsia="Times New Roman"/>
      <w:color w:val="943634"/>
      <w:lang w:val="en-US" w:eastAsia="en-US" w:bidi="en-US"/>
    </w:rPr>
  </w:style>
  <w:style w:type="paragraph" w:styleId="afffffc">
    <w:name w:val="Intense Quote"/>
    <w:basedOn w:val="a0"/>
    <w:next w:val="a0"/>
    <w:link w:val="afffffd"/>
    <w:qFormat/>
    <w:rsid w:val="00C72731"/>
    <w:pPr>
      <w:pBdr>
        <w:top w:val="dotted" w:sz="8" w:space="10" w:color="C0504D"/>
        <w:bottom w:val="dotted" w:sz="8" w:space="10" w:color="C0504D"/>
      </w:pBdr>
      <w:spacing w:line="300" w:lineRule="auto"/>
      <w:ind w:left="2160" w:right="2160"/>
      <w:jc w:val="center"/>
    </w:pPr>
    <w:rPr>
      <w:rFonts w:ascii="Cambria" w:hAnsi="Cambria"/>
      <w:b/>
      <w:bCs/>
      <w:i/>
      <w:iCs/>
      <w:color w:val="C0504D"/>
      <w:sz w:val="20"/>
      <w:szCs w:val="20"/>
      <w:lang w:val="en-US" w:bidi="en-US"/>
    </w:rPr>
  </w:style>
  <w:style w:type="character" w:customStyle="1" w:styleId="afffffd">
    <w:name w:val="Выделенная цитата Знак"/>
    <w:basedOn w:val="a1"/>
    <w:link w:val="afffffc"/>
    <w:rsid w:val="00C72731"/>
    <w:rPr>
      <w:rFonts w:ascii="Cambria" w:eastAsia="Times New Roman" w:hAnsi="Cambria"/>
      <w:b/>
      <w:bCs/>
      <w:i/>
      <w:iCs/>
      <w:color w:val="C0504D"/>
      <w:lang w:val="en-US" w:eastAsia="en-US" w:bidi="en-US"/>
    </w:rPr>
  </w:style>
  <w:style w:type="paragraph" w:customStyle="1" w:styleId="u-2-msonormal">
    <w:name w:val="u-2-msonormal"/>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afffffe">
    <w:name w:val="Заголовок таблицы"/>
    <w:basedOn w:val="a0"/>
    <w:rsid w:val="00C72731"/>
    <w:pPr>
      <w:widowControl w:val="0"/>
      <w:suppressLineNumbers/>
      <w:suppressAutoHyphens/>
      <w:spacing w:after="0" w:line="240" w:lineRule="auto"/>
      <w:jc w:val="center"/>
    </w:pPr>
    <w:rPr>
      <w:rFonts w:ascii="Times" w:eastAsia="Times" w:hAnsi="Times"/>
      <w:b/>
      <w:bCs/>
      <w:sz w:val="24"/>
      <w:szCs w:val="20"/>
      <w:lang w:val="en-US" w:eastAsia="ru-RU"/>
    </w:rPr>
  </w:style>
  <w:style w:type="character" w:styleId="affffff">
    <w:name w:val="Subtle Emphasis"/>
    <w:qFormat/>
    <w:rsid w:val="00C72731"/>
    <w:rPr>
      <w:rFonts w:ascii="Cambria" w:eastAsia="Times New Roman" w:hAnsi="Cambria" w:cs="Times New Roman" w:hint="default"/>
      <w:i/>
      <w:iCs/>
      <w:color w:val="C0504D"/>
    </w:rPr>
  </w:style>
  <w:style w:type="character" w:styleId="affffff0">
    <w:name w:val="Intense Emphasis"/>
    <w:qFormat/>
    <w:rsid w:val="00C72731"/>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affffff1">
    <w:name w:val="Subtle Reference"/>
    <w:qFormat/>
    <w:rsid w:val="00C72731"/>
    <w:rPr>
      <w:i/>
      <w:iCs/>
      <w:smallCaps/>
      <w:color w:val="C0504D"/>
      <w:u w:color="C0504D"/>
    </w:rPr>
  </w:style>
  <w:style w:type="character" w:styleId="affffff2">
    <w:name w:val="Intense Reference"/>
    <w:qFormat/>
    <w:rsid w:val="00C72731"/>
    <w:rPr>
      <w:b/>
      <w:bCs/>
      <w:i/>
      <w:iCs/>
      <w:smallCaps/>
      <w:color w:val="C0504D"/>
      <w:u w:color="C0504D"/>
    </w:rPr>
  </w:style>
  <w:style w:type="character" w:styleId="affffff3">
    <w:name w:val="Book Title"/>
    <w:qFormat/>
    <w:rsid w:val="00C72731"/>
    <w:rPr>
      <w:rFonts w:ascii="Cambria" w:eastAsia="Times New Roman" w:hAnsi="Cambria" w:cs="Times New Roman" w:hint="default"/>
      <w:b/>
      <w:bCs/>
      <w:i/>
      <w:iCs/>
      <w:smallCaps/>
      <w:color w:val="943634"/>
      <w:u w:val="single"/>
    </w:rPr>
  </w:style>
  <w:style w:type="character" w:customStyle="1" w:styleId="CharStyle9">
    <w:name w:val="CharStyle9"/>
    <w:rsid w:val="00C72731"/>
    <w:rPr>
      <w:rFonts w:ascii="Century Schoolbook" w:eastAsia="Century Schoolbook" w:hAnsi="Century Schoolbook" w:cs="Century Schoolbook" w:hint="default"/>
      <w:b/>
      <w:bCs/>
      <w:i w:val="0"/>
      <w:iCs w:val="0"/>
      <w:smallCaps w:val="0"/>
      <w:sz w:val="16"/>
      <w:szCs w:val="16"/>
    </w:rPr>
  </w:style>
  <w:style w:type="character" w:customStyle="1" w:styleId="titlemain21">
    <w:name w:val="titlemain21"/>
    <w:rsid w:val="00C72731"/>
    <w:rPr>
      <w:rFonts w:ascii="Arial" w:hAnsi="Arial" w:cs="Arial" w:hint="default"/>
      <w:b/>
      <w:bCs/>
      <w:color w:val="660066"/>
      <w:sz w:val="18"/>
      <w:szCs w:val="18"/>
    </w:rPr>
  </w:style>
  <w:style w:type="character" w:customStyle="1" w:styleId="2ff1">
    <w:name w:val="Знак Знак2"/>
    <w:locked/>
    <w:rsid w:val="00C72731"/>
    <w:rPr>
      <w:b/>
      <w:bCs/>
      <w:sz w:val="24"/>
      <w:szCs w:val="24"/>
      <w:lang w:eastAsia="ru-RU"/>
    </w:rPr>
  </w:style>
  <w:style w:type="paragraph" w:customStyle="1" w:styleId="ConsPlusTitle">
    <w:name w:val="ConsPlusTitle"/>
    <w:rsid w:val="00C72731"/>
    <w:pPr>
      <w:autoSpaceDE w:val="0"/>
      <w:autoSpaceDN w:val="0"/>
      <w:adjustRightInd w:val="0"/>
    </w:pPr>
    <w:rPr>
      <w:rFonts w:ascii="Arial" w:hAnsi="Arial" w:cs="Arial"/>
      <w:b/>
      <w:bCs/>
      <w:lang w:eastAsia="en-US"/>
    </w:rPr>
  </w:style>
  <w:style w:type="paragraph" w:customStyle="1" w:styleId="nospacing">
    <w:name w:val="nospacing"/>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titlemain2">
    <w:name w:val="titlemain2"/>
    <w:basedOn w:val="a0"/>
    <w:rsid w:val="00C72731"/>
    <w:pPr>
      <w:spacing w:before="100" w:beforeAutospacing="1" w:after="100" w:afterAutospacing="1" w:line="240" w:lineRule="auto"/>
    </w:pPr>
    <w:rPr>
      <w:rFonts w:ascii="Arial" w:hAnsi="Arial" w:cs="Arial"/>
      <w:b/>
      <w:bCs/>
      <w:color w:val="660066"/>
      <w:sz w:val="18"/>
      <w:szCs w:val="18"/>
      <w:lang w:eastAsia="ru-RU"/>
    </w:rPr>
  </w:style>
  <w:style w:type="character" w:customStyle="1" w:styleId="6a">
    <w:name w:val="Знак Знак6"/>
    <w:rsid w:val="00C72731"/>
    <w:rPr>
      <w:sz w:val="28"/>
      <w:szCs w:val="24"/>
    </w:rPr>
  </w:style>
  <w:style w:type="paragraph" w:customStyle="1" w:styleId="106">
    <w:name w:val="Основной текст10"/>
    <w:basedOn w:val="a0"/>
    <w:rsid w:val="00C72731"/>
    <w:pPr>
      <w:widowControl w:val="0"/>
      <w:shd w:val="clear" w:color="auto" w:fill="FFFFFF"/>
      <w:spacing w:after="0" w:line="480" w:lineRule="exact"/>
      <w:ind w:hanging="340"/>
      <w:jc w:val="center"/>
    </w:pPr>
    <w:rPr>
      <w:rFonts w:ascii="Times New Roman" w:hAnsi="Times New Roman"/>
      <w:spacing w:val="1"/>
      <w:sz w:val="25"/>
      <w:szCs w:val="25"/>
      <w:shd w:val="clear" w:color="auto" w:fill="FFFFFF"/>
      <w:lang w:eastAsia="ru-RU"/>
    </w:rPr>
  </w:style>
  <w:style w:type="character" w:customStyle="1" w:styleId="105pt0pt">
    <w:name w:val="Основной текст + 10;5 pt;Полужирный;Интервал 0 pt"/>
    <w:rsid w:val="00C72731"/>
    <w:rPr>
      <w:rFonts w:ascii="Times New Roman" w:eastAsia="Times New Roman" w:hAnsi="Times New Roman"/>
      <w:b/>
      <w:bCs/>
      <w:i w:val="0"/>
      <w:iCs w:val="0"/>
      <w:smallCaps w:val="0"/>
      <w:strike w:val="0"/>
      <w:color w:val="000000"/>
      <w:spacing w:val="3"/>
      <w:w w:val="100"/>
      <w:position w:val="0"/>
      <w:sz w:val="21"/>
      <w:szCs w:val="21"/>
      <w:u w:val="none"/>
      <w:shd w:val="clear" w:color="auto" w:fill="FFFFFF"/>
      <w:lang w:val="ru-RU"/>
    </w:rPr>
  </w:style>
  <w:style w:type="paragraph" w:customStyle="1" w:styleId="2ff2">
    <w:name w:val="стиль2"/>
    <w:basedOn w:val="a0"/>
    <w:rsid w:val="00C72731"/>
    <w:pPr>
      <w:autoSpaceDE w:val="0"/>
      <w:autoSpaceDN w:val="0"/>
      <w:adjustRightInd w:val="0"/>
      <w:spacing w:before="100" w:after="100" w:line="240" w:lineRule="auto"/>
    </w:pPr>
    <w:rPr>
      <w:rFonts w:ascii="Tahoma" w:hAnsi="Tahoma" w:cs="Tahoma"/>
      <w:sz w:val="20"/>
      <w:szCs w:val="20"/>
      <w:lang w:eastAsia="ru-RU"/>
    </w:rPr>
  </w:style>
  <w:style w:type="paragraph" w:customStyle="1" w:styleId="tab">
    <w:name w:val="tab"/>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4d">
    <w:name w:val="Основной текст4"/>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0pt">
    <w:name w:val="Основной текст + Курсив;Интервал 0 pt"/>
    <w:rsid w:val="00C72731"/>
    <w:rPr>
      <w:rFonts w:ascii="Times New Roman" w:eastAsia="Times New Roman" w:hAnsi="Times New Roman" w:cs="Times New Roman"/>
      <w:b w:val="0"/>
      <w:bCs w:val="0"/>
      <w:i/>
      <w:iCs/>
      <w:smallCaps w:val="0"/>
      <w:strike w:val="0"/>
      <w:color w:val="000000"/>
      <w:spacing w:val="2"/>
      <w:w w:val="100"/>
      <w:position w:val="0"/>
      <w:sz w:val="25"/>
      <w:szCs w:val="25"/>
      <w:u w:val="none"/>
      <w:shd w:val="clear" w:color="auto" w:fill="FFFFFF"/>
      <w:lang w:val="ru-RU"/>
    </w:rPr>
  </w:style>
  <w:style w:type="character" w:customStyle="1" w:styleId="105pt0pt0">
    <w:name w:val="Основной текст + 10;5 pt;Интервал 0 pt"/>
    <w:rsid w:val="00C7273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d">
    <w:name w:val="Основной текст5"/>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2ff3">
    <w:name w:val="Колонтитул (2)_"/>
    <w:link w:val="2ff4"/>
    <w:rsid w:val="00C72731"/>
    <w:rPr>
      <w:b/>
      <w:bCs/>
      <w:spacing w:val="-1"/>
      <w:sz w:val="26"/>
      <w:szCs w:val="26"/>
      <w:shd w:val="clear" w:color="auto" w:fill="FFFFFF"/>
    </w:rPr>
  </w:style>
  <w:style w:type="paragraph" w:customStyle="1" w:styleId="2ff4">
    <w:name w:val="Колонтитул (2)"/>
    <w:basedOn w:val="a0"/>
    <w:link w:val="2ff3"/>
    <w:rsid w:val="00C72731"/>
    <w:pPr>
      <w:widowControl w:val="0"/>
      <w:shd w:val="clear" w:color="auto" w:fill="FFFFFF"/>
      <w:spacing w:after="0" w:line="322" w:lineRule="exact"/>
      <w:jc w:val="center"/>
    </w:pPr>
    <w:rPr>
      <w:rFonts w:eastAsia="Calibri"/>
      <w:b/>
      <w:bCs/>
      <w:spacing w:val="-1"/>
      <w:sz w:val="26"/>
      <w:szCs w:val="26"/>
      <w:shd w:val="clear" w:color="auto" w:fill="FFFFFF"/>
      <w:lang w:eastAsia="ru-RU"/>
    </w:rPr>
  </w:style>
  <w:style w:type="character" w:customStyle="1" w:styleId="20pt">
    <w:name w:val="Колонтитул (2) + Интервал 0 pt"/>
    <w:rsid w:val="00C72731"/>
    <w:rPr>
      <w:rFonts w:ascii="Times New Roman" w:eastAsia="Times New Roman" w:hAnsi="Times New Roman"/>
      <w:b/>
      <w:bCs/>
      <w:color w:val="000000"/>
      <w:spacing w:val="0"/>
      <w:w w:val="100"/>
      <w:position w:val="0"/>
      <w:sz w:val="26"/>
      <w:szCs w:val="26"/>
      <w:shd w:val="clear" w:color="auto" w:fill="FFFFFF"/>
      <w:lang w:val="ru-RU"/>
    </w:rPr>
  </w:style>
  <w:style w:type="character" w:customStyle="1" w:styleId="6b">
    <w:name w:val="Основной текст6"/>
    <w:rsid w:val="00C72731"/>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affffff4">
    <w:name w:val="А ОСН ТЕКСТ"/>
    <w:basedOn w:val="a0"/>
    <w:link w:val="affffff5"/>
    <w:rsid w:val="00C72731"/>
    <w:pPr>
      <w:spacing w:after="0" w:line="360" w:lineRule="auto"/>
      <w:ind w:firstLine="454"/>
      <w:jc w:val="both"/>
    </w:pPr>
    <w:rPr>
      <w:rFonts w:ascii="Times New Roman" w:eastAsia="Arial Unicode MS" w:hAnsi="Times New Roman"/>
      <w:color w:val="000000"/>
      <w:sz w:val="28"/>
      <w:szCs w:val="28"/>
      <w:lang w:val="x-none" w:eastAsia="x-none"/>
    </w:rPr>
  </w:style>
  <w:style w:type="character" w:customStyle="1" w:styleId="affffff5">
    <w:name w:val="А ОСН ТЕКСТ Знак"/>
    <w:link w:val="affffff4"/>
    <w:rsid w:val="00C72731"/>
    <w:rPr>
      <w:rFonts w:ascii="Times New Roman" w:eastAsia="Arial Unicode MS" w:hAnsi="Times New Roman"/>
      <w:color w:val="000000"/>
      <w:sz w:val="28"/>
      <w:szCs w:val="28"/>
      <w:lang w:val="x-none" w:eastAsia="x-none"/>
    </w:rPr>
  </w:style>
  <w:style w:type="character" w:customStyle="1" w:styleId="1417">
    <w:name w:val="Основной текст (14)17"/>
    <w:rsid w:val="00C72731"/>
    <w:rPr>
      <w:rFonts w:ascii="Times New Roman" w:hAnsi="Times New Roman" w:cs="Times New Roman"/>
      <w:b w:val="0"/>
      <w:bCs w:val="0"/>
      <w:spacing w:val="0"/>
      <w:sz w:val="20"/>
      <w:szCs w:val="20"/>
      <w:lang w:bidi="ar-SA"/>
    </w:rPr>
  </w:style>
  <w:style w:type="character" w:customStyle="1" w:styleId="FontStyle36">
    <w:name w:val="Font Style36"/>
    <w:rsid w:val="00C72731"/>
    <w:rPr>
      <w:rFonts w:ascii="Times New Roman" w:hAnsi="Times New Roman" w:cs="Times New Roman"/>
      <w:color w:val="000000"/>
      <w:sz w:val="22"/>
      <w:szCs w:val="22"/>
    </w:rPr>
  </w:style>
  <w:style w:type="character" w:customStyle="1" w:styleId="3f2">
    <w:name w:val="Подпись к картинке (3)_"/>
    <w:rsid w:val="00C72731"/>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4e">
    <w:name w:val="Подпись к картинке (4)_"/>
    <w:rsid w:val="00C72731"/>
    <w:rPr>
      <w:spacing w:val="3"/>
      <w:sz w:val="21"/>
      <w:szCs w:val="21"/>
      <w:shd w:val="clear" w:color="auto" w:fill="FFFFFF"/>
      <w:lang w:bidi="ar-SA"/>
    </w:rPr>
  </w:style>
  <w:style w:type="character" w:customStyle="1" w:styleId="0pt0">
    <w:name w:val="Подпись к таблице + Интервал 0 pt"/>
    <w:rsid w:val="00C72731"/>
    <w:rPr>
      <w:rFonts w:ascii="Times New Roman" w:eastAsia="Times New Roman" w:hAnsi="Times New Roman"/>
      <w:b/>
      <w:bCs/>
      <w:color w:val="000000"/>
      <w:spacing w:val="3"/>
      <w:w w:val="100"/>
      <w:position w:val="0"/>
      <w:sz w:val="21"/>
      <w:szCs w:val="21"/>
      <w:shd w:val="clear" w:color="auto" w:fill="FFFFFF"/>
      <w:lang w:val="ru-RU"/>
    </w:rPr>
  </w:style>
  <w:style w:type="character" w:customStyle="1" w:styleId="70pt">
    <w:name w:val="Основной текст (7) + Интервал 0 pt"/>
    <w:rsid w:val="00C72731"/>
    <w:rPr>
      <w:rFonts w:ascii="Times New Roman" w:eastAsia="Times New Roman" w:hAnsi="Times New Roman" w:cs="Times New Roman"/>
      <w:i/>
      <w:iCs/>
      <w:color w:val="000000"/>
      <w:spacing w:val="3"/>
      <w:w w:val="100"/>
      <w:position w:val="0"/>
      <w:sz w:val="25"/>
      <w:szCs w:val="25"/>
      <w:shd w:val="clear" w:color="auto" w:fill="FFFFFF"/>
      <w:lang w:val="ru-RU"/>
    </w:rPr>
  </w:style>
  <w:style w:type="character" w:customStyle="1" w:styleId="86">
    <w:name w:val="Основной текст8"/>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character" w:customStyle="1" w:styleId="Arial0pt">
    <w:name w:val="Основной текст + Arial;Курсив;Интервал 0 pt"/>
    <w:rsid w:val="00C72731"/>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8">
    <w:name w:val="Основной текст9"/>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FontStyle49">
    <w:name w:val="Font Style49"/>
    <w:rsid w:val="00C72731"/>
    <w:rPr>
      <w:rFonts w:ascii="Arial" w:hAnsi="Arial" w:cs="Arial"/>
      <w:b/>
      <w:bCs/>
      <w:sz w:val="16"/>
      <w:szCs w:val="16"/>
    </w:rPr>
  </w:style>
  <w:style w:type="character" w:customStyle="1" w:styleId="Bodytext3">
    <w:name w:val="Body text (3)_"/>
    <w:link w:val="Bodytext30"/>
    <w:rsid w:val="00C72731"/>
    <w:rPr>
      <w:b/>
      <w:bCs/>
      <w:spacing w:val="1"/>
      <w:sz w:val="25"/>
      <w:szCs w:val="25"/>
      <w:shd w:val="clear" w:color="auto" w:fill="FFFFFF"/>
    </w:rPr>
  </w:style>
  <w:style w:type="paragraph" w:customStyle="1" w:styleId="Bodytext30">
    <w:name w:val="Body text (3)"/>
    <w:basedOn w:val="a0"/>
    <w:link w:val="Bodytext3"/>
    <w:rsid w:val="00C72731"/>
    <w:pPr>
      <w:widowControl w:val="0"/>
      <w:shd w:val="clear" w:color="auto" w:fill="FFFFFF"/>
      <w:spacing w:before="960" w:after="0" w:line="326" w:lineRule="exact"/>
    </w:pPr>
    <w:rPr>
      <w:rFonts w:eastAsia="Calibri"/>
      <w:b/>
      <w:bCs/>
      <w:spacing w:val="1"/>
      <w:sz w:val="25"/>
      <w:szCs w:val="25"/>
      <w:shd w:val="clear" w:color="auto" w:fill="FFFFFF"/>
      <w:lang w:eastAsia="ru-RU"/>
    </w:rPr>
  </w:style>
  <w:style w:type="paragraph" w:customStyle="1" w:styleId="c11">
    <w:name w:val="c11"/>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c7">
    <w:name w:val="c7"/>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ParagraphStyle">
    <w:name w:val="Paragraph Style"/>
    <w:rsid w:val="00C72731"/>
    <w:pPr>
      <w:autoSpaceDE w:val="0"/>
      <w:autoSpaceDN w:val="0"/>
      <w:adjustRightInd w:val="0"/>
    </w:pPr>
    <w:rPr>
      <w:rFonts w:ascii="Arial" w:hAnsi="Arial" w:cs="Arial"/>
      <w:sz w:val="24"/>
      <w:szCs w:val="24"/>
      <w:lang w:eastAsia="en-US"/>
    </w:rPr>
  </w:style>
  <w:style w:type="character" w:customStyle="1" w:styleId="FontStyle29">
    <w:name w:val="Font Style29"/>
    <w:rsid w:val="00C72731"/>
    <w:rPr>
      <w:rFonts w:ascii="Times New Roman" w:hAnsi="Times New Roman" w:cs="Times New Roman"/>
      <w:sz w:val="20"/>
      <w:szCs w:val="20"/>
    </w:rPr>
  </w:style>
  <w:style w:type="character" w:customStyle="1" w:styleId="FontStyle40">
    <w:name w:val="Font Style40"/>
    <w:rsid w:val="00C72731"/>
    <w:rPr>
      <w:rFonts w:ascii="Times New Roman" w:hAnsi="Times New Roman" w:cs="Times New Roman"/>
      <w:sz w:val="20"/>
      <w:szCs w:val="20"/>
    </w:rPr>
  </w:style>
  <w:style w:type="character" w:customStyle="1" w:styleId="FontStyle42">
    <w:name w:val="Font Style42"/>
    <w:rsid w:val="00C72731"/>
    <w:rPr>
      <w:rFonts w:ascii="Times New Roman" w:hAnsi="Times New Roman" w:cs="Times New Roman"/>
      <w:b/>
      <w:bCs/>
      <w:i/>
      <w:iCs/>
      <w:sz w:val="20"/>
      <w:szCs w:val="20"/>
    </w:rPr>
  </w:style>
  <w:style w:type="paragraph" w:customStyle="1" w:styleId="pboth">
    <w:name w:val="pboth"/>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c25">
    <w:name w:val="c25"/>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c29">
    <w:name w:val="c29"/>
    <w:rsid w:val="00C72731"/>
  </w:style>
  <w:style w:type="character" w:customStyle="1" w:styleId="c18">
    <w:name w:val="c18"/>
    <w:rsid w:val="00C72731"/>
  </w:style>
  <w:style w:type="paragraph" w:customStyle="1" w:styleId="Style8">
    <w:name w:val="Style8"/>
    <w:basedOn w:val="a0"/>
    <w:rsid w:val="00C72731"/>
    <w:pPr>
      <w:widowControl w:val="0"/>
      <w:autoSpaceDE w:val="0"/>
      <w:autoSpaceDN w:val="0"/>
      <w:adjustRightInd w:val="0"/>
      <w:spacing w:after="0" w:line="221" w:lineRule="exact"/>
      <w:jc w:val="center"/>
    </w:pPr>
    <w:rPr>
      <w:rFonts w:ascii="Century Gothic" w:hAnsi="Century Gothic"/>
      <w:sz w:val="24"/>
      <w:szCs w:val="24"/>
      <w:lang w:eastAsia="ru-RU"/>
    </w:rPr>
  </w:style>
  <w:style w:type="paragraph" w:customStyle="1" w:styleId="Style21">
    <w:name w:val="Style21"/>
    <w:basedOn w:val="a0"/>
    <w:rsid w:val="00C72731"/>
    <w:pPr>
      <w:widowControl w:val="0"/>
      <w:autoSpaceDE w:val="0"/>
      <w:autoSpaceDN w:val="0"/>
      <w:adjustRightInd w:val="0"/>
      <w:spacing w:after="0" w:line="253" w:lineRule="exact"/>
      <w:jc w:val="both"/>
    </w:pPr>
    <w:rPr>
      <w:rFonts w:ascii="Century Gothic" w:hAnsi="Century Gothic"/>
      <w:sz w:val="24"/>
      <w:szCs w:val="24"/>
      <w:lang w:eastAsia="ru-RU"/>
    </w:rPr>
  </w:style>
  <w:style w:type="paragraph" w:customStyle="1" w:styleId="Style63">
    <w:name w:val="Style63"/>
    <w:basedOn w:val="a0"/>
    <w:rsid w:val="00C72731"/>
    <w:pPr>
      <w:widowControl w:val="0"/>
      <w:autoSpaceDE w:val="0"/>
      <w:autoSpaceDN w:val="0"/>
      <w:adjustRightInd w:val="0"/>
      <w:spacing w:after="0" w:line="240" w:lineRule="auto"/>
    </w:pPr>
    <w:rPr>
      <w:rFonts w:ascii="Century Gothic" w:hAnsi="Century Gothic"/>
      <w:sz w:val="24"/>
      <w:szCs w:val="24"/>
      <w:lang w:eastAsia="ru-RU"/>
    </w:rPr>
  </w:style>
  <w:style w:type="character" w:customStyle="1" w:styleId="FontStyle98">
    <w:name w:val="Font Style98"/>
    <w:rsid w:val="00C72731"/>
    <w:rPr>
      <w:rFonts w:ascii="Times New Roman" w:hAnsi="Times New Roman" w:cs="Times New Roman"/>
      <w:sz w:val="18"/>
      <w:szCs w:val="18"/>
    </w:rPr>
  </w:style>
  <w:style w:type="character" w:customStyle="1" w:styleId="FontStyle102">
    <w:name w:val="Font Style102"/>
    <w:rsid w:val="00C72731"/>
    <w:rPr>
      <w:rFonts w:ascii="Arial Black" w:hAnsi="Arial Black" w:cs="Arial Black"/>
      <w:sz w:val="16"/>
      <w:szCs w:val="16"/>
    </w:rPr>
  </w:style>
  <w:style w:type="character" w:customStyle="1" w:styleId="FontStyle143">
    <w:name w:val="Font Style143"/>
    <w:rsid w:val="00C72731"/>
    <w:rPr>
      <w:rFonts w:ascii="Times New Roman" w:hAnsi="Times New Roman" w:cs="Times New Roman"/>
      <w:b/>
      <w:bCs/>
      <w:sz w:val="18"/>
      <w:szCs w:val="18"/>
    </w:rPr>
  </w:style>
  <w:style w:type="paragraph" w:customStyle="1" w:styleId="Style43">
    <w:name w:val="Style43"/>
    <w:basedOn w:val="a0"/>
    <w:rsid w:val="00C72731"/>
    <w:pPr>
      <w:widowControl w:val="0"/>
      <w:autoSpaceDE w:val="0"/>
      <w:autoSpaceDN w:val="0"/>
      <w:adjustRightInd w:val="0"/>
      <w:spacing w:after="0" w:line="254" w:lineRule="exact"/>
    </w:pPr>
    <w:rPr>
      <w:rFonts w:ascii="Century Gothic" w:hAnsi="Century Gothic"/>
      <w:sz w:val="24"/>
      <w:szCs w:val="24"/>
      <w:lang w:eastAsia="ru-RU"/>
    </w:rPr>
  </w:style>
  <w:style w:type="paragraph" w:customStyle="1" w:styleId="Style72">
    <w:name w:val="Style72"/>
    <w:basedOn w:val="a0"/>
    <w:rsid w:val="00C72731"/>
    <w:pPr>
      <w:widowControl w:val="0"/>
      <w:autoSpaceDE w:val="0"/>
      <w:autoSpaceDN w:val="0"/>
      <w:adjustRightInd w:val="0"/>
      <w:spacing w:after="0" w:line="240" w:lineRule="auto"/>
    </w:pPr>
    <w:rPr>
      <w:rFonts w:ascii="Century Gothic" w:hAnsi="Century Gothic"/>
      <w:sz w:val="24"/>
      <w:szCs w:val="24"/>
      <w:lang w:eastAsia="ru-RU"/>
    </w:rPr>
  </w:style>
  <w:style w:type="character" w:customStyle="1" w:styleId="FontStyle101">
    <w:name w:val="Font Style101"/>
    <w:rsid w:val="00C72731"/>
    <w:rPr>
      <w:rFonts w:ascii="Times New Roman" w:hAnsi="Times New Roman" w:cs="Times New Roman"/>
      <w:spacing w:val="-40"/>
      <w:sz w:val="50"/>
      <w:szCs w:val="50"/>
    </w:rPr>
  </w:style>
  <w:style w:type="paragraph" w:customStyle="1" w:styleId="Style87">
    <w:name w:val="Style87"/>
    <w:basedOn w:val="a0"/>
    <w:rsid w:val="00C72731"/>
    <w:pPr>
      <w:widowControl w:val="0"/>
      <w:autoSpaceDE w:val="0"/>
      <w:autoSpaceDN w:val="0"/>
      <w:adjustRightInd w:val="0"/>
      <w:spacing w:after="0" w:line="238" w:lineRule="exact"/>
      <w:ind w:firstLine="350"/>
      <w:jc w:val="both"/>
    </w:pPr>
    <w:rPr>
      <w:rFonts w:ascii="Century Gothic" w:hAnsi="Century Gothic"/>
      <w:sz w:val="24"/>
      <w:szCs w:val="24"/>
      <w:lang w:eastAsia="ru-RU"/>
    </w:rPr>
  </w:style>
  <w:style w:type="character" w:customStyle="1" w:styleId="FontStyle104">
    <w:name w:val="Font Style104"/>
    <w:rsid w:val="00C72731"/>
    <w:rPr>
      <w:rFonts w:ascii="Times New Roman" w:hAnsi="Times New Roman" w:cs="Times New Roman"/>
      <w:sz w:val="18"/>
      <w:szCs w:val="18"/>
    </w:rPr>
  </w:style>
  <w:style w:type="paragraph" w:customStyle="1" w:styleId="Style14">
    <w:name w:val="Style14"/>
    <w:basedOn w:val="a0"/>
    <w:rsid w:val="00C72731"/>
    <w:pPr>
      <w:widowControl w:val="0"/>
      <w:autoSpaceDE w:val="0"/>
      <w:autoSpaceDN w:val="0"/>
      <w:adjustRightInd w:val="0"/>
      <w:spacing w:after="0" w:line="211" w:lineRule="exact"/>
      <w:jc w:val="both"/>
    </w:pPr>
    <w:rPr>
      <w:rFonts w:ascii="Century Gothic" w:hAnsi="Century Gothic"/>
      <w:sz w:val="24"/>
      <w:szCs w:val="24"/>
      <w:lang w:eastAsia="ru-RU"/>
    </w:rPr>
  </w:style>
  <w:style w:type="paragraph" w:customStyle="1" w:styleId="Style6">
    <w:name w:val="Style6"/>
    <w:basedOn w:val="a0"/>
    <w:rsid w:val="00C72731"/>
    <w:pPr>
      <w:widowControl w:val="0"/>
      <w:autoSpaceDE w:val="0"/>
      <w:autoSpaceDN w:val="0"/>
      <w:adjustRightInd w:val="0"/>
      <w:spacing w:after="0" w:line="240" w:lineRule="auto"/>
    </w:pPr>
    <w:rPr>
      <w:rFonts w:ascii="Century Gothic" w:hAnsi="Century Gothic"/>
      <w:sz w:val="24"/>
      <w:szCs w:val="24"/>
      <w:lang w:eastAsia="ru-RU"/>
    </w:rPr>
  </w:style>
  <w:style w:type="paragraph" w:customStyle="1" w:styleId="razdel">
    <w:name w:val="razdel"/>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body">
    <w:name w:val="body"/>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c42">
    <w:name w:val="c42"/>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c40">
    <w:name w:val="c40"/>
    <w:basedOn w:val="a1"/>
    <w:rsid w:val="00C72731"/>
    <w:rPr>
      <w:rFonts w:cs="Times New Roman"/>
    </w:rPr>
  </w:style>
  <w:style w:type="paragraph" w:customStyle="1" w:styleId="c50">
    <w:name w:val="c50"/>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c43">
    <w:name w:val="c43"/>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HeaderChar1">
    <w:name w:val="Header Char1"/>
    <w:basedOn w:val="a1"/>
    <w:locked/>
    <w:rsid w:val="00C72731"/>
    <w:rPr>
      <w:rFonts w:ascii="Times New Roman" w:hAnsi="Times New Roman" w:cs="Times New Roman"/>
      <w:sz w:val="24"/>
      <w:szCs w:val="24"/>
      <w:lang w:val="x-none" w:eastAsia="ru-RU"/>
    </w:rPr>
  </w:style>
  <w:style w:type="character" w:customStyle="1" w:styleId="BodyTextIndent2Char">
    <w:name w:val="Body Text Indent 2 Char"/>
    <w:basedOn w:val="a1"/>
    <w:locked/>
    <w:rsid w:val="00C72731"/>
    <w:rPr>
      <w:rFonts w:ascii="Times New Roman" w:hAnsi="Times New Roman" w:cs="Times New Roman"/>
      <w:sz w:val="24"/>
      <w:szCs w:val="24"/>
      <w:lang w:val="x-none" w:eastAsia="ru-RU"/>
    </w:rPr>
  </w:style>
  <w:style w:type="character" w:customStyle="1" w:styleId="Heading1Char">
    <w:name w:val="Heading 1 Char"/>
    <w:basedOn w:val="a1"/>
    <w:locked/>
    <w:rsid w:val="00C72731"/>
    <w:rPr>
      <w:rFonts w:ascii="Cambria" w:hAnsi="Cambria" w:cs="Times New Roman"/>
      <w:b/>
      <w:bCs/>
      <w:kern w:val="32"/>
      <w:sz w:val="32"/>
      <w:szCs w:val="32"/>
      <w:lang w:val="x-none" w:eastAsia="ar-SA" w:bidi="ar-SA"/>
    </w:rPr>
  </w:style>
  <w:style w:type="character" w:customStyle="1" w:styleId="BodyTextIndentChar">
    <w:name w:val="Body Text Indent Char"/>
    <w:basedOn w:val="a1"/>
    <w:locked/>
    <w:rsid w:val="00C72731"/>
    <w:rPr>
      <w:rFonts w:cs="Times New Roman"/>
      <w:sz w:val="24"/>
      <w:szCs w:val="24"/>
      <w:lang w:val="x-none" w:eastAsia="ar-SA" w:bidi="ar-SA"/>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a1"/>
    <w:locked/>
    <w:rsid w:val="00C72731"/>
    <w:rPr>
      <w:rFonts w:ascii="Times New Roman" w:hAnsi="Times New Roman" w:cs="Times New Roman"/>
      <w:sz w:val="24"/>
      <w:szCs w:val="24"/>
      <w:lang w:val="x-none" w:eastAsia="ar-SA" w:bidi="ar-SA"/>
    </w:rPr>
  </w:style>
  <w:style w:type="character" w:customStyle="1" w:styleId="textitemmenu">
    <w:name w:val="textitemmenu"/>
    <w:basedOn w:val="a1"/>
    <w:rsid w:val="00C72731"/>
    <w:rPr>
      <w:rFonts w:cs="Times New Roman"/>
    </w:rPr>
  </w:style>
  <w:style w:type="character" w:customStyle="1" w:styleId="dash041e005f0431005f044b005f0447005f043d005f044b005f0439005f005fchar1char10">
    <w:name w:val="dash041e005f0431005f044b005f0447005f043d005f044b005f0439005f005fchar1char1"/>
    <w:basedOn w:val="a1"/>
    <w:rsid w:val="00C72731"/>
    <w:rPr>
      <w:rFonts w:cs="Times New Roman"/>
    </w:rPr>
  </w:style>
  <w:style w:type="character" w:customStyle="1" w:styleId="dash041e005f0431005f044b005f0447005f043d005f044b005f0439char10">
    <w:name w:val="dash041e005f0431005f044b005f0447005f043d005f044b005f0439char1"/>
    <w:basedOn w:val="a1"/>
    <w:rsid w:val="00C72731"/>
    <w:rPr>
      <w:rFonts w:cs="Times New Roman"/>
    </w:rPr>
  </w:style>
  <w:style w:type="character" w:customStyle="1" w:styleId="FooterChar1">
    <w:name w:val="Footer Char1"/>
    <w:basedOn w:val="a1"/>
    <w:locked/>
    <w:rsid w:val="00C72731"/>
    <w:rPr>
      <w:rFonts w:ascii="Times New Roman" w:hAnsi="Times New Roman" w:cs="Times New Roman"/>
      <w:sz w:val="24"/>
      <w:szCs w:val="24"/>
    </w:rPr>
  </w:style>
  <w:style w:type="character" w:customStyle="1" w:styleId="Heading2Char">
    <w:name w:val="Heading 2 Char"/>
    <w:basedOn w:val="a1"/>
    <w:locked/>
    <w:rsid w:val="00C72731"/>
    <w:rPr>
      <w:rFonts w:ascii="Cambria" w:hAnsi="Cambria" w:cs="Times New Roman"/>
      <w:b/>
      <w:bCs/>
      <w:i/>
      <w:iCs/>
      <w:sz w:val="28"/>
      <w:szCs w:val="28"/>
    </w:rPr>
  </w:style>
  <w:style w:type="character" w:customStyle="1" w:styleId="Heading3Char1">
    <w:name w:val="Heading 3 Char1"/>
    <w:aliases w:val="Обычный 2 Char"/>
    <w:basedOn w:val="a1"/>
    <w:locked/>
    <w:rsid w:val="00C72731"/>
    <w:rPr>
      <w:rFonts w:ascii="Cambria" w:hAnsi="Cambria" w:cs="Times New Roman"/>
      <w:b/>
      <w:bCs/>
      <w:sz w:val="26"/>
      <w:szCs w:val="26"/>
    </w:rPr>
  </w:style>
  <w:style w:type="character" w:customStyle="1" w:styleId="Heading4Char">
    <w:name w:val="Heading 4 Char"/>
    <w:basedOn w:val="a1"/>
    <w:locked/>
    <w:rsid w:val="00C72731"/>
    <w:rPr>
      <w:rFonts w:ascii="Calibri" w:hAnsi="Calibri" w:cs="Times New Roman"/>
      <w:b/>
      <w:bCs/>
      <w:sz w:val="28"/>
      <w:szCs w:val="28"/>
    </w:rPr>
  </w:style>
  <w:style w:type="character" w:customStyle="1" w:styleId="FootnoteTextChar">
    <w:name w:val="Footnote Text Char"/>
    <w:aliases w:val="Знак6 Char,F1 Char"/>
    <w:basedOn w:val="a1"/>
    <w:locked/>
    <w:rsid w:val="00C72731"/>
    <w:rPr>
      <w:rFonts w:ascii="Times New Roman" w:hAnsi="Times New Roman" w:cs="Times New Roman"/>
    </w:rPr>
  </w:style>
  <w:style w:type="paragraph" w:customStyle="1" w:styleId="Style16">
    <w:name w:val="Style16"/>
    <w:basedOn w:val="a0"/>
    <w:rsid w:val="00C72731"/>
    <w:pPr>
      <w:widowControl w:val="0"/>
      <w:autoSpaceDE w:val="0"/>
      <w:autoSpaceDN w:val="0"/>
      <w:adjustRightInd w:val="0"/>
      <w:spacing w:after="0" w:line="215" w:lineRule="exact"/>
    </w:pPr>
    <w:rPr>
      <w:rFonts w:ascii="Microsoft Sans Serif" w:eastAsia="Calibri" w:hAnsi="Microsoft Sans Serif" w:cs="Microsoft Sans Serif"/>
      <w:sz w:val="24"/>
      <w:szCs w:val="24"/>
      <w:lang w:eastAsia="ru-RU"/>
    </w:rPr>
  </w:style>
  <w:style w:type="character" w:customStyle="1" w:styleId="FontStyle39">
    <w:name w:val="Font Style39"/>
    <w:rsid w:val="00C72731"/>
    <w:rPr>
      <w:rFonts w:ascii="Times New Roman" w:hAnsi="Times New Roman"/>
      <w:b/>
      <w:i/>
      <w:sz w:val="22"/>
    </w:rPr>
  </w:style>
  <w:style w:type="character" w:customStyle="1" w:styleId="Heading5Char">
    <w:name w:val="Heading 5 Char"/>
    <w:basedOn w:val="a1"/>
    <w:locked/>
    <w:rsid w:val="00C72731"/>
    <w:rPr>
      <w:rFonts w:ascii="Cambria" w:hAnsi="Cambria" w:cs="Times New Roman"/>
      <w:color w:val="243F60"/>
      <w:sz w:val="22"/>
      <w:szCs w:val="22"/>
      <w:lang w:val="x-none" w:eastAsia="en-US"/>
    </w:rPr>
  </w:style>
  <w:style w:type="character" w:customStyle="1" w:styleId="Heading6Char">
    <w:name w:val="Heading 6 Char"/>
    <w:basedOn w:val="a1"/>
    <w:locked/>
    <w:rsid w:val="00C72731"/>
    <w:rPr>
      <w:rFonts w:ascii="Cambria" w:hAnsi="Cambria" w:cs="Times New Roman"/>
      <w:i/>
      <w:iCs/>
      <w:color w:val="243F60"/>
      <w:sz w:val="22"/>
      <w:szCs w:val="22"/>
      <w:lang w:val="x-none" w:eastAsia="en-US"/>
    </w:rPr>
  </w:style>
  <w:style w:type="character" w:customStyle="1" w:styleId="Heading7Char">
    <w:name w:val="Heading 7 Char"/>
    <w:basedOn w:val="a1"/>
    <w:locked/>
    <w:rsid w:val="00C72731"/>
    <w:rPr>
      <w:rFonts w:ascii="Cambria" w:hAnsi="Cambria" w:cs="Times New Roman"/>
      <w:i/>
      <w:iCs/>
      <w:color w:val="404040"/>
      <w:sz w:val="22"/>
      <w:szCs w:val="22"/>
      <w:lang w:val="x-none" w:eastAsia="en-US"/>
    </w:rPr>
  </w:style>
  <w:style w:type="character" w:customStyle="1" w:styleId="Heading8Char">
    <w:name w:val="Heading 8 Char"/>
    <w:basedOn w:val="a1"/>
    <w:locked/>
    <w:rsid w:val="00C72731"/>
    <w:rPr>
      <w:rFonts w:ascii="Cambria" w:hAnsi="Cambria" w:cs="Times New Roman"/>
      <w:color w:val="272727"/>
      <w:sz w:val="21"/>
      <w:szCs w:val="21"/>
      <w:lang w:val="x-none" w:eastAsia="en-US"/>
    </w:rPr>
  </w:style>
  <w:style w:type="character" w:customStyle="1" w:styleId="Heading9Char">
    <w:name w:val="Heading 9 Char"/>
    <w:basedOn w:val="a1"/>
    <w:locked/>
    <w:rsid w:val="00C72731"/>
    <w:rPr>
      <w:rFonts w:ascii="Cambria" w:hAnsi="Cambria" w:cs="Times New Roman"/>
      <w:i/>
      <w:iCs/>
      <w:color w:val="404040"/>
      <w:lang w:val="x-none" w:eastAsia="en-US"/>
    </w:rPr>
  </w:style>
  <w:style w:type="character" w:customStyle="1" w:styleId="BodyText3Char">
    <w:name w:val="Body Text 3 Char"/>
    <w:basedOn w:val="a1"/>
    <w:locked/>
    <w:rsid w:val="00C72731"/>
    <w:rPr>
      <w:rFonts w:cs="Times New Roman"/>
      <w:sz w:val="16"/>
      <w:szCs w:val="16"/>
      <w:lang w:val="x-none" w:eastAsia="en-US"/>
    </w:rPr>
  </w:style>
  <w:style w:type="character" w:customStyle="1" w:styleId="TitleChar">
    <w:name w:val="Title Char"/>
    <w:basedOn w:val="a1"/>
    <w:locked/>
    <w:rsid w:val="00C72731"/>
    <w:rPr>
      <w:rFonts w:ascii="Cambria" w:hAnsi="Cambria" w:cs="Times New Roman"/>
      <w:color w:val="17365D"/>
      <w:spacing w:val="5"/>
      <w:kern w:val="28"/>
      <w:sz w:val="52"/>
      <w:szCs w:val="52"/>
      <w:lang w:val="x-none" w:eastAsia="en-US"/>
    </w:rPr>
  </w:style>
  <w:style w:type="character" w:customStyle="1" w:styleId="SubtitleChar">
    <w:name w:val="Subtitle Char"/>
    <w:basedOn w:val="a1"/>
    <w:locked/>
    <w:rsid w:val="00C72731"/>
    <w:rPr>
      <w:rFonts w:ascii="Cambria" w:hAnsi="Cambria" w:cs="Times New Roman"/>
      <w:i/>
      <w:iCs/>
      <w:color w:val="4F81BD"/>
      <w:spacing w:val="15"/>
      <w:sz w:val="24"/>
      <w:szCs w:val="24"/>
      <w:lang w:val="x-none" w:eastAsia="en-US"/>
    </w:rPr>
  </w:style>
  <w:style w:type="character" w:customStyle="1" w:styleId="PlainTextChar1">
    <w:name w:val="Plain Text Char1"/>
    <w:basedOn w:val="a1"/>
    <w:locked/>
    <w:rsid w:val="00C72731"/>
    <w:rPr>
      <w:rFonts w:ascii="Courier New" w:hAnsi="Courier New" w:cs="Courier New"/>
    </w:rPr>
  </w:style>
  <w:style w:type="character" w:customStyle="1" w:styleId="BodyText2Char">
    <w:name w:val="Body Text 2 Char"/>
    <w:basedOn w:val="a1"/>
    <w:locked/>
    <w:rsid w:val="00C72731"/>
    <w:rPr>
      <w:rFonts w:cs="Times New Roman"/>
      <w:sz w:val="22"/>
      <w:szCs w:val="22"/>
      <w:lang w:val="x-none" w:eastAsia="en-US"/>
    </w:rPr>
  </w:style>
  <w:style w:type="character" w:customStyle="1" w:styleId="HTMLPreformattedChar">
    <w:name w:val="HTML Preformatted Char"/>
    <w:basedOn w:val="a1"/>
    <w:locked/>
    <w:rsid w:val="00C72731"/>
    <w:rPr>
      <w:rFonts w:ascii="Courier New" w:hAnsi="Courier New" w:cs="Times New Roman"/>
    </w:rPr>
  </w:style>
  <w:style w:type="character" w:customStyle="1" w:styleId="Heading3Char">
    <w:name w:val="Heading 3 Char"/>
    <w:locked/>
    <w:rsid w:val="00C72731"/>
    <w:rPr>
      <w:rFonts w:ascii="Arial" w:hAnsi="Arial"/>
      <w:b/>
      <w:sz w:val="26"/>
      <w:lang w:val="x-none" w:eastAsia="ru-RU"/>
    </w:rPr>
  </w:style>
  <w:style w:type="character" w:customStyle="1" w:styleId="HeaderChar">
    <w:name w:val="Header Char"/>
    <w:locked/>
    <w:rsid w:val="00C72731"/>
    <w:rPr>
      <w:rFonts w:ascii="Calibri" w:hAnsi="Calibri"/>
    </w:rPr>
  </w:style>
  <w:style w:type="character" w:customStyle="1" w:styleId="FooterChar">
    <w:name w:val="Footer Char"/>
    <w:locked/>
    <w:rsid w:val="00C72731"/>
    <w:rPr>
      <w:rFonts w:ascii="Calibri" w:hAnsi="Calibri"/>
    </w:rPr>
  </w:style>
  <w:style w:type="character" w:customStyle="1" w:styleId="Bodytext8">
    <w:name w:val="Body text (8)_"/>
    <w:basedOn w:val="a1"/>
    <w:link w:val="Bodytext80"/>
    <w:locked/>
    <w:rsid w:val="00C72731"/>
    <w:rPr>
      <w:i/>
      <w:iCs/>
      <w:sz w:val="26"/>
      <w:szCs w:val="26"/>
      <w:shd w:val="clear" w:color="auto" w:fill="FFFFFF"/>
    </w:rPr>
  </w:style>
  <w:style w:type="paragraph" w:customStyle="1" w:styleId="Bodytext80">
    <w:name w:val="Body text (8)"/>
    <w:basedOn w:val="a0"/>
    <w:link w:val="Bodytext8"/>
    <w:rsid w:val="00C72731"/>
    <w:pPr>
      <w:widowControl w:val="0"/>
      <w:shd w:val="clear" w:color="auto" w:fill="FFFFFF"/>
      <w:spacing w:after="0" w:line="322" w:lineRule="exact"/>
      <w:jc w:val="both"/>
    </w:pPr>
    <w:rPr>
      <w:rFonts w:eastAsia="Calibri"/>
      <w:i/>
      <w:iCs/>
      <w:sz w:val="26"/>
      <w:szCs w:val="26"/>
      <w:shd w:val="clear" w:color="auto" w:fill="FFFFFF"/>
      <w:lang w:eastAsia="ru-RU"/>
    </w:rPr>
  </w:style>
  <w:style w:type="character" w:customStyle="1" w:styleId="Bodytext8NotItalic">
    <w:name w:val="Body text (8) + Not Italic"/>
    <w:basedOn w:val="Bodytext8"/>
    <w:rsid w:val="00C72731"/>
    <w:rPr>
      <w:i/>
      <w:iCs/>
      <w:color w:val="000000"/>
      <w:spacing w:val="0"/>
      <w:w w:val="100"/>
      <w:position w:val="0"/>
      <w:sz w:val="26"/>
      <w:szCs w:val="26"/>
      <w:shd w:val="clear" w:color="auto" w:fill="FFFFFF"/>
      <w:lang w:val="ru-RU" w:eastAsia="x-none"/>
    </w:rPr>
  </w:style>
  <w:style w:type="character" w:customStyle="1" w:styleId="Bodytext8Spacing0pt">
    <w:name w:val="Body text (8) + Spacing 0 pt"/>
    <w:basedOn w:val="Bodytext8"/>
    <w:rsid w:val="00C72731"/>
    <w:rPr>
      <w:i/>
      <w:iCs/>
      <w:color w:val="000000"/>
      <w:spacing w:val="-2"/>
      <w:w w:val="100"/>
      <w:position w:val="0"/>
      <w:sz w:val="26"/>
      <w:szCs w:val="26"/>
      <w:u w:val="none"/>
      <w:shd w:val="clear" w:color="auto" w:fill="FFFFFF"/>
      <w:lang w:val="ru-RU" w:eastAsia="x-none"/>
    </w:rPr>
  </w:style>
  <w:style w:type="character" w:customStyle="1" w:styleId="Bodytext10">
    <w:name w:val="Body text + 10"/>
    <w:aliases w:val="5 pt12,Bold2,Italic"/>
    <w:basedOn w:val="Bodytext"/>
    <w:rsid w:val="00C72731"/>
    <w:rPr>
      <w:rFonts w:ascii="Times New Roman" w:hAnsi="Times New Roman" w:cs="Times New Roman"/>
      <w:b/>
      <w:bCs/>
      <w:i/>
      <w:iCs/>
      <w:color w:val="000000"/>
      <w:spacing w:val="0"/>
      <w:w w:val="100"/>
      <w:position w:val="0"/>
      <w:sz w:val="21"/>
      <w:szCs w:val="21"/>
      <w:u w:val="none"/>
      <w:shd w:val="clear" w:color="auto" w:fill="FFFFFF"/>
      <w:lang w:val="ru-RU" w:eastAsia="x-none"/>
    </w:rPr>
  </w:style>
  <w:style w:type="character" w:customStyle="1" w:styleId="BodytextItalic1">
    <w:name w:val="Body text + Italic1"/>
    <w:aliases w:val="Spacing 0 pt2"/>
    <w:basedOn w:val="Bodytext"/>
    <w:rsid w:val="00C72731"/>
    <w:rPr>
      <w:rFonts w:ascii="Times New Roman" w:hAnsi="Times New Roman" w:cs="Times New Roman"/>
      <w:i/>
      <w:iCs/>
      <w:color w:val="000000"/>
      <w:spacing w:val="-2"/>
      <w:w w:val="100"/>
      <w:position w:val="0"/>
      <w:sz w:val="26"/>
      <w:szCs w:val="26"/>
      <w:u w:val="none"/>
      <w:shd w:val="clear" w:color="auto" w:fill="FFFFFF"/>
      <w:lang w:val="ru-RU" w:eastAsia="x-none"/>
    </w:rPr>
  </w:style>
  <w:style w:type="character" w:customStyle="1" w:styleId="Bodytext101">
    <w:name w:val="Body text + 101"/>
    <w:aliases w:val="5 pt11,Bold1,Italic2,Spacing -1 pt"/>
    <w:basedOn w:val="Bodytext"/>
    <w:rsid w:val="00C72731"/>
    <w:rPr>
      <w:rFonts w:ascii="Times New Roman" w:hAnsi="Times New Roman" w:cs="Times New Roman"/>
      <w:b/>
      <w:bCs/>
      <w:i/>
      <w:iCs/>
      <w:color w:val="000000"/>
      <w:spacing w:val="-30"/>
      <w:w w:val="100"/>
      <w:position w:val="0"/>
      <w:sz w:val="21"/>
      <w:szCs w:val="21"/>
      <w:u w:val="none"/>
      <w:shd w:val="clear" w:color="auto" w:fill="FFFFFF"/>
      <w:lang w:val="ru-RU" w:eastAsia="x-none"/>
    </w:rPr>
  </w:style>
  <w:style w:type="character" w:customStyle="1" w:styleId="PlainTextChar">
    <w:name w:val="Plain Text Char"/>
    <w:basedOn w:val="a1"/>
    <w:locked/>
    <w:rsid w:val="00C72731"/>
    <w:rPr>
      <w:rFonts w:ascii="Courier New" w:hAnsi="Courier New" w:cs="Courier New"/>
      <w:sz w:val="20"/>
      <w:szCs w:val="20"/>
      <w:lang w:val="x-none" w:eastAsia="ru-RU"/>
    </w:rPr>
  </w:style>
  <w:style w:type="character" w:customStyle="1" w:styleId="1ffb">
    <w:name w:val="Знак сноски1"/>
    <w:basedOn w:val="1fa"/>
    <w:rsid w:val="00C72731"/>
    <w:rPr>
      <w:rFonts w:cs="Times New Roman"/>
    </w:rPr>
  </w:style>
  <w:style w:type="character" w:customStyle="1" w:styleId="BodytextNotBold">
    <w:name w:val="Body text + Not Bold"/>
    <w:aliases w:val="Italic1,Spacing 0 pt1"/>
    <w:basedOn w:val="Bodytext"/>
    <w:rsid w:val="00C72731"/>
    <w:rPr>
      <w:rFonts w:ascii="Times New Roman" w:hAnsi="Times New Roman" w:cs="Times New Roman"/>
      <w:b/>
      <w:bCs/>
      <w:i/>
      <w:iCs/>
      <w:color w:val="000000"/>
      <w:spacing w:val="1"/>
      <w:w w:val="100"/>
      <w:position w:val="0"/>
      <w:sz w:val="19"/>
      <w:szCs w:val="19"/>
      <w:u w:val="none"/>
      <w:shd w:val="clear" w:color="auto" w:fill="FFFFFF"/>
      <w:lang w:val="ru-RU" w:eastAsia="x-none"/>
    </w:rPr>
  </w:style>
  <w:style w:type="character" w:customStyle="1" w:styleId="c4c27">
    <w:name w:val="c4 c27"/>
    <w:basedOn w:val="a1"/>
    <w:rsid w:val="00C72731"/>
    <w:rPr>
      <w:rFonts w:cs="Times New Roman"/>
    </w:rPr>
  </w:style>
  <w:style w:type="character" w:customStyle="1" w:styleId="410">
    <w:name w:val="Основной текст41"/>
    <w:basedOn w:val="af4"/>
    <w:rsid w:val="00C72731"/>
    <w:rPr>
      <w:rFonts w:ascii="Times New Roman" w:hAnsi="Times New Roman" w:cs="Times New Roman"/>
      <w:color w:val="000000"/>
      <w:spacing w:val="1"/>
      <w:w w:val="100"/>
      <w:position w:val="0"/>
      <w:sz w:val="25"/>
      <w:szCs w:val="25"/>
      <w:u w:val="single"/>
      <w:shd w:val="clear" w:color="auto" w:fill="FFFFFF"/>
      <w:lang w:val="ru-RU" w:eastAsia="x-none" w:bidi="ar-SA"/>
    </w:rPr>
  </w:style>
  <w:style w:type="character" w:customStyle="1" w:styleId="1010">
    <w:name w:val="Основной текст + 101"/>
    <w:aliases w:val="5 pt7,Интервал 0 pt2"/>
    <w:basedOn w:val="af4"/>
    <w:rsid w:val="00C72731"/>
    <w:rPr>
      <w:rFonts w:ascii="Times New Roman" w:hAnsi="Times New Roman" w:cs="Times New Roman"/>
      <w:color w:val="000000"/>
      <w:spacing w:val="3"/>
      <w:w w:val="100"/>
      <w:position w:val="0"/>
      <w:sz w:val="21"/>
      <w:szCs w:val="21"/>
      <w:u w:val="none"/>
      <w:shd w:val="clear" w:color="auto" w:fill="FFFFFF"/>
      <w:lang w:val="ru-RU" w:eastAsia="x-none" w:bidi="ar-SA"/>
    </w:rPr>
  </w:style>
  <w:style w:type="paragraph" w:customStyle="1" w:styleId="p3">
    <w:name w:val="p3"/>
    <w:basedOn w:val="a0"/>
    <w:rsid w:val="00C72731"/>
    <w:pPr>
      <w:suppressAutoHyphens/>
      <w:autoSpaceDN w:val="0"/>
      <w:spacing w:before="28" w:after="28" w:line="240" w:lineRule="auto"/>
      <w:textAlignment w:val="baseline"/>
    </w:pPr>
    <w:rPr>
      <w:rFonts w:ascii="Times New Roman" w:eastAsia="SimSun" w:hAnsi="Times New Roman" w:cs="Calibri"/>
      <w:kern w:val="3"/>
      <w:sz w:val="24"/>
      <w:szCs w:val="24"/>
    </w:rPr>
  </w:style>
  <w:style w:type="paragraph" w:customStyle="1" w:styleId="p2">
    <w:name w:val="p2"/>
    <w:basedOn w:val="a0"/>
    <w:rsid w:val="00C72731"/>
    <w:pPr>
      <w:suppressAutoHyphens/>
      <w:autoSpaceDN w:val="0"/>
      <w:spacing w:before="28" w:after="28" w:line="240" w:lineRule="auto"/>
      <w:textAlignment w:val="baseline"/>
    </w:pPr>
    <w:rPr>
      <w:rFonts w:ascii="Times New Roman" w:eastAsia="SimSun" w:hAnsi="Times New Roman" w:cs="Calibri"/>
      <w:kern w:val="3"/>
      <w:sz w:val="24"/>
      <w:szCs w:val="24"/>
    </w:rPr>
  </w:style>
  <w:style w:type="character" w:customStyle="1" w:styleId="1222">
    <w:name w:val="Основной текст (12)22"/>
    <w:basedOn w:val="123"/>
    <w:rsid w:val="00C72731"/>
    <w:rPr>
      <w:rFonts w:ascii="Times New Roman" w:hAnsi="Times New Roman" w:cs="Times New Roman"/>
      <w:b/>
      <w:bCs/>
      <w:i/>
      <w:iCs/>
      <w:spacing w:val="0"/>
      <w:sz w:val="19"/>
      <w:szCs w:val="19"/>
      <w:shd w:val="clear" w:color="auto" w:fill="FFFFFF"/>
      <w:lang w:bidi="ar-SA"/>
    </w:rPr>
  </w:style>
  <w:style w:type="character" w:customStyle="1" w:styleId="1221">
    <w:name w:val="Основной текст (12)21"/>
    <w:basedOn w:val="123"/>
    <w:rsid w:val="00C72731"/>
    <w:rPr>
      <w:rFonts w:ascii="Times New Roman" w:hAnsi="Times New Roman" w:cs="Times New Roman"/>
      <w:b/>
      <w:bCs/>
      <w:i/>
      <w:iCs/>
      <w:noProof/>
      <w:spacing w:val="0"/>
      <w:sz w:val="19"/>
      <w:szCs w:val="19"/>
      <w:shd w:val="clear" w:color="auto" w:fill="FFFFFF"/>
      <w:lang w:bidi="ar-SA"/>
    </w:rPr>
  </w:style>
  <w:style w:type="character" w:customStyle="1" w:styleId="1219">
    <w:name w:val="Основной текст (12)19"/>
    <w:basedOn w:val="123"/>
    <w:rsid w:val="00C72731"/>
    <w:rPr>
      <w:rFonts w:ascii="Times New Roman" w:hAnsi="Times New Roman" w:cs="Times New Roman"/>
      <w:b/>
      <w:bCs/>
      <w:i/>
      <w:iCs/>
      <w:spacing w:val="0"/>
      <w:sz w:val="19"/>
      <w:szCs w:val="19"/>
      <w:shd w:val="clear" w:color="auto" w:fill="FFFFFF"/>
      <w:lang w:bidi="ar-SA"/>
    </w:rPr>
  </w:style>
  <w:style w:type="character" w:customStyle="1" w:styleId="1218">
    <w:name w:val="Основной текст (12)18"/>
    <w:basedOn w:val="123"/>
    <w:rsid w:val="00C72731"/>
    <w:rPr>
      <w:rFonts w:ascii="Times New Roman" w:hAnsi="Times New Roman" w:cs="Times New Roman"/>
      <w:b/>
      <w:bCs/>
      <w:i/>
      <w:iCs/>
      <w:noProof/>
      <w:spacing w:val="0"/>
      <w:sz w:val="19"/>
      <w:szCs w:val="19"/>
      <w:shd w:val="clear" w:color="auto" w:fill="FFFFFF"/>
      <w:lang w:bidi="ar-SA"/>
    </w:rPr>
  </w:style>
  <w:style w:type="character" w:customStyle="1" w:styleId="Arial">
    <w:name w:val="Основной текст + Arial"/>
    <w:aliases w:val="Курсив6,Интервал 0 pt1"/>
    <w:basedOn w:val="af4"/>
    <w:rsid w:val="00C72731"/>
    <w:rPr>
      <w:rFonts w:ascii="Arial" w:eastAsia="Times New Roman" w:hAnsi="Arial" w:cs="Arial"/>
      <w:i/>
      <w:iCs/>
      <w:color w:val="000000"/>
      <w:spacing w:val="5"/>
      <w:w w:val="100"/>
      <w:position w:val="0"/>
      <w:sz w:val="25"/>
      <w:szCs w:val="25"/>
      <w:u w:val="none"/>
      <w:shd w:val="clear" w:color="auto" w:fill="FFFFFF"/>
      <w:lang w:val="ru-RU" w:eastAsia="x-none" w:bidi="ar-SA"/>
    </w:rPr>
  </w:style>
  <w:style w:type="character" w:customStyle="1" w:styleId="Bodytext16">
    <w:name w:val="Body text (16)_"/>
    <w:basedOn w:val="a1"/>
    <w:link w:val="Bodytext160"/>
    <w:locked/>
    <w:rsid w:val="00C72731"/>
    <w:rPr>
      <w:b/>
      <w:bCs/>
      <w:i/>
      <w:iCs/>
      <w:spacing w:val="-2"/>
      <w:sz w:val="26"/>
      <w:szCs w:val="26"/>
      <w:shd w:val="clear" w:color="auto" w:fill="FFFFFF"/>
    </w:rPr>
  </w:style>
  <w:style w:type="paragraph" w:customStyle="1" w:styleId="Bodytext160">
    <w:name w:val="Body text (16)"/>
    <w:basedOn w:val="a0"/>
    <w:link w:val="Bodytext16"/>
    <w:rsid w:val="00C72731"/>
    <w:pPr>
      <w:widowControl w:val="0"/>
      <w:shd w:val="clear" w:color="auto" w:fill="FFFFFF"/>
      <w:spacing w:after="0" w:line="322" w:lineRule="exact"/>
      <w:ind w:hanging="2020"/>
      <w:jc w:val="both"/>
    </w:pPr>
    <w:rPr>
      <w:rFonts w:eastAsia="Calibri"/>
      <w:b/>
      <w:bCs/>
      <w:i/>
      <w:iCs/>
      <w:spacing w:val="-2"/>
      <w:sz w:val="26"/>
      <w:szCs w:val="26"/>
      <w:shd w:val="clear" w:color="auto" w:fill="FFFFFF"/>
      <w:lang w:eastAsia="ru-RU"/>
    </w:rPr>
  </w:style>
  <w:style w:type="character" w:customStyle="1" w:styleId="FontStyle47">
    <w:name w:val="Font Style47"/>
    <w:basedOn w:val="a1"/>
    <w:rsid w:val="00C72731"/>
    <w:rPr>
      <w:rFonts w:ascii="Times New Roman" w:hAnsi="Times New Roman" w:cs="Times New Roman"/>
      <w:sz w:val="18"/>
      <w:szCs w:val="18"/>
    </w:rPr>
  </w:style>
  <w:style w:type="paragraph" w:customStyle="1" w:styleId="ConsPlusCell">
    <w:name w:val="ConsPlusCell"/>
    <w:rsid w:val="00C72731"/>
    <w:pPr>
      <w:widowControl w:val="0"/>
      <w:autoSpaceDE w:val="0"/>
      <w:autoSpaceDN w:val="0"/>
      <w:adjustRightInd w:val="0"/>
    </w:pPr>
    <w:rPr>
      <w:rFonts w:ascii="Arial" w:hAnsi="Arial" w:cs="Arial"/>
    </w:rPr>
  </w:style>
  <w:style w:type="character" w:customStyle="1" w:styleId="b-share-form-button">
    <w:name w:val="b-share-form-button"/>
    <w:basedOn w:val="a1"/>
    <w:rsid w:val="00C72731"/>
    <w:rPr>
      <w:rFonts w:cs="Times New Roman"/>
    </w:rPr>
  </w:style>
  <w:style w:type="paragraph" w:customStyle="1" w:styleId="1ffc">
    <w:name w:val="Дата1"/>
    <w:basedOn w:val="a0"/>
    <w:rsid w:val="00C72731"/>
    <w:pPr>
      <w:spacing w:before="100" w:beforeAutospacing="1" w:after="100" w:afterAutospacing="1" w:line="240" w:lineRule="auto"/>
    </w:pPr>
    <w:rPr>
      <w:rFonts w:ascii="Times New Roman" w:eastAsia="Calibri" w:hAnsi="Times New Roman"/>
      <w:sz w:val="24"/>
      <w:szCs w:val="24"/>
      <w:lang w:eastAsia="ru-RU"/>
    </w:rPr>
  </w:style>
  <w:style w:type="character" w:customStyle="1" w:styleId="1ffd">
    <w:name w:val="Основной текст + Полужирный1"/>
    <w:aliases w:val="Курсив3"/>
    <w:rsid w:val="00C72731"/>
    <w:rPr>
      <w:rFonts w:ascii="Times New Roman" w:hAnsi="Times New Roman"/>
      <w:b/>
      <w:i/>
      <w:spacing w:val="0"/>
      <w:shd w:val="clear" w:color="auto" w:fill="FFFFFF"/>
    </w:rPr>
  </w:style>
  <w:style w:type="character" w:customStyle="1" w:styleId="192">
    <w:name w:val="Заголовок №1 + 9"/>
    <w:aliases w:val="5 pt6"/>
    <w:rsid w:val="00C72731"/>
    <w:rPr>
      <w:rFonts w:ascii="Times New Roman" w:hAnsi="Times New Roman"/>
      <w:spacing w:val="0"/>
      <w:sz w:val="19"/>
      <w:shd w:val="clear" w:color="auto" w:fill="FFFFFF"/>
    </w:rPr>
  </w:style>
  <w:style w:type="character" w:customStyle="1" w:styleId="226">
    <w:name w:val="Заголовок №2 (2)_"/>
    <w:rsid w:val="00C72731"/>
    <w:rPr>
      <w:rFonts w:ascii="Times New Roman" w:hAnsi="Times New Roman"/>
      <w:sz w:val="19"/>
      <w:shd w:val="clear" w:color="auto" w:fill="FFFFFF"/>
    </w:rPr>
  </w:style>
  <w:style w:type="character" w:customStyle="1" w:styleId="FontStyle88">
    <w:name w:val="Font Style88"/>
    <w:basedOn w:val="a1"/>
    <w:rsid w:val="00C72731"/>
    <w:rPr>
      <w:rFonts w:ascii="Times New Roman" w:hAnsi="Times New Roman" w:cs="Times New Roman"/>
      <w:i/>
      <w:iCs/>
      <w:sz w:val="26"/>
      <w:szCs w:val="26"/>
    </w:rPr>
  </w:style>
  <w:style w:type="character" w:customStyle="1" w:styleId="FontStyle120">
    <w:name w:val="Font Style120"/>
    <w:basedOn w:val="a1"/>
    <w:rsid w:val="00C72731"/>
    <w:rPr>
      <w:rFonts w:ascii="Times New Roman" w:hAnsi="Times New Roman" w:cs="Times New Roman"/>
      <w:i/>
      <w:iCs/>
      <w:sz w:val="22"/>
      <w:szCs w:val="22"/>
    </w:rPr>
  </w:style>
  <w:style w:type="paragraph" w:customStyle="1" w:styleId="Style15">
    <w:name w:val="Style15"/>
    <w:basedOn w:val="a0"/>
    <w:rsid w:val="00C72731"/>
    <w:pPr>
      <w:widowControl w:val="0"/>
      <w:autoSpaceDE w:val="0"/>
      <w:autoSpaceDN w:val="0"/>
      <w:adjustRightInd w:val="0"/>
      <w:spacing w:after="0" w:line="322" w:lineRule="exact"/>
      <w:ind w:hanging="710"/>
    </w:pPr>
    <w:rPr>
      <w:rFonts w:ascii="Times New Roman" w:eastAsia="Calibri" w:hAnsi="Times New Roman"/>
      <w:sz w:val="24"/>
      <w:szCs w:val="24"/>
      <w:lang w:eastAsia="ru-RU"/>
    </w:rPr>
  </w:style>
  <w:style w:type="character" w:customStyle="1" w:styleId="FontStyle11">
    <w:name w:val="Font Style11"/>
    <w:basedOn w:val="a1"/>
    <w:rsid w:val="00C72731"/>
    <w:rPr>
      <w:rFonts w:ascii="Verdana" w:hAnsi="Verdana" w:cs="Verdana"/>
      <w:b/>
      <w:bCs/>
      <w:spacing w:val="-20"/>
      <w:sz w:val="20"/>
      <w:szCs w:val="20"/>
    </w:rPr>
  </w:style>
  <w:style w:type="character" w:customStyle="1" w:styleId="FontStyle12">
    <w:name w:val="Font Style12"/>
    <w:basedOn w:val="a1"/>
    <w:rsid w:val="00C72731"/>
    <w:rPr>
      <w:rFonts w:ascii="Franklin Gothic Medium" w:hAnsi="Franklin Gothic Medium" w:cs="Franklin Gothic Medium"/>
      <w:sz w:val="28"/>
      <w:szCs w:val="28"/>
    </w:rPr>
  </w:style>
  <w:style w:type="character" w:customStyle="1" w:styleId="FontStyle13">
    <w:name w:val="Font Style13"/>
    <w:basedOn w:val="a1"/>
    <w:rsid w:val="00C72731"/>
    <w:rPr>
      <w:rFonts w:ascii="Franklin Gothic Medium" w:hAnsi="Franklin Gothic Medium" w:cs="Franklin Gothic Medium"/>
      <w:spacing w:val="-10"/>
      <w:sz w:val="22"/>
      <w:szCs w:val="22"/>
    </w:rPr>
  </w:style>
  <w:style w:type="character" w:customStyle="1" w:styleId="FontStyle14">
    <w:name w:val="Font Style14"/>
    <w:basedOn w:val="a1"/>
    <w:rsid w:val="00C72731"/>
    <w:rPr>
      <w:rFonts w:ascii="Verdana" w:hAnsi="Verdana" w:cs="Verdana"/>
      <w:b/>
      <w:bCs/>
      <w:i/>
      <w:iCs/>
      <w:spacing w:val="-10"/>
      <w:sz w:val="20"/>
      <w:szCs w:val="20"/>
    </w:rPr>
  </w:style>
  <w:style w:type="character" w:customStyle="1" w:styleId="FontStyle15">
    <w:name w:val="Font Style15"/>
    <w:basedOn w:val="a1"/>
    <w:rsid w:val="00C72731"/>
    <w:rPr>
      <w:rFonts w:ascii="Franklin Gothic Medium" w:hAnsi="Franklin Gothic Medium" w:cs="Franklin Gothic Medium"/>
      <w:spacing w:val="-10"/>
      <w:sz w:val="20"/>
      <w:szCs w:val="20"/>
    </w:rPr>
  </w:style>
  <w:style w:type="character" w:customStyle="1" w:styleId="FontStyle16">
    <w:name w:val="Font Style16"/>
    <w:basedOn w:val="a1"/>
    <w:rsid w:val="00C72731"/>
    <w:rPr>
      <w:rFonts w:ascii="MS Reference Sans Serif" w:hAnsi="MS Reference Sans Serif" w:cs="MS Reference Sans Serif"/>
      <w:b/>
      <w:bCs/>
      <w:i/>
      <w:iCs/>
      <w:sz w:val="20"/>
      <w:szCs w:val="20"/>
    </w:rPr>
  </w:style>
  <w:style w:type="character" w:customStyle="1" w:styleId="FontStyle17">
    <w:name w:val="Font Style17"/>
    <w:basedOn w:val="a1"/>
    <w:rsid w:val="00C72731"/>
    <w:rPr>
      <w:rFonts w:ascii="Franklin Gothic Medium" w:hAnsi="Franklin Gothic Medium" w:cs="Franklin Gothic Medium"/>
      <w:sz w:val="30"/>
      <w:szCs w:val="30"/>
    </w:rPr>
  </w:style>
  <w:style w:type="character" w:customStyle="1" w:styleId="FontStyle18">
    <w:name w:val="Font Style18"/>
    <w:basedOn w:val="a1"/>
    <w:rsid w:val="00C72731"/>
    <w:rPr>
      <w:rFonts w:ascii="Franklin Gothic Medium" w:hAnsi="Franklin Gothic Medium" w:cs="Franklin Gothic Medium"/>
      <w:spacing w:val="-10"/>
      <w:sz w:val="22"/>
      <w:szCs w:val="22"/>
    </w:rPr>
  </w:style>
  <w:style w:type="character" w:customStyle="1" w:styleId="FontStyle19">
    <w:name w:val="Font Style19"/>
    <w:basedOn w:val="a1"/>
    <w:rsid w:val="00C72731"/>
    <w:rPr>
      <w:rFonts w:ascii="Verdana" w:hAnsi="Verdana" w:cs="Verdana"/>
      <w:b/>
      <w:bCs/>
      <w:spacing w:val="-20"/>
      <w:sz w:val="24"/>
      <w:szCs w:val="24"/>
    </w:rPr>
  </w:style>
  <w:style w:type="character" w:customStyle="1" w:styleId="9pt">
    <w:name w:val="Основной текст + 9 pt"/>
    <w:basedOn w:val="af4"/>
    <w:rsid w:val="00C72731"/>
    <w:rPr>
      <w:rFonts w:ascii="Times New Roman" w:hAnsi="Times New Roman" w:cs="Times New Roman"/>
      <w:color w:val="000000"/>
      <w:spacing w:val="0"/>
      <w:w w:val="100"/>
      <w:position w:val="0"/>
      <w:sz w:val="18"/>
      <w:szCs w:val="18"/>
      <w:shd w:val="clear" w:color="auto" w:fill="FFFFFF"/>
      <w:lang w:val="ru-RU" w:eastAsia="x-none" w:bidi="ar-SA"/>
    </w:rPr>
  </w:style>
  <w:style w:type="character" w:customStyle="1" w:styleId="9pt1">
    <w:name w:val="Основной текст + 9 pt1"/>
    <w:aliases w:val="Полужирный2"/>
    <w:basedOn w:val="af4"/>
    <w:rsid w:val="00C72731"/>
    <w:rPr>
      <w:rFonts w:ascii="Times New Roman" w:hAnsi="Times New Roman" w:cs="Times New Roman"/>
      <w:b/>
      <w:bCs/>
      <w:color w:val="000000"/>
      <w:spacing w:val="0"/>
      <w:w w:val="100"/>
      <w:position w:val="0"/>
      <w:sz w:val="18"/>
      <w:szCs w:val="18"/>
      <w:shd w:val="clear" w:color="auto" w:fill="FFFFFF"/>
      <w:lang w:val="ru-RU" w:eastAsia="x-none" w:bidi="ar-SA"/>
    </w:rPr>
  </w:style>
  <w:style w:type="paragraph" w:customStyle="1" w:styleId="Standard">
    <w:name w:val="Standard"/>
    <w:rsid w:val="00C72731"/>
    <w:pPr>
      <w:widowControl w:val="0"/>
      <w:suppressAutoHyphens/>
      <w:textAlignment w:val="baseline"/>
    </w:pPr>
    <w:rPr>
      <w:rFonts w:ascii="Times New Roman" w:eastAsia="Times New Roman" w:hAnsi="Times New Roman"/>
      <w:kern w:val="1"/>
      <w:sz w:val="24"/>
      <w:szCs w:val="24"/>
      <w:lang w:eastAsia="hi-IN" w:bidi="hi-IN"/>
    </w:rPr>
  </w:style>
  <w:style w:type="character" w:customStyle="1" w:styleId="c39">
    <w:name w:val="c39"/>
    <w:basedOn w:val="a1"/>
    <w:rsid w:val="00C72731"/>
    <w:rPr>
      <w:rFonts w:cs="Times New Roman"/>
    </w:rPr>
  </w:style>
  <w:style w:type="paragraph" w:customStyle="1" w:styleId="c8">
    <w:name w:val="c8"/>
    <w:basedOn w:val="a0"/>
    <w:rsid w:val="00C72731"/>
    <w:pPr>
      <w:spacing w:before="100" w:beforeAutospacing="1" w:after="100" w:afterAutospacing="1" w:line="240" w:lineRule="auto"/>
    </w:pPr>
    <w:rPr>
      <w:rFonts w:ascii="Times New Roman" w:eastAsia="Calibri" w:hAnsi="Times New Roman"/>
      <w:sz w:val="24"/>
      <w:szCs w:val="24"/>
      <w:lang w:eastAsia="ru-RU"/>
    </w:rPr>
  </w:style>
  <w:style w:type="paragraph" w:customStyle="1" w:styleId="c18c11">
    <w:name w:val="c18 c11"/>
    <w:basedOn w:val="a0"/>
    <w:rsid w:val="00C72731"/>
    <w:pPr>
      <w:spacing w:before="100" w:beforeAutospacing="1" w:after="100" w:afterAutospacing="1" w:line="240" w:lineRule="auto"/>
    </w:pPr>
    <w:rPr>
      <w:rFonts w:ascii="Arial Unicode MS" w:eastAsia="Calibri" w:hAnsi="Arial Unicode MS" w:cs="Arial Unicode MS"/>
      <w:sz w:val="24"/>
      <w:szCs w:val="24"/>
      <w:lang w:eastAsia="ru-RU"/>
    </w:rPr>
  </w:style>
  <w:style w:type="paragraph" w:customStyle="1" w:styleId="c8c15">
    <w:name w:val="c8 c15"/>
    <w:basedOn w:val="a0"/>
    <w:rsid w:val="00C72731"/>
    <w:pPr>
      <w:spacing w:before="100" w:beforeAutospacing="1" w:after="100" w:afterAutospacing="1" w:line="240" w:lineRule="auto"/>
    </w:pPr>
    <w:rPr>
      <w:rFonts w:ascii="Arial Unicode MS" w:eastAsia="Calibri" w:hAnsi="Arial Unicode MS" w:cs="Arial Unicode MS"/>
      <w:sz w:val="24"/>
      <w:szCs w:val="24"/>
      <w:lang w:eastAsia="ru-RU"/>
    </w:rPr>
  </w:style>
  <w:style w:type="character" w:customStyle="1" w:styleId="c7c2">
    <w:name w:val="c7 c2"/>
    <w:rsid w:val="00C72731"/>
  </w:style>
  <w:style w:type="character" w:customStyle="1" w:styleId="c3c2">
    <w:name w:val="c3 c2"/>
    <w:rsid w:val="00C72731"/>
  </w:style>
  <w:style w:type="character" w:customStyle="1" w:styleId="c29c2">
    <w:name w:val="c29 c2"/>
    <w:rsid w:val="00C72731"/>
  </w:style>
  <w:style w:type="paragraph" w:customStyle="1" w:styleId="Textbody">
    <w:name w:val="Text body"/>
    <w:basedOn w:val="a0"/>
    <w:rsid w:val="00C72731"/>
    <w:pPr>
      <w:widowControl w:val="0"/>
      <w:suppressAutoHyphens/>
      <w:spacing w:after="120" w:line="240" w:lineRule="auto"/>
    </w:pPr>
    <w:rPr>
      <w:rFonts w:ascii="Times New Roman" w:hAnsi="Times New Roman" w:cs="Tahoma"/>
      <w:kern w:val="1"/>
      <w:sz w:val="24"/>
      <w:szCs w:val="24"/>
      <w:lang w:val="en-US" w:eastAsia="zh-CN"/>
    </w:rPr>
  </w:style>
  <w:style w:type="paragraph" w:customStyle="1" w:styleId="affffff6">
    <w:name w:val="Таблица"/>
    <w:basedOn w:val="a0"/>
    <w:rsid w:val="00C72731"/>
    <w:pPr>
      <w:tabs>
        <w:tab w:val="left" w:pos="4500"/>
        <w:tab w:val="left" w:pos="9180"/>
        <w:tab w:val="left" w:pos="9360"/>
      </w:tabs>
      <w:autoSpaceDE w:val="0"/>
      <w:autoSpaceDN w:val="0"/>
      <w:adjustRightInd w:val="0"/>
      <w:spacing w:after="0" w:line="194" w:lineRule="atLeast"/>
      <w:textAlignment w:val="center"/>
    </w:pPr>
    <w:rPr>
      <w:rFonts w:ascii="NewtonCSanPin" w:eastAsia="Calibri" w:hAnsi="NewtonCSanPin" w:cs="NewtonCSanPin"/>
      <w:color w:val="000000"/>
      <w:sz w:val="19"/>
      <w:szCs w:val="19"/>
      <w:lang w:eastAsia="ru-RU"/>
    </w:rPr>
  </w:style>
  <w:style w:type="paragraph" w:styleId="affffff7">
    <w:name w:val="Message Header"/>
    <w:basedOn w:val="affffff6"/>
    <w:link w:val="affffff8"/>
    <w:rsid w:val="00C72731"/>
    <w:pPr>
      <w:jc w:val="center"/>
    </w:pPr>
    <w:rPr>
      <w:b/>
      <w:bCs/>
    </w:rPr>
  </w:style>
  <w:style w:type="character" w:customStyle="1" w:styleId="affffff8">
    <w:name w:val="Шапка Знак"/>
    <w:basedOn w:val="a1"/>
    <w:link w:val="affffff7"/>
    <w:rsid w:val="00C72731"/>
    <w:rPr>
      <w:rFonts w:ascii="NewtonCSanPin" w:hAnsi="NewtonCSanPin" w:cs="NewtonCSanPin"/>
      <w:b/>
      <w:bCs/>
      <w:color w:val="000000"/>
      <w:sz w:val="19"/>
      <w:szCs w:val="19"/>
    </w:rPr>
  </w:style>
  <w:style w:type="paragraph" w:customStyle="1" w:styleId="NoParagraphStyle">
    <w:name w:val="[No Paragraph Style]"/>
    <w:rsid w:val="00C72731"/>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markedcontent">
    <w:name w:val="markedcontent"/>
    <w:basedOn w:val="a1"/>
    <w:rsid w:val="00C67129"/>
  </w:style>
  <w:style w:type="character" w:customStyle="1" w:styleId="SegoeUI11pt">
    <w:name w:val="Колонтитул + Segoe UI;11 pt;Не полужирный"/>
    <w:basedOn w:val="afffff"/>
    <w:rsid w:val="007719C2"/>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2pt">
    <w:name w:val="Основной текст (2) + Курсив;Интервал 2 pt"/>
    <w:basedOn w:val="2a"/>
    <w:rsid w:val="000B0EEC"/>
    <w:rPr>
      <w:rFonts w:ascii="Times New Roman" w:eastAsia="Times New Roman" w:hAnsi="Times New Roman" w:cs="Times New Roman"/>
      <w:b w:val="0"/>
      <w:i/>
      <w:iCs/>
      <w:color w:val="000000"/>
      <w:spacing w:val="50"/>
      <w:w w:val="100"/>
      <w:position w:val="0"/>
      <w:sz w:val="28"/>
      <w:szCs w:val="28"/>
      <w:shd w:val="clear" w:color="auto" w:fill="FFFFFF"/>
      <w:lang w:val="ru-RU" w:eastAsia="ru-RU" w:bidi="ru-RU"/>
    </w:rPr>
  </w:style>
  <w:style w:type="character" w:customStyle="1" w:styleId="1pt">
    <w:name w:val="Сноска + Интервал 1 pt"/>
    <w:basedOn w:val="affffc"/>
    <w:rsid w:val="002800DB"/>
    <w:rPr>
      <w:rFonts w:ascii="Times New Roman" w:eastAsia="Times New Roman" w:hAnsi="Times New Roman" w:cs="Times New Roman"/>
      <w:b w:val="0"/>
      <w:bCs w:val="0"/>
      <w:color w:val="000000"/>
      <w:spacing w:val="30"/>
      <w:w w:val="100"/>
      <w:position w:val="0"/>
      <w:sz w:val="21"/>
      <w:shd w:val="clear" w:color="auto" w:fill="FFFFFF"/>
      <w:lang w:val="ru-RU" w:eastAsia="ru-RU" w:bidi="ru-RU"/>
    </w:rPr>
  </w:style>
  <w:style w:type="character" w:customStyle="1" w:styleId="5Exact0">
    <w:name w:val="Основной текст (5) Exact"/>
    <w:basedOn w:val="a1"/>
    <w:rsid w:val="002800DB"/>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0"/>
    <w:rsid w:val="002800DB"/>
    <w:rPr>
      <w:rFonts w:ascii="Candara" w:eastAsia="Candara" w:hAnsi="Candara" w:cs="Candara"/>
      <w:b w:val="0"/>
      <w:bCs w:val="0"/>
      <w:i w:val="0"/>
      <w:iCs w:val="0"/>
      <w:color w:val="000000"/>
      <w:spacing w:val="0"/>
      <w:w w:val="100"/>
      <w:position w:val="0"/>
      <w:sz w:val="30"/>
      <w:szCs w:val="30"/>
      <w:shd w:val="clear" w:color="auto" w:fill="FFFFFF"/>
      <w:lang w:val="ru-RU" w:eastAsia="ru-RU" w:bidi="ru-RU"/>
    </w:rPr>
  </w:style>
  <w:style w:type="character" w:customStyle="1" w:styleId="31pt">
    <w:name w:val="Основной текст (3) + Интервал 1 pt"/>
    <w:basedOn w:val="38"/>
    <w:rsid w:val="002800DB"/>
    <w:rPr>
      <w:rFonts w:ascii="Times New Roman" w:eastAsia="Times New Roman" w:hAnsi="Times New Roman" w:cs="Times New Roman"/>
      <w:b w:val="0"/>
      <w:bCs w:val="0"/>
      <w:color w:val="000000"/>
      <w:spacing w:val="30"/>
      <w:w w:val="100"/>
      <w:position w:val="0"/>
      <w:sz w:val="26"/>
      <w:shd w:val="clear" w:color="auto" w:fill="FFFFFF"/>
      <w:lang w:val="ru-RU" w:eastAsia="ru-RU" w:bidi="ru-RU"/>
    </w:rPr>
  </w:style>
  <w:style w:type="character" w:customStyle="1" w:styleId="22pt0">
    <w:name w:val="Основной текст (2) + Интервал 2 pt"/>
    <w:basedOn w:val="2a"/>
    <w:rsid w:val="002800DB"/>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pt">
    <w:name w:val="Основной текст (2) + 9 pt;Полужирный"/>
    <w:basedOn w:val="2a"/>
    <w:rsid w:val="002800D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fff"/>
    <w:rsid w:val="002800D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95pt">
    <w:name w:val="Основной текст (2) + 9;5 pt;Полужирный"/>
    <w:basedOn w:val="2a"/>
    <w:rsid w:val="002800D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ffff"/>
    <w:rsid w:val="002800D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
    <w:name w:val="Основной текст (2) + Полужирный;Масштаб 75%"/>
    <w:basedOn w:val="2a"/>
    <w:rsid w:val="002800DB"/>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fff"/>
    <w:rsid w:val="002800DB"/>
    <w:rPr>
      <w:rFonts w:ascii="Times New Roman" w:eastAsia="Times New Roman" w:hAnsi="Times New Roman" w:cs="Times New Roman"/>
      <w:b w:val="0"/>
      <w:bCs w:val="0"/>
      <w:i/>
      <w:iCs/>
      <w:smallCaps w:val="0"/>
      <w:strike w:val="0"/>
      <w:color w:val="000000"/>
      <w:spacing w:val="20"/>
      <w:w w:val="100"/>
      <w:position w:val="0"/>
      <w:sz w:val="24"/>
      <w:szCs w:val="24"/>
      <w:u w:val="none"/>
      <w:shd w:val="clear" w:color="auto" w:fill="FFFFFF"/>
      <w:lang w:val="en-US" w:eastAsia="en-US" w:bidi="en-US"/>
    </w:rPr>
  </w:style>
  <w:style w:type="character" w:customStyle="1" w:styleId="2Candara13pt0pt">
    <w:name w:val="Основной текст (2) + Candara;13 pt;Интервал 0 pt"/>
    <w:basedOn w:val="2a"/>
    <w:rsid w:val="002800DB"/>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3"/>
    <w:rsid w:val="002800DB"/>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5pt">
    <w:name w:val="Основной текст (2) + Интервал 5 pt"/>
    <w:basedOn w:val="2a"/>
    <w:rsid w:val="002800DB"/>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0pt0">
    <w:name w:val="Основной текст (2) + Курсив;Интервал 0 pt"/>
    <w:basedOn w:val="2a"/>
    <w:rsid w:val="002800DB"/>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a"/>
    <w:rsid w:val="002800DB"/>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a"/>
    <w:rsid w:val="002800D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1">
    <w:name w:val="Основной текст (2) + Курсив;Интервал 1 pt"/>
    <w:basedOn w:val="2a"/>
    <w:rsid w:val="002800DB"/>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
    <w:name w:val="Основной текст (15) + Courier New;Курсив"/>
    <w:basedOn w:val="151"/>
    <w:rsid w:val="002800DB"/>
    <w:rPr>
      <w:rFonts w:ascii="Courier New" w:eastAsia="Courier New" w:hAnsi="Courier New" w:cs="Courier New"/>
      <w:i/>
      <w:iCs/>
      <w:color w:val="000000"/>
      <w:spacing w:val="0"/>
      <w:w w:val="100"/>
      <w:position w:val="0"/>
      <w:sz w:val="8"/>
      <w:szCs w:val="8"/>
      <w:u w:val="none"/>
      <w:effect w:val="none"/>
      <w:shd w:val="clear" w:color="auto" w:fill="FFFFFF"/>
      <w:lang w:val="en-US" w:bidi="en-US"/>
    </w:rPr>
  </w:style>
  <w:style w:type="character" w:customStyle="1" w:styleId="1695pt1pt">
    <w:name w:val="Основной текст (16) + 9;5 pt;Курсив;Интервал 1 pt"/>
    <w:basedOn w:val="163"/>
    <w:rsid w:val="002800DB"/>
    <w:rPr>
      <w:rFonts w:ascii="Times New Roman" w:eastAsia="Times New Roman" w:hAnsi="Times New Roman" w:cs="Times New Roman"/>
      <w:b w:val="0"/>
      <w:bCs w:val="0"/>
      <w:i/>
      <w:iCs/>
      <w:color w:val="000000"/>
      <w:spacing w:val="30"/>
      <w:w w:val="100"/>
      <w:position w:val="0"/>
      <w:sz w:val="19"/>
      <w:szCs w:val="19"/>
      <w:shd w:val="clear" w:color="auto" w:fill="FFFFFF"/>
      <w:lang w:val="en-US" w:eastAsia="en-US" w:bidi="en-US"/>
    </w:rPr>
  </w:style>
  <w:style w:type="character" w:customStyle="1" w:styleId="210pt1">
    <w:name w:val="Основной текст (2) + 10 pt;Полужирный;Малые прописные"/>
    <w:basedOn w:val="2a"/>
    <w:rsid w:val="002800DB"/>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3">
    <w:name w:val="Основной текст (17)_"/>
    <w:basedOn w:val="a1"/>
    <w:rsid w:val="002800DB"/>
    <w:rPr>
      <w:rFonts w:ascii="Times New Roman" w:eastAsia="Times New Roman" w:hAnsi="Times New Roman" w:cs="Times New Roman"/>
      <w:b/>
      <w:bCs/>
      <w:sz w:val="20"/>
      <w:szCs w:val="20"/>
      <w:shd w:val="clear" w:color="auto" w:fill="FFFFFF"/>
    </w:rPr>
  </w:style>
  <w:style w:type="character" w:customStyle="1" w:styleId="174">
    <w:name w:val="Основной текст (17) + Малые прописные"/>
    <w:basedOn w:val="173"/>
    <w:rsid w:val="002800DB"/>
    <w:rPr>
      <w:rFonts w:ascii="Times New Roman" w:eastAsia="Times New Roman" w:hAnsi="Times New Roman" w:cs="Times New Roman"/>
      <w:b w:val="0"/>
      <w:bCs w:val="0"/>
      <w:smallCaps/>
      <w:color w:val="000000"/>
      <w:spacing w:val="0"/>
      <w:w w:val="100"/>
      <w:position w:val="0"/>
      <w:sz w:val="20"/>
      <w:szCs w:val="20"/>
      <w:shd w:val="clear" w:color="auto" w:fill="FFFFFF"/>
      <w:lang w:val="ru-RU" w:eastAsia="ru-RU" w:bidi="ru-RU"/>
    </w:rPr>
  </w:style>
  <w:style w:type="character" w:customStyle="1" w:styleId="211pt">
    <w:name w:val="Основной текст (2) + 11 pt;Полужирный;Малые прописные"/>
    <w:basedOn w:val="2a"/>
    <w:rsid w:val="002800DB"/>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
    <w:name w:val="Основной текст (2) + 13 pt;Полужирный"/>
    <w:basedOn w:val="2a"/>
    <w:rsid w:val="002800D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a"/>
    <w:rsid w:val="002800DB"/>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01">
    <w:name w:val="Основной текст (20)_"/>
    <w:basedOn w:val="a1"/>
    <w:rsid w:val="002800DB"/>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1"/>
    <w:rsid w:val="002800DB"/>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1"/>
    <w:rsid w:val="002800DB"/>
    <w:rPr>
      <w:rFonts w:ascii="Times New Roman" w:eastAsia="Times New Roman" w:hAnsi="Times New Roman" w:cs="Times New Roman"/>
      <w:b/>
      <w:bCs/>
      <w:i w:val="0"/>
      <w:iCs w:val="0"/>
      <w:sz w:val="26"/>
      <w:szCs w:val="26"/>
      <w:shd w:val="clear" w:color="auto" w:fill="FFFFFF"/>
      <w:lang w:val="en-US" w:eastAsia="en-US" w:bidi="en-US"/>
    </w:rPr>
  </w:style>
  <w:style w:type="character" w:customStyle="1" w:styleId="39Exact">
    <w:name w:val="Основной текст (39) Exact"/>
    <w:basedOn w:val="a1"/>
    <w:link w:val="390"/>
    <w:rsid w:val="002800DB"/>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fffff"/>
    <w:rsid w:val="002800DB"/>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218">
    <w:name w:val="Основной текст (21)_"/>
    <w:basedOn w:val="a1"/>
    <w:rsid w:val="002800DB"/>
    <w:rPr>
      <w:rFonts w:ascii="Franklin Gothic Heavy" w:eastAsia="Franklin Gothic Heavy" w:hAnsi="Franklin Gothic Heavy" w:cs="Franklin Gothic Heavy"/>
      <w:sz w:val="8"/>
      <w:szCs w:val="8"/>
      <w:shd w:val="clear" w:color="auto" w:fill="FFFFFF"/>
    </w:rPr>
  </w:style>
  <w:style w:type="character" w:customStyle="1" w:styleId="231">
    <w:name w:val="Основной текст (23)_"/>
    <w:basedOn w:val="a1"/>
    <w:link w:val="232"/>
    <w:rsid w:val="002800DB"/>
    <w:rPr>
      <w:rFonts w:ascii="Segoe UI" w:eastAsia="Segoe UI" w:hAnsi="Segoe UI" w:cs="Segoe UI"/>
      <w:sz w:val="10"/>
      <w:szCs w:val="10"/>
      <w:shd w:val="clear" w:color="auto" w:fill="FFFFFF"/>
    </w:rPr>
  </w:style>
  <w:style w:type="character" w:customStyle="1" w:styleId="260">
    <w:name w:val="Основной текст (26)_"/>
    <w:basedOn w:val="a1"/>
    <w:link w:val="261"/>
    <w:rsid w:val="002800DB"/>
    <w:rPr>
      <w:rFonts w:ascii="Segoe UI" w:eastAsia="Segoe UI" w:hAnsi="Segoe UI" w:cs="Segoe UI"/>
      <w:sz w:val="10"/>
      <w:szCs w:val="10"/>
      <w:shd w:val="clear" w:color="auto" w:fill="FFFFFF"/>
    </w:rPr>
  </w:style>
  <w:style w:type="character" w:customStyle="1" w:styleId="270">
    <w:name w:val="Основной текст (27)_"/>
    <w:basedOn w:val="a1"/>
    <w:link w:val="271"/>
    <w:rsid w:val="002800DB"/>
    <w:rPr>
      <w:rFonts w:ascii="Times New Roman" w:eastAsia="Times New Roman" w:hAnsi="Times New Roman"/>
      <w:spacing w:val="-10"/>
      <w:sz w:val="9"/>
      <w:szCs w:val="9"/>
      <w:shd w:val="clear" w:color="auto" w:fill="FFFFFF"/>
      <w:lang w:val="en-US" w:bidi="en-US"/>
    </w:rPr>
  </w:style>
  <w:style w:type="character" w:customStyle="1" w:styleId="2ff5">
    <w:name w:val="Основной текст (2) + Полужирный;Малые прописные"/>
    <w:basedOn w:val="2a"/>
    <w:rsid w:val="002800DB"/>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a"/>
    <w:rsid w:val="002800DB"/>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a"/>
    <w:rsid w:val="002800DB"/>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a"/>
    <w:rsid w:val="002800DB"/>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a"/>
    <w:rsid w:val="002800DB"/>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a"/>
    <w:rsid w:val="002800DB"/>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a"/>
    <w:rsid w:val="002800DB"/>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a"/>
    <w:rsid w:val="002800DB"/>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a"/>
    <w:rsid w:val="002800DB"/>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a"/>
    <w:rsid w:val="002800DB"/>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1"/>
    <w:link w:val="291"/>
    <w:rsid w:val="002800DB"/>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2800D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2800DB"/>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2800DB"/>
    <w:rPr>
      <w:rFonts w:ascii="Times New Roman" w:eastAsia="Times New Roman" w:hAnsi="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2800DB"/>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800DB"/>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a"/>
    <w:rsid w:val="002800DB"/>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a"/>
    <w:rsid w:val="002800D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ff6">
    <w:name w:val="Оглавление (2)_"/>
    <w:basedOn w:val="a1"/>
    <w:link w:val="2ff7"/>
    <w:rsid w:val="002800DB"/>
    <w:rPr>
      <w:rFonts w:ascii="Times New Roman" w:eastAsia="Times New Roman" w:hAnsi="Times New Roman"/>
      <w:sz w:val="28"/>
      <w:szCs w:val="28"/>
      <w:shd w:val="clear" w:color="auto" w:fill="FFFFFF"/>
    </w:rPr>
  </w:style>
  <w:style w:type="character" w:customStyle="1" w:styleId="21pt2">
    <w:name w:val="Оглавление (2) + Курсив;Интервал 1 pt"/>
    <w:basedOn w:val="2ff6"/>
    <w:rsid w:val="002800DB"/>
    <w:rPr>
      <w:rFonts w:ascii="Times New Roman" w:eastAsia="Times New Roman" w:hAnsi="Times New Roman"/>
      <w:i/>
      <w:iCs/>
      <w:color w:val="000000"/>
      <w:spacing w:val="20"/>
      <w:w w:val="100"/>
      <w:position w:val="0"/>
      <w:sz w:val="28"/>
      <w:szCs w:val="28"/>
      <w:shd w:val="clear" w:color="auto" w:fill="FFFFFF"/>
      <w:lang w:val="ru-RU" w:eastAsia="ru-RU" w:bidi="ru-RU"/>
    </w:rPr>
  </w:style>
  <w:style w:type="character" w:customStyle="1" w:styleId="2ff8">
    <w:name w:val="Оглавление (2) + Малые прописные"/>
    <w:basedOn w:val="2ff6"/>
    <w:rsid w:val="002800DB"/>
    <w:rPr>
      <w:rFonts w:ascii="Times New Roman" w:eastAsia="Times New Roman" w:hAnsi="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a"/>
    <w:rsid w:val="002800D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a"/>
    <w:rsid w:val="002800D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fff4"/>
    <w:rsid w:val="002800D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a"/>
    <w:rsid w:val="002800DB"/>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a"/>
    <w:rsid w:val="002800DB"/>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800DB"/>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a"/>
    <w:rsid w:val="002800DB"/>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a"/>
    <w:rsid w:val="002800DB"/>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02">
    <w:name w:val="Основной текст (30) + Малые прописные"/>
    <w:basedOn w:val="300"/>
    <w:rsid w:val="002800DB"/>
    <w:rPr>
      <w:rFonts w:ascii="Times New Roman" w:eastAsia="Times New Roman" w:hAnsi="Times New Roman"/>
      <w:b w:val="0"/>
      <w:bCs w:val="0"/>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2800DB"/>
    <w:rPr>
      <w:rFonts w:ascii="Times New Roman" w:eastAsia="Times New Roman" w:hAnsi="Times New Roman"/>
      <w:b w:val="0"/>
      <w:bCs w:val="0"/>
      <w:color w:val="000000"/>
      <w:spacing w:val="50"/>
      <w:w w:val="100"/>
      <w:position w:val="0"/>
      <w:sz w:val="26"/>
      <w:szCs w:val="26"/>
      <w:shd w:val="clear" w:color="auto" w:fill="FFFFFF"/>
      <w:lang w:val="ru-RU" w:eastAsia="ru-RU" w:bidi="ru-RU"/>
    </w:rPr>
  </w:style>
  <w:style w:type="character" w:customStyle="1" w:styleId="321">
    <w:name w:val="Основной текст (32)_"/>
    <w:basedOn w:val="a1"/>
    <w:link w:val="322"/>
    <w:rsid w:val="002800DB"/>
    <w:rPr>
      <w:rFonts w:ascii="Times New Roman" w:eastAsia="Times New Roman" w:hAnsi="Times New Roman"/>
      <w:spacing w:val="-20"/>
      <w:sz w:val="34"/>
      <w:szCs w:val="34"/>
      <w:shd w:val="clear" w:color="auto" w:fill="FFFFFF"/>
    </w:rPr>
  </w:style>
  <w:style w:type="character" w:customStyle="1" w:styleId="32Consolas18pt-3pt">
    <w:name w:val="Основной текст (32) + Consolas;18 pt;Курсив;Интервал -3 pt"/>
    <w:basedOn w:val="321"/>
    <w:rsid w:val="002800DB"/>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1">
    <w:name w:val="Основной текст (33)_"/>
    <w:basedOn w:val="a1"/>
    <w:link w:val="332"/>
    <w:rsid w:val="002800DB"/>
    <w:rPr>
      <w:rFonts w:ascii="Garamond" w:eastAsia="Garamond" w:hAnsi="Garamond" w:cs="Garamond"/>
      <w:b/>
      <w:bCs/>
      <w:spacing w:val="20"/>
      <w:sz w:val="28"/>
      <w:szCs w:val="28"/>
      <w:shd w:val="clear" w:color="auto" w:fill="FFFFFF"/>
    </w:rPr>
  </w:style>
  <w:style w:type="character" w:customStyle="1" w:styleId="3FranklinGothicMediumCond18pt">
    <w:name w:val="Оглавление (3) + Franklin Gothic Medium Cond;18 pt;Не полужирный;Курсив"/>
    <w:basedOn w:val="3f0"/>
    <w:rsid w:val="002800DB"/>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en-US" w:eastAsia="en-US" w:bidi="en-US"/>
    </w:rPr>
  </w:style>
  <w:style w:type="character" w:customStyle="1" w:styleId="311">
    <w:name w:val="Основной текст (31)_"/>
    <w:basedOn w:val="a1"/>
    <w:link w:val="312"/>
    <w:rsid w:val="002800DB"/>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1"/>
    <w:rsid w:val="002800DB"/>
    <w:rPr>
      <w:rFonts w:ascii="Times New Roman" w:eastAsia="Times New Roman" w:hAnsi="Times New Roman" w:cs="Times New Roman"/>
      <w:b/>
      <w:bCs/>
      <w:i w:val="0"/>
      <w:iCs w:val="0"/>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a"/>
    <w:rsid w:val="002800DB"/>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800DB"/>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a"/>
    <w:rsid w:val="002800DB"/>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800DB"/>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a"/>
    <w:rsid w:val="002800DB"/>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1"/>
    <w:link w:val="341"/>
    <w:rsid w:val="002800DB"/>
    <w:rPr>
      <w:rFonts w:ascii="Times New Roman" w:eastAsia="Times New Roman" w:hAnsi="Times New Roman"/>
      <w:sz w:val="28"/>
      <w:szCs w:val="28"/>
      <w:shd w:val="clear" w:color="auto" w:fill="FFFFFF"/>
    </w:rPr>
  </w:style>
  <w:style w:type="character" w:customStyle="1" w:styleId="3413pt1pt">
    <w:name w:val="Основной текст (34) + 13 pt;Полужирный;Интервал 1 pt"/>
    <w:basedOn w:val="340"/>
    <w:rsid w:val="002800DB"/>
    <w:rPr>
      <w:rFonts w:ascii="Times New Roman" w:eastAsia="Times New Roman" w:hAnsi="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800D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800DB"/>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800DB"/>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800DB"/>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800DB"/>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3">
    <w:name w:val="Основной текст (2) + Малые прописные;Интервал 1 pt"/>
    <w:basedOn w:val="2a"/>
    <w:rsid w:val="002800DB"/>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a"/>
    <w:rsid w:val="002800DB"/>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a"/>
    <w:rsid w:val="002800DB"/>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0">
    <w:name w:val="Основной текст (36)_"/>
    <w:basedOn w:val="a1"/>
    <w:link w:val="361"/>
    <w:rsid w:val="002800DB"/>
    <w:rPr>
      <w:rFonts w:ascii="Times New Roman" w:eastAsia="Times New Roman" w:hAnsi="Times New Roman"/>
      <w:b/>
      <w:bCs/>
      <w:i/>
      <w:iCs/>
      <w:spacing w:val="60"/>
      <w:sz w:val="38"/>
      <w:szCs w:val="38"/>
      <w:shd w:val="clear" w:color="auto" w:fill="FFFFFF"/>
    </w:rPr>
  </w:style>
  <w:style w:type="character" w:customStyle="1" w:styleId="370">
    <w:name w:val="Основной текст (37)_"/>
    <w:basedOn w:val="a1"/>
    <w:link w:val="371"/>
    <w:rsid w:val="002800DB"/>
    <w:rPr>
      <w:rFonts w:ascii="Times New Roman" w:eastAsia="Times New Roman" w:hAnsi="Times New Roman"/>
      <w:i/>
      <w:iCs/>
      <w:spacing w:val="20"/>
      <w:sz w:val="28"/>
      <w:szCs w:val="28"/>
      <w:shd w:val="clear" w:color="auto" w:fill="FFFFFF"/>
    </w:rPr>
  </w:style>
  <w:style w:type="character" w:customStyle="1" w:styleId="370pt">
    <w:name w:val="Основной текст (37) + Не курсив;Интервал 0 pt"/>
    <w:basedOn w:val="370"/>
    <w:rsid w:val="002800DB"/>
    <w:rPr>
      <w:rFonts w:ascii="Times New Roman" w:eastAsia="Times New Roman" w:hAnsi="Times New Roman"/>
      <w:i w:val="0"/>
      <w:iCs w:val="0"/>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800DB"/>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ffff9">
    <w:name w:val="Оглавление + Малые прописные"/>
    <w:basedOn w:val="afffff4"/>
    <w:rsid w:val="002800DB"/>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ffff4"/>
    <w:rsid w:val="002800DB"/>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d"/>
    <w:rsid w:val="002800DB"/>
    <w:rPr>
      <w:rFonts w:ascii="Consolas" w:eastAsia="Consolas" w:hAnsi="Consolas" w:cs="Consolas"/>
      <w:b w:val="0"/>
      <w:bCs w:val="0"/>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a"/>
    <w:rsid w:val="002800DB"/>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a"/>
    <w:rsid w:val="002800DB"/>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a"/>
    <w:rsid w:val="002800D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a"/>
    <w:rsid w:val="002800DB"/>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a"/>
    <w:rsid w:val="002800DB"/>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a"/>
    <w:rsid w:val="002800DB"/>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a"/>
    <w:rsid w:val="002800DB"/>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f9">
    <w:name w:val="Оглавление (2) + Курсив"/>
    <w:basedOn w:val="2ff6"/>
    <w:rsid w:val="002800DB"/>
    <w:rPr>
      <w:rFonts w:ascii="Times New Roman" w:eastAsia="Times New Roman" w:hAnsi="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ff6"/>
    <w:rsid w:val="002800DB"/>
    <w:rPr>
      <w:rFonts w:ascii="Times New Roman" w:eastAsia="Times New Roman" w:hAnsi="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ff6"/>
    <w:rsid w:val="002800DB"/>
    <w:rPr>
      <w:rFonts w:ascii="Times New Roman" w:eastAsia="Times New Roman" w:hAnsi="Times New Roman"/>
      <w:b/>
      <w:bCs/>
      <w:color w:val="000000"/>
      <w:spacing w:val="30"/>
      <w:w w:val="100"/>
      <w:position w:val="0"/>
      <w:sz w:val="23"/>
      <w:szCs w:val="23"/>
      <w:shd w:val="clear" w:color="auto" w:fill="FFFFFF"/>
      <w:lang w:val="en-US" w:eastAsia="en-US" w:bidi="en-US"/>
    </w:rPr>
  </w:style>
  <w:style w:type="character" w:customStyle="1" w:styleId="4f">
    <w:name w:val="Оглавление (4)_"/>
    <w:basedOn w:val="a1"/>
    <w:link w:val="4f0"/>
    <w:rsid w:val="002800DB"/>
    <w:rPr>
      <w:rFonts w:ascii="Times New Roman" w:eastAsia="Times New Roman" w:hAnsi="Times New Roman"/>
      <w:b/>
      <w:bCs/>
      <w:spacing w:val="30"/>
      <w:sz w:val="23"/>
      <w:szCs w:val="23"/>
      <w:shd w:val="clear" w:color="auto" w:fill="FFFFFF"/>
    </w:rPr>
  </w:style>
  <w:style w:type="character" w:customStyle="1" w:styleId="420pt">
    <w:name w:val="Оглавление (4) + 20 pt;Не полужирный;Курсив"/>
    <w:basedOn w:val="4f"/>
    <w:rsid w:val="002800DB"/>
    <w:rPr>
      <w:rFonts w:ascii="Times New Roman" w:eastAsia="Times New Roman" w:hAnsi="Times New Roman"/>
      <w:b w:val="0"/>
      <w:bCs w:val="0"/>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a"/>
    <w:rsid w:val="002800DB"/>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1">
    <w:name w:val="Основной текст (2) + Курсив;Малые прописные;Интервал 0 pt"/>
    <w:basedOn w:val="2a"/>
    <w:rsid w:val="002800DB"/>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0">
    <w:name w:val="Основной текст (38)_"/>
    <w:basedOn w:val="a1"/>
    <w:link w:val="381"/>
    <w:rsid w:val="002800DB"/>
    <w:rPr>
      <w:rFonts w:ascii="Times New Roman" w:eastAsia="Times New Roman" w:hAnsi="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0"/>
    <w:rsid w:val="002800DB"/>
    <w:rPr>
      <w:rFonts w:ascii="Consolas" w:eastAsia="Consolas" w:hAnsi="Consolas" w:cs="Consolas"/>
      <w:b w:val="0"/>
      <w:bCs w:val="0"/>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basedOn w:val="380"/>
    <w:rsid w:val="002800DB"/>
    <w:rPr>
      <w:rFonts w:ascii="Times New Roman" w:eastAsia="Times New Roman" w:hAnsi="Times New Roman"/>
      <w:b w:val="0"/>
      <w:bCs w:val="0"/>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a"/>
    <w:rsid w:val="002800DB"/>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1"/>
    <w:link w:val="421"/>
    <w:rsid w:val="002800DB"/>
    <w:rPr>
      <w:rFonts w:ascii="Times New Roman" w:eastAsia="Times New Roman" w:hAnsi="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2800DB"/>
    <w:rPr>
      <w:rFonts w:ascii="Times New Roman" w:eastAsia="Times New Roman" w:hAnsi="Times New Roman"/>
      <w:b w:val="0"/>
      <w:bCs w:val="0"/>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800DB"/>
    <w:rPr>
      <w:rFonts w:ascii="Franklin Gothic Medium Cond" w:eastAsia="Franklin Gothic Medium Cond" w:hAnsi="Franklin Gothic Medium Cond" w:cs="Franklin Gothic Medium Cond"/>
      <w:b w:val="0"/>
      <w:bCs w:val="0"/>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2800DB"/>
    <w:rPr>
      <w:rFonts w:ascii="Times New Roman" w:eastAsia="Times New Roman" w:hAnsi="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2800DB"/>
    <w:rPr>
      <w:rFonts w:ascii="Times New Roman" w:eastAsia="Times New Roman" w:hAnsi="Times New Roman"/>
      <w:color w:val="000000"/>
      <w:spacing w:val="0"/>
      <w:w w:val="100"/>
      <w:position w:val="0"/>
      <w:sz w:val="28"/>
      <w:szCs w:val="28"/>
      <w:shd w:val="clear" w:color="auto" w:fill="FFFFFF"/>
      <w:lang w:val="ru-RU" w:eastAsia="ru-RU" w:bidi="ru-RU"/>
    </w:rPr>
  </w:style>
  <w:style w:type="character" w:customStyle="1" w:styleId="3f3">
    <w:name w:val="Заголовок №3_"/>
    <w:basedOn w:val="a1"/>
    <w:rsid w:val="002800DB"/>
    <w:rPr>
      <w:rFonts w:ascii="Impact" w:eastAsia="Impact" w:hAnsi="Impact" w:cs="Impact"/>
      <w:sz w:val="34"/>
      <w:szCs w:val="34"/>
      <w:shd w:val="clear" w:color="auto" w:fill="FFFFFF"/>
    </w:rPr>
  </w:style>
  <w:style w:type="character" w:customStyle="1" w:styleId="3TimesNewRoman10pt">
    <w:name w:val="Заголовок №3 + Times New Roman;10 pt"/>
    <w:basedOn w:val="3f3"/>
    <w:rsid w:val="002800D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4"/>
    <w:rsid w:val="002800DB"/>
    <w:rPr>
      <w:rFonts w:ascii="Consolas" w:eastAsia="Consolas" w:hAnsi="Consolas" w:cs="Consolas"/>
      <w:b w:val="0"/>
      <w:bCs w:val="0"/>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2800DB"/>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9">
    <w:name w:val="Основной текст (9) + Малые прописные"/>
    <w:basedOn w:val="92"/>
    <w:rsid w:val="002800DB"/>
    <w:rPr>
      <w:rFonts w:ascii="Times New Roman" w:eastAsia="Times New Roman" w:hAnsi="Times New Roman" w:cs="Times New Roman"/>
      <w:b w:val="0"/>
      <w:bCs w:val="0"/>
      <w:i w:val="0"/>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a"/>
    <w:rsid w:val="002800DB"/>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a"/>
    <w:rsid w:val="002800DB"/>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3">
    <w:name w:val="Заголовок №3 (2)_"/>
    <w:basedOn w:val="a1"/>
    <w:link w:val="325"/>
    <w:rsid w:val="002800DB"/>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3"/>
    <w:rsid w:val="002800D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2800DB"/>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1"/>
    <w:link w:val="401"/>
    <w:rsid w:val="002800DB"/>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2800DB"/>
    <w:rPr>
      <w:rFonts w:ascii="Franklin Gothic Book" w:eastAsia="Franklin Gothic Book" w:hAnsi="Franklin Gothic Book" w:cs="Franklin Gothic Book"/>
      <w:b/>
      <w:bCs/>
      <w:i w:val="0"/>
      <w:iCs w:val="0"/>
      <w:color w:val="000000"/>
      <w:spacing w:val="70"/>
      <w:w w:val="100"/>
      <w:position w:val="0"/>
      <w:sz w:val="28"/>
      <w:szCs w:val="28"/>
      <w:shd w:val="clear" w:color="auto" w:fill="FFFFFF"/>
      <w:lang w:val="ru-RU" w:eastAsia="ru-RU" w:bidi="ru-RU"/>
    </w:rPr>
  </w:style>
  <w:style w:type="character" w:customStyle="1" w:styleId="411">
    <w:name w:val="Основной текст (41)_"/>
    <w:basedOn w:val="a1"/>
    <w:link w:val="412"/>
    <w:rsid w:val="002800DB"/>
    <w:rPr>
      <w:rFonts w:ascii="Times New Roman" w:eastAsia="Times New Roman" w:hAnsi="Times New Roman"/>
      <w:b/>
      <w:bCs/>
      <w:i/>
      <w:iCs/>
      <w:sz w:val="30"/>
      <w:szCs w:val="30"/>
      <w:shd w:val="clear" w:color="auto" w:fill="FFFFFF"/>
    </w:rPr>
  </w:style>
  <w:style w:type="character" w:customStyle="1" w:styleId="41Candara">
    <w:name w:val="Основной текст (41) + Candara;Не полужирный;Не курсив"/>
    <w:basedOn w:val="411"/>
    <w:rsid w:val="002800DB"/>
    <w:rPr>
      <w:rFonts w:ascii="Candara" w:eastAsia="Candara" w:hAnsi="Candara" w:cs="Candara"/>
      <w:b w:val="0"/>
      <w:bCs w:val="0"/>
      <w:i w:val="0"/>
      <w:iCs w:val="0"/>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800DB"/>
    <w:rPr>
      <w:rFonts w:ascii="Times New Roman" w:eastAsia="Times New Roman" w:hAnsi="Times New Roman" w:cs="Times New Roman"/>
      <w:i w:val="0"/>
      <w:iCs w:val="0"/>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2800DB"/>
    <w:rPr>
      <w:rFonts w:ascii="Franklin Gothic Book" w:eastAsia="Franklin Gothic Book" w:hAnsi="Franklin Gothic Book" w:cs="Franklin Gothic Book"/>
      <w:i w:val="0"/>
      <w:iCs w:val="0"/>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800DB"/>
    <w:rPr>
      <w:rFonts w:ascii="Times New Roman" w:eastAsia="Times New Roman" w:hAnsi="Times New Roman" w:cs="Times New Roman"/>
      <w:i w:val="0"/>
      <w:iCs w:val="0"/>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800DB"/>
    <w:rPr>
      <w:rFonts w:ascii="Franklin Gothic Book" w:eastAsia="Franklin Gothic Book" w:hAnsi="Franklin Gothic Book" w:cs="Franklin Gothic Book"/>
      <w:b/>
      <w:bCs/>
      <w:i w:val="0"/>
      <w:iCs w:val="0"/>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2800DB"/>
    <w:rPr>
      <w:rFonts w:ascii="Arial Narrow" w:eastAsia="Arial Narrow" w:hAnsi="Arial Narrow" w:cs="Arial Narrow"/>
      <w:i/>
      <w:iCs/>
      <w:sz w:val="10"/>
      <w:szCs w:val="10"/>
      <w:shd w:val="clear" w:color="auto" w:fill="FFFFFF"/>
    </w:rPr>
  </w:style>
  <w:style w:type="character" w:customStyle="1" w:styleId="432">
    <w:name w:val="Основной текст (43)_"/>
    <w:basedOn w:val="a1"/>
    <w:link w:val="433"/>
    <w:rsid w:val="002800DB"/>
    <w:rPr>
      <w:rFonts w:ascii="Times New Roman" w:eastAsia="Times New Roman" w:hAnsi="Times New Roman"/>
      <w:sz w:val="11"/>
      <w:szCs w:val="11"/>
      <w:shd w:val="clear" w:color="auto" w:fill="FFFFFF"/>
    </w:rPr>
  </w:style>
  <w:style w:type="character" w:customStyle="1" w:styleId="438pt">
    <w:name w:val="Основной текст (43) + 8 pt;Полужирный;Курсив"/>
    <w:basedOn w:val="432"/>
    <w:rsid w:val="002800DB"/>
    <w:rPr>
      <w:rFonts w:ascii="Times New Roman" w:eastAsia="Times New Roman" w:hAnsi="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2800DB"/>
    <w:rPr>
      <w:rFonts w:ascii="Times New Roman" w:eastAsia="Times New Roman" w:hAnsi="Times New Roman"/>
      <w:b/>
      <w:bCs/>
      <w:i w:val="0"/>
      <w:iCs w:val="0"/>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2800DB"/>
    <w:rPr>
      <w:rFonts w:ascii="Candara" w:eastAsia="Candara" w:hAnsi="Candara" w:cs="Candara"/>
      <w:i w:val="0"/>
      <w:iCs w:val="0"/>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2800DB"/>
    <w:rPr>
      <w:rFonts w:ascii="Times New Roman" w:eastAsia="Times New Roman" w:hAnsi="Times New Roman"/>
      <w:i w:val="0"/>
      <w:iCs w:val="0"/>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2800DB"/>
    <w:rPr>
      <w:rFonts w:ascii="Times New Roman" w:eastAsia="Times New Roman" w:hAnsi="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2800DB"/>
    <w:rPr>
      <w:rFonts w:ascii="Microsoft Sans Serif" w:eastAsia="Microsoft Sans Serif" w:hAnsi="Microsoft Sans Serif" w:cs="Microsoft Sans Serif"/>
      <w:b w:val="0"/>
      <w:bCs w:val="0"/>
      <w:i w:val="0"/>
      <w:iCs w:val="0"/>
      <w:color w:val="000000"/>
      <w:spacing w:val="0"/>
      <w:w w:val="100"/>
      <w:position w:val="0"/>
      <w:sz w:val="16"/>
      <w:szCs w:val="16"/>
      <w:shd w:val="clear" w:color="auto" w:fill="FFFFFF"/>
      <w:lang w:val="ru-RU" w:eastAsia="ru-RU" w:bidi="ru-RU"/>
    </w:rPr>
  </w:style>
  <w:style w:type="character" w:customStyle="1" w:styleId="Exact2">
    <w:name w:val="Подпись к таблице Exact"/>
    <w:basedOn w:val="a1"/>
    <w:rsid w:val="002800DB"/>
    <w:rPr>
      <w:rFonts w:ascii="Times New Roman" w:eastAsia="Times New Roman" w:hAnsi="Times New Roman" w:cs="Times New Roman"/>
      <w:b w:val="0"/>
      <w:bCs w:val="0"/>
      <w:i w:val="0"/>
      <w:iCs w:val="0"/>
      <w:smallCaps w:val="0"/>
      <w:strike w:val="0"/>
      <w:sz w:val="28"/>
      <w:szCs w:val="28"/>
      <w:u w:val="none"/>
    </w:rPr>
  </w:style>
  <w:style w:type="paragraph" w:customStyle="1" w:styleId="312">
    <w:name w:val="Основной текст (31)"/>
    <w:basedOn w:val="a0"/>
    <w:link w:val="311"/>
    <w:rsid w:val="002800DB"/>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lang w:eastAsia="ru-RU"/>
    </w:rPr>
  </w:style>
  <w:style w:type="paragraph" w:customStyle="1" w:styleId="390">
    <w:name w:val="Основной текст (39)"/>
    <w:basedOn w:val="a0"/>
    <w:link w:val="39Exact"/>
    <w:rsid w:val="002800DB"/>
    <w:pPr>
      <w:widowControl w:val="0"/>
      <w:shd w:val="clear" w:color="auto" w:fill="FFFFFF"/>
      <w:spacing w:after="0" w:line="0" w:lineRule="atLeast"/>
    </w:pPr>
    <w:rPr>
      <w:rFonts w:ascii="Impact" w:eastAsia="Impact" w:hAnsi="Impact" w:cs="Impact"/>
      <w:sz w:val="28"/>
      <w:szCs w:val="28"/>
      <w:lang w:eastAsia="ru-RU"/>
    </w:rPr>
  </w:style>
  <w:style w:type="paragraph" w:customStyle="1" w:styleId="232">
    <w:name w:val="Основной текст (23)"/>
    <w:basedOn w:val="a0"/>
    <w:link w:val="231"/>
    <w:rsid w:val="002800DB"/>
    <w:pPr>
      <w:widowControl w:val="0"/>
      <w:shd w:val="clear" w:color="auto" w:fill="FFFFFF"/>
      <w:spacing w:after="0" w:line="0" w:lineRule="atLeast"/>
    </w:pPr>
    <w:rPr>
      <w:rFonts w:ascii="Segoe UI" w:eastAsia="Segoe UI" w:hAnsi="Segoe UI" w:cs="Segoe UI"/>
      <w:sz w:val="10"/>
      <w:szCs w:val="10"/>
      <w:lang w:eastAsia="ru-RU"/>
    </w:rPr>
  </w:style>
  <w:style w:type="paragraph" w:customStyle="1" w:styleId="261">
    <w:name w:val="Основной текст (26)"/>
    <w:basedOn w:val="a0"/>
    <w:link w:val="260"/>
    <w:rsid w:val="002800DB"/>
    <w:pPr>
      <w:widowControl w:val="0"/>
      <w:shd w:val="clear" w:color="auto" w:fill="FFFFFF"/>
      <w:spacing w:after="0" w:line="0" w:lineRule="atLeast"/>
    </w:pPr>
    <w:rPr>
      <w:rFonts w:ascii="Segoe UI" w:eastAsia="Segoe UI" w:hAnsi="Segoe UI" w:cs="Segoe UI"/>
      <w:sz w:val="10"/>
      <w:szCs w:val="10"/>
      <w:lang w:eastAsia="ru-RU"/>
    </w:rPr>
  </w:style>
  <w:style w:type="paragraph" w:customStyle="1" w:styleId="271">
    <w:name w:val="Основной текст (27)"/>
    <w:basedOn w:val="a0"/>
    <w:link w:val="270"/>
    <w:rsid w:val="002800DB"/>
    <w:pPr>
      <w:widowControl w:val="0"/>
      <w:shd w:val="clear" w:color="auto" w:fill="FFFFFF"/>
      <w:spacing w:after="0" w:line="0" w:lineRule="atLeast"/>
    </w:pPr>
    <w:rPr>
      <w:rFonts w:ascii="Times New Roman" w:hAnsi="Times New Roman"/>
      <w:spacing w:val="-10"/>
      <w:sz w:val="9"/>
      <w:szCs w:val="9"/>
      <w:lang w:val="en-US" w:eastAsia="ru-RU" w:bidi="en-US"/>
    </w:rPr>
  </w:style>
  <w:style w:type="paragraph" w:customStyle="1" w:styleId="291">
    <w:name w:val="Основной текст (29)"/>
    <w:basedOn w:val="a0"/>
    <w:link w:val="290"/>
    <w:rsid w:val="002800DB"/>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lang w:eastAsia="ru-RU"/>
    </w:rPr>
  </w:style>
  <w:style w:type="paragraph" w:customStyle="1" w:styleId="301">
    <w:name w:val="Основной текст (30)"/>
    <w:basedOn w:val="a0"/>
    <w:link w:val="300"/>
    <w:rsid w:val="002800DB"/>
    <w:pPr>
      <w:widowControl w:val="0"/>
      <w:shd w:val="clear" w:color="auto" w:fill="FFFFFF"/>
      <w:spacing w:after="0" w:line="533" w:lineRule="exact"/>
      <w:jc w:val="both"/>
    </w:pPr>
    <w:rPr>
      <w:rFonts w:ascii="Times New Roman" w:hAnsi="Times New Roman"/>
      <w:b/>
      <w:bCs/>
      <w:sz w:val="26"/>
      <w:szCs w:val="26"/>
      <w:lang w:eastAsia="ru-RU"/>
    </w:rPr>
  </w:style>
  <w:style w:type="paragraph" w:customStyle="1" w:styleId="2ff7">
    <w:name w:val="Оглавление (2)"/>
    <w:basedOn w:val="a0"/>
    <w:link w:val="2ff6"/>
    <w:rsid w:val="002800DB"/>
    <w:pPr>
      <w:widowControl w:val="0"/>
      <w:shd w:val="clear" w:color="auto" w:fill="FFFFFF"/>
      <w:spacing w:after="240" w:line="0" w:lineRule="atLeast"/>
      <w:jc w:val="both"/>
    </w:pPr>
    <w:rPr>
      <w:rFonts w:ascii="Times New Roman" w:hAnsi="Times New Roman"/>
      <w:sz w:val="28"/>
      <w:szCs w:val="28"/>
      <w:lang w:eastAsia="ru-RU"/>
    </w:rPr>
  </w:style>
  <w:style w:type="paragraph" w:customStyle="1" w:styleId="322">
    <w:name w:val="Основной текст (32)"/>
    <w:basedOn w:val="a0"/>
    <w:link w:val="321"/>
    <w:rsid w:val="002800DB"/>
    <w:pPr>
      <w:widowControl w:val="0"/>
      <w:shd w:val="clear" w:color="auto" w:fill="FFFFFF"/>
      <w:spacing w:after="300" w:line="0" w:lineRule="atLeast"/>
      <w:jc w:val="both"/>
    </w:pPr>
    <w:rPr>
      <w:rFonts w:ascii="Times New Roman" w:hAnsi="Times New Roman"/>
      <w:spacing w:val="-20"/>
      <w:sz w:val="34"/>
      <w:szCs w:val="34"/>
      <w:lang w:eastAsia="ru-RU"/>
    </w:rPr>
  </w:style>
  <w:style w:type="paragraph" w:customStyle="1" w:styleId="332">
    <w:name w:val="Основной текст (33)"/>
    <w:basedOn w:val="a0"/>
    <w:link w:val="331"/>
    <w:rsid w:val="002800DB"/>
    <w:pPr>
      <w:widowControl w:val="0"/>
      <w:shd w:val="clear" w:color="auto" w:fill="FFFFFF"/>
      <w:spacing w:before="300" w:after="300" w:line="0" w:lineRule="atLeast"/>
      <w:jc w:val="both"/>
    </w:pPr>
    <w:rPr>
      <w:rFonts w:ascii="Garamond" w:eastAsia="Garamond" w:hAnsi="Garamond" w:cs="Garamond"/>
      <w:b/>
      <w:bCs/>
      <w:spacing w:val="20"/>
      <w:sz w:val="28"/>
      <w:szCs w:val="28"/>
      <w:lang w:eastAsia="ru-RU"/>
    </w:rPr>
  </w:style>
  <w:style w:type="paragraph" w:customStyle="1" w:styleId="341">
    <w:name w:val="Основной текст (34)"/>
    <w:basedOn w:val="a0"/>
    <w:link w:val="340"/>
    <w:rsid w:val="002800DB"/>
    <w:pPr>
      <w:widowControl w:val="0"/>
      <w:shd w:val="clear" w:color="auto" w:fill="FFFFFF"/>
      <w:spacing w:after="0" w:line="547" w:lineRule="exact"/>
      <w:jc w:val="both"/>
    </w:pPr>
    <w:rPr>
      <w:rFonts w:ascii="Times New Roman" w:hAnsi="Times New Roman"/>
      <w:sz w:val="28"/>
      <w:szCs w:val="28"/>
      <w:lang w:eastAsia="ru-RU"/>
    </w:rPr>
  </w:style>
  <w:style w:type="paragraph" w:customStyle="1" w:styleId="361">
    <w:name w:val="Основной текст (36)"/>
    <w:basedOn w:val="a0"/>
    <w:link w:val="360"/>
    <w:rsid w:val="002800DB"/>
    <w:pPr>
      <w:widowControl w:val="0"/>
      <w:shd w:val="clear" w:color="auto" w:fill="FFFFFF"/>
      <w:spacing w:after="0" w:line="518" w:lineRule="exact"/>
    </w:pPr>
    <w:rPr>
      <w:rFonts w:ascii="Times New Roman" w:hAnsi="Times New Roman"/>
      <w:b/>
      <w:bCs/>
      <w:i/>
      <w:iCs/>
      <w:spacing w:val="60"/>
      <w:sz w:val="38"/>
      <w:szCs w:val="38"/>
      <w:lang w:eastAsia="ru-RU"/>
    </w:rPr>
  </w:style>
  <w:style w:type="paragraph" w:customStyle="1" w:styleId="371">
    <w:name w:val="Основной текст (37)"/>
    <w:basedOn w:val="a0"/>
    <w:link w:val="370"/>
    <w:rsid w:val="002800DB"/>
    <w:pPr>
      <w:widowControl w:val="0"/>
      <w:shd w:val="clear" w:color="auto" w:fill="FFFFFF"/>
      <w:spacing w:after="0" w:line="542" w:lineRule="exact"/>
      <w:jc w:val="both"/>
    </w:pPr>
    <w:rPr>
      <w:rFonts w:ascii="Times New Roman" w:hAnsi="Times New Roman"/>
      <w:i/>
      <w:iCs/>
      <w:spacing w:val="20"/>
      <w:sz w:val="28"/>
      <w:szCs w:val="28"/>
      <w:lang w:eastAsia="ru-RU"/>
    </w:rPr>
  </w:style>
  <w:style w:type="paragraph" w:customStyle="1" w:styleId="4f0">
    <w:name w:val="Оглавление (4)"/>
    <w:basedOn w:val="a0"/>
    <w:link w:val="4f"/>
    <w:rsid w:val="002800DB"/>
    <w:pPr>
      <w:widowControl w:val="0"/>
      <w:shd w:val="clear" w:color="auto" w:fill="FFFFFF"/>
      <w:spacing w:after="300" w:line="0" w:lineRule="atLeast"/>
      <w:jc w:val="both"/>
    </w:pPr>
    <w:rPr>
      <w:rFonts w:ascii="Times New Roman" w:hAnsi="Times New Roman"/>
      <w:b/>
      <w:bCs/>
      <w:spacing w:val="30"/>
      <w:sz w:val="23"/>
      <w:szCs w:val="23"/>
      <w:lang w:eastAsia="ru-RU"/>
    </w:rPr>
  </w:style>
  <w:style w:type="paragraph" w:customStyle="1" w:styleId="381">
    <w:name w:val="Основной текст (38)"/>
    <w:basedOn w:val="a0"/>
    <w:link w:val="380"/>
    <w:rsid w:val="002800DB"/>
    <w:pPr>
      <w:widowControl w:val="0"/>
      <w:shd w:val="clear" w:color="auto" w:fill="FFFFFF"/>
      <w:spacing w:after="0" w:line="499" w:lineRule="exact"/>
      <w:ind w:firstLine="780"/>
      <w:jc w:val="both"/>
    </w:pPr>
    <w:rPr>
      <w:rFonts w:ascii="Times New Roman" w:hAnsi="Times New Roman"/>
      <w:b/>
      <w:bCs/>
      <w:sz w:val="24"/>
      <w:szCs w:val="24"/>
      <w:lang w:eastAsia="ru-RU"/>
    </w:rPr>
  </w:style>
  <w:style w:type="paragraph" w:customStyle="1" w:styleId="421">
    <w:name w:val="Заголовок №4 (2)"/>
    <w:basedOn w:val="a0"/>
    <w:link w:val="420"/>
    <w:rsid w:val="002800DB"/>
    <w:pPr>
      <w:widowControl w:val="0"/>
      <w:shd w:val="clear" w:color="auto" w:fill="FFFFFF"/>
      <w:spacing w:after="0" w:line="509" w:lineRule="exact"/>
      <w:jc w:val="both"/>
      <w:outlineLvl w:val="3"/>
    </w:pPr>
    <w:rPr>
      <w:rFonts w:ascii="Times New Roman" w:hAnsi="Times New Roman"/>
      <w:b/>
      <w:bCs/>
      <w:spacing w:val="20"/>
      <w:w w:val="60"/>
      <w:sz w:val="28"/>
      <w:szCs w:val="28"/>
      <w:lang w:eastAsia="ru-RU"/>
    </w:rPr>
  </w:style>
  <w:style w:type="paragraph" w:customStyle="1" w:styleId="431">
    <w:name w:val="Заголовок №4 (3)"/>
    <w:basedOn w:val="a0"/>
    <w:link w:val="430"/>
    <w:rsid w:val="002800DB"/>
    <w:pPr>
      <w:widowControl w:val="0"/>
      <w:shd w:val="clear" w:color="auto" w:fill="FFFFFF"/>
      <w:spacing w:before="240" w:after="240" w:line="0" w:lineRule="atLeast"/>
      <w:ind w:firstLine="740"/>
      <w:jc w:val="both"/>
      <w:outlineLvl w:val="3"/>
    </w:pPr>
    <w:rPr>
      <w:rFonts w:ascii="Times New Roman" w:hAnsi="Times New Roman"/>
      <w:spacing w:val="30"/>
      <w:w w:val="50"/>
      <w:sz w:val="34"/>
      <w:szCs w:val="34"/>
      <w:lang w:eastAsia="ru-RU"/>
    </w:rPr>
  </w:style>
  <w:style w:type="paragraph" w:customStyle="1" w:styleId="325">
    <w:name w:val="Заголовок №3 (2)"/>
    <w:basedOn w:val="a0"/>
    <w:link w:val="323"/>
    <w:rsid w:val="002800DB"/>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lang w:eastAsia="ru-RU"/>
    </w:rPr>
  </w:style>
  <w:style w:type="paragraph" w:customStyle="1" w:styleId="441">
    <w:name w:val="Заголовок №4 (4)"/>
    <w:basedOn w:val="a0"/>
    <w:link w:val="440"/>
    <w:rsid w:val="002800DB"/>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lang w:eastAsia="ru-RU"/>
    </w:rPr>
  </w:style>
  <w:style w:type="paragraph" w:customStyle="1" w:styleId="401">
    <w:name w:val="Основной текст (40)"/>
    <w:basedOn w:val="a0"/>
    <w:link w:val="400"/>
    <w:rsid w:val="002800DB"/>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lang w:eastAsia="ru-RU"/>
    </w:rPr>
  </w:style>
  <w:style w:type="paragraph" w:customStyle="1" w:styleId="412">
    <w:name w:val="Основной текст (41)"/>
    <w:basedOn w:val="a0"/>
    <w:link w:val="411"/>
    <w:rsid w:val="002800DB"/>
    <w:pPr>
      <w:widowControl w:val="0"/>
      <w:shd w:val="clear" w:color="auto" w:fill="FFFFFF"/>
      <w:spacing w:before="60" w:after="0" w:line="0" w:lineRule="atLeast"/>
      <w:ind w:firstLine="760"/>
      <w:jc w:val="both"/>
    </w:pPr>
    <w:rPr>
      <w:rFonts w:ascii="Times New Roman" w:hAnsi="Times New Roman"/>
      <w:b/>
      <w:bCs/>
      <w:i/>
      <w:iCs/>
      <w:sz w:val="30"/>
      <w:szCs w:val="30"/>
      <w:lang w:eastAsia="ru-RU"/>
    </w:rPr>
  </w:style>
  <w:style w:type="paragraph" w:customStyle="1" w:styleId="423">
    <w:name w:val="Основной текст (42)"/>
    <w:basedOn w:val="a0"/>
    <w:link w:val="422"/>
    <w:rsid w:val="002800DB"/>
    <w:pPr>
      <w:widowControl w:val="0"/>
      <w:shd w:val="clear" w:color="auto" w:fill="FFFFFF"/>
      <w:spacing w:before="180" w:after="180" w:line="0" w:lineRule="atLeast"/>
    </w:pPr>
    <w:rPr>
      <w:rFonts w:ascii="Arial Narrow" w:eastAsia="Arial Narrow" w:hAnsi="Arial Narrow" w:cs="Arial Narrow"/>
      <w:i/>
      <w:iCs/>
      <w:sz w:val="10"/>
      <w:szCs w:val="10"/>
      <w:lang w:eastAsia="ru-RU"/>
    </w:rPr>
  </w:style>
  <w:style w:type="paragraph" w:customStyle="1" w:styleId="433">
    <w:name w:val="Основной текст (43)"/>
    <w:basedOn w:val="a0"/>
    <w:link w:val="432"/>
    <w:rsid w:val="002800DB"/>
    <w:pPr>
      <w:widowControl w:val="0"/>
      <w:shd w:val="clear" w:color="auto" w:fill="FFFFFF"/>
      <w:spacing w:after="0" w:line="0" w:lineRule="atLeast"/>
      <w:jc w:val="both"/>
    </w:pPr>
    <w:rPr>
      <w:rFonts w:ascii="Times New Roman" w:hAnsi="Times New Roman"/>
      <w:sz w:val="11"/>
      <w:szCs w:val="11"/>
      <w:lang w:eastAsia="ru-RU"/>
    </w:rPr>
  </w:style>
  <w:style w:type="paragraph" w:customStyle="1" w:styleId="443">
    <w:name w:val="Основной текст (44)"/>
    <w:basedOn w:val="a0"/>
    <w:link w:val="442"/>
    <w:rsid w:val="002800DB"/>
    <w:pPr>
      <w:widowControl w:val="0"/>
      <w:shd w:val="clear" w:color="auto" w:fill="FFFFFF"/>
      <w:spacing w:after="0" w:line="0" w:lineRule="atLeast"/>
    </w:pPr>
    <w:rPr>
      <w:rFonts w:ascii="Times New Roman" w:hAnsi="Times New Roman"/>
      <w:b/>
      <w:bCs/>
      <w:i/>
      <w:iCs/>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00821">
      <w:bodyDiv w:val="1"/>
      <w:marLeft w:val="0"/>
      <w:marRight w:val="0"/>
      <w:marTop w:val="0"/>
      <w:marBottom w:val="0"/>
      <w:divBdr>
        <w:top w:val="none" w:sz="0" w:space="0" w:color="auto"/>
        <w:left w:val="none" w:sz="0" w:space="0" w:color="auto"/>
        <w:bottom w:val="none" w:sz="0" w:space="0" w:color="auto"/>
        <w:right w:val="none" w:sz="0" w:space="0" w:color="auto"/>
      </w:divBdr>
    </w:div>
    <w:div w:id="784085352">
      <w:bodyDiv w:val="1"/>
      <w:marLeft w:val="0"/>
      <w:marRight w:val="0"/>
      <w:marTop w:val="0"/>
      <w:marBottom w:val="0"/>
      <w:divBdr>
        <w:top w:val="none" w:sz="0" w:space="0" w:color="auto"/>
        <w:left w:val="none" w:sz="0" w:space="0" w:color="auto"/>
        <w:bottom w:val="none" w:sz="0" w:space="0" w:color="auto"/>
        <w:right w:val="none" w:sz="0" w:space="0" w:color="auto"/>
      </w:divBdr>
    </w:div>
    <w:div w:id="1139883929">
      <w:bodyDiv w:val="1"/>
      <w:marLeft w:val="0"/>
      <w:marRight w:val="0"/>
      <w:marTop w:val="0"/>
      <w:marBottom w:val="0"/>
      <w:divBdr>
        <w:top w:val="none" w:sz="0" w:space="0" w:color="auto"/>
        <w:left w:val="none" w:sz="0" w:space="0" w:color="auto"/>
        <w:bottom w:val="none" w:sz="0" w:space="0" w:color="auto"/>
        <w:right w:val="none" w:sz="0" w:space="0" w:color="auto"/>
      </w:divBdr>
    </w:div>
    <w:div w:id="1333336820">
      <w:bodyDiv w:val="1"/>
      <w:marLeft w:val="0"/>
      <w:marRight w:val="0"/>
      <w:marTop w:val="0"/>
      <w:marBottom w:val="0"/>
      <w:divBdr>
        <w:top w:val="none" w:sz="0" w:space="0" w:color="auto"/>
        <w:left w:val="none" w:sz="0" w:space="0" w:color="auto"/>
        <w:bottom w:val="none" w:sz="0" w:space="0" w:color="auto"/>
        <w:right w:val="none" w:sz="0" w:space="0" w:color="auto"/>
      </w:divBdr>
    </w:div>
    <w:div w:id="1936473707">
      <w:bodyDiv w:val="1"/>
      <w:marLeft w:val="0"/>
      <w:marRight w:val="0"/>
      <w:marTop w:val="0"/>
      <w:marBottom w:val="0"/>
      <w:divBdr>
        <w:top w:val="none" w:sz="0" w:space="0" w:color="auto"/>
        <w:left w:val="none" w:sz="0" w:space="0" w:color="auto"/>
        <w:bottom w:val="none" w:sz="0" w:space="0" w:color="auto"/>
        <w:right w:val="none" w:sz="0" w:space="0" w:color="auto"/>
      </w:divBdr>
    </w:div>
    <w:div w:id="204428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onsultant.ru/document/cons_doc_LAW_99661/?dst=100004" TargetMode="Externa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361</TotalTime>
  <Pages>1</Pages>
  <Words>277167</Words>
  <Characters>1579858</Characters>
  <Application>Microsoft Office Word</Application>
  <DocSecurity>0</DocSecurity>
  <Lines>13165</Lines>
  <Paragraphs>3706</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Microsoft</Company>
  <LinksUpToDate>false</LinksUpToDate>
  <CharactersWithSpaces>1853319</CharactersWithSpaces>
  <SharedDoc>false</SharedDoc>
  <HLinks>
    <vt:vector size="6" baseType="variant">
      <vt:variant>
        <vt:i4>4325438</vt:i4>
      </vt:variant>
      <vt:variant>
        <vt:i4>31</vt:i4>
      </vt:variant>
      <vt:variant>
        <vt:i4>0</vt:i4>
      </vt:variant>
      <vt:variant>
        <vt:i4>5</vt:i4>
      </vt:variant>
      <vt:variant>
        <vt:lpwstr>http://www.consultant.ru/document/cons_doc_LAW_99661/?dst=100004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subject/>
  <dc:creator>Вачкова Светлана Николаевна</dc:creator>
  <cp:keywords/>
  <dc:description/>
  <cp:lastModifiedBy>Школа</cp:lastModifiedBy>
  <cp:revision>55</cp:revision>
  <cp:lastPrinted>2021-01-28T07:19:00Z</cp:lastPrinted>
  <dcterms:created xsi:type="dcterms:W3CDTF">2023-08-31T11:21:00Z</dcterms:created>
  <dcterms:modified xsi:type="dcterms:W3CDTF">2023-09-01T12:03:00Z</dcterms:modified>
</cp:coreProperties>
</file>